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50" w:rsidRPr="008172F7" w:rsidRDefault="00F55B50" w:rsidP="00F55B50">
      <w:pPr>
        <w:shd w:val="clear" w:color="auto" w:fill="FFFFFF"/>
        <w:spacing w:before="150" w:after="0" w:line="450" w:lineRule="atLeast"/>
        <w:jc w:val="center"/>
        <w:outlineLvl w:val="0"/>
        <w:rPr>
          <w:rFonts w:ascii="Times New Roman" w:eastAsia="Times New Roman" w:hAnsi="Times New Roman" w:cs="Times New Roman"/>
          <w:b/>
          <w:kern w:val="36"/>
          <w:sz w:val="38"/>
          <w:szCs w:val="38"/>
          <w:lang w:eastAsia="ru-RU"/>
        </w:rPr>
      </w:pPr>
      <w:r w:rsidRPr="008172F7">
        <w:rPr>
          <w:rFonts w:ascii="Times New Roman" w:eastAsia="Times New Roman" w:hAnsi="Times New Roman" w:cs="Times New Roman"/>
          <w:b/>
          <w:kern w:val="36"/>
          <w:sz w:val="38"/>
          <w:szCs w:val="38"/>
          <w:lang w:eastAsia="ru-RU"/>
        </w:rPr>
        <w:t>Организация сюжетно–ролевой игры дошкольников в средней группе</w:t>
      </w:r>
    </w:p>
    <w:p w:rsidR="008172F7" w:rsidRPr="00F55B50" w:rsidRDefault="008172F7" w:rsidP="00F55B50">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p>
    <w:p w:rsidR="006B6969" w:rsidRPr="008172F7" w:rsidRDefault="006B6969" w:rsidP="006B6969">
      <w:pPr>
        <w:shd w:val="clear" w:color="auto" w:fill="FFFFFF"/>
        <w:spacing w:before="150" w:after="150" w:line="293" w:lineRule="atLeast"/>
        <w:rPr>
          <w:rFonts w:ascii="Times New Roman" w:eastAsia="Times New Roman" w:hAnsi="Times New Roman" w:cs="Times New Roman"/>
          <w:b/>
          <w:sz w:val="28"/>
          <w:szCs w:val="28"/>
          <w:lang w:eastAsia="ru-RU"/>
        </w:rPr>
      </w:pPr>
      <w:r w:rsidRPr="008172F7">
        <w:rPr>
          <w:rFonts w:ascii="Times New Roman" w:eastAsia="Times New Roman" w:hAnsi="Times New Roman" w:cs="Times New Roman"/>
          <w:b/>
          <w:sz w:val="28"/>
          <w:szCs w:val="28"/>
          <w:lang w:eastAsia="ru-RU"/>
        </w:rPr>
        <w:t xml:space="preserve">Игра имеет </w:t>
      </w:r>
      <w:proofErr w:type="gramStart"/>
      <w:r w:rsidRPr="008172F7">
        <w:rPr>
          <w:rFonts w:ascii="Times New Roman" w:eastAsia="Times New Roman" w:hAnsi="Times New Roman" w:cs="Times New Roman"/>
          <w:b/>
          <w:sz w:val="28"/>
          <w:szCs w:val="28"/>
          <w:lang w:eastAsia="ru-RU"/>
        </w:rPr>
        <w:t>важное значение</w:t>
      </w:r>
      <w:proofErr w:type="gramEnd"/>
      <w:r w:rsidRPr="008172F7">
        <w:rPr>
          <w:rFonts w:ascii="Times New Roman" w:eastAsia="Times New Roman" w:hAnsi="Times New Roman" w:cs="Times New Roman"/>
          <w:b/>
          <w:sz w:val="28"/>
          <w:szCs w:val="28"/>
          <w:lang w:eastAsia="ru-RU"/>
        </w:rPr>
        <w:t xml:space="preserve"> в жизни ребенка, имеет то же значение, какое у взрослого имеет </w:t>
      </w:r>
      <w:hyperlink r:id="rId5" w:history="1">
        <w:r w:rsidRPr="008172F7">
          <w:rPr>
            <w:rStyle w:val="a3"/>
            <w:rFonts w:ascii="Times New Roman" w:eastAsia="Times New Roman" w:hAnsi="Times New Roman" w:cs="Times New Roman"/>
            <w:b/>
            <w:bCs/>
            <w:color w:val="auto"/>
            <w:sz w:val="28"/>
            <w:szCs w:val="28"/>
            <w:lang w:eastAsia="ru-RU"/>
          </w:rPr>
          <w:t>деятельность</w:t>
        </w:r>
      </w:hyperlink>
      <w:r w:rsidRPr="008172F7">
        <w:rPr>
          <w:rFonts w:ascii="Times New Roman" w:eastAsia="Times New Roman" w:hAnsi="Times New Roman" w:cs="Times New Roman"/>
          <w:b/>
          <w:sz w:val="28"/>
          <w:szCs w:val="28"/>
          <w:lang w:eastAsia="ru-RU"/>
        </w:rPr>
        <w:t>, работа, служба. Каков ребенок в игре, таков во многом он будет в </w:t>
      </w:r>
      <w:hyperlink r:id="rId6" w:history="1">
        <w:r w:rsidRPr="008172F7">
          <w:rPr>
            <w:rStyle w:val="a3"/>
            <w:rFonts w:ascii="Times New Roman" w:eastAsia="Times New Roman" w:hAnsi="Times New Roman" w:cs="Times New Roman"/>
            <w:b/>
            <w:bCs/>
            <w:color w:val="auto"/>
            <w:sz w:val="28"/>
            <w:szCs w:val="28"/>
            <w:lang w:eastAsia="ru-RU"/>
          </w:rPr>
          <w:t>работе</w:t>
        </w:r>
      </w:hyperlink>
      <w:r w:rsidRPr="008172F7">
        <w:rPr>
          <w:rFonts w:ascii="Times New Roman" w:eastAsia="Times New Roman" w:hAnsi="Times New Roman" w:cs="Times New Roman"/>
          <w:b/>
          <w:sz w:val="28"/>
          <w:szCs w:val="28"/>
          <w:lang w:eastAsia="ru-RU"/>
        </w:rPr>
        <w:t>, когда вырастет. Поэтому воспитание будущего деятеля происходит, прежде всего, в игре.</w:t>
      </w:r>
    </w:p>
    <w:p w:rsidR="006B6969" w:rsidRPr="008172F7" w:rsidRDefault="008172F7" w:rsidP="006B6969">
      <w:pPr>
        <w:shd w:val="clear" w:color="auto" w:fill="FFFFFF"/>
        <w:spacing w:before="150" w:after="150" w:line="29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hyperlink r:id="rId7" w:history="1">
        <w:r w:rsidR="006B6969" w:rsidRPr="008172F7">
          <w:rPr>
            <w:rStyle w:val="a3"/>
            <w:rFonts w:ascii="Times New Roman" w:eastAsia="Times New Roman" w:hAnsi="Times New Roman" w:cs="Times New Roman"/>
            <w:b/>
            <w:color w:val="auto"/>
            <w:sz w:val="28"/>
            <w:szCs w:val="28"/>
            <w:lang w:eastAsia="ru-RU"/>
          </w:rPr>
          <w:t>Макаренко А. С.</w:t>
        </w:r>
      </w:hyperlink>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Дошкольный возраст – самое начало жизни ребенка, когда он только-только начинает осознавать себя личностью с собственными желаниями и возможностями и открывает для себя окружающий мир.</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В период младенчества окружающий мир ребенка сводится к его семье, далее с наступлением младшего и среднего дошкольного возраста этот круг постепенно расширяется до границ дома, улицы, города. Примерно с 3 лет у ребенка появляется собственный круг интересов, он начинает познавать мир человеческих отношений и стремится влиться в этот мир. Дети 4 –</w:t>
      </w:r>
      <w:proofErr w:type="spellStart"/>
      <w:r w:rsidRPr="008172F7">
        <w:rPr>
          <w:rFonts w:ascii="Times New Roman" w:eastAsia="Times New Roman" w:hAnsi="Times New Roman" w:cs="Times New Roman"/>
          <w:color w:val="303F50"/>
          <w:sz w:val="28"/>
          <w:szCs w:val="28"/>
          <w:lang w:eastAsia="ru-RU"/>
        </w:rPr>
        <w:t>го</w:t>
      </w:r>
      <w:proofErr w:type="spellEnd"/>
      <w:r w:rsidRPr="008172F7">
        <w:rPr>
          <w:rFonts w:ascii="Times New Roman" w:eastAsia="Times New Roman" w:hAnsi="Times New Roman" w:cs="Times New Roman"/>
          <w:color w:val="303F50"/>
          <w:sz w:val="28"/>
          <w:szCs w:val="28"/>
          <w:lang w:eastAsia="ru-RU"/>
        </w:rPr>
        <w:t xml:space="preserve"> года жизни овладевают умениями принимать игровую роль, обозначать ее для партнера, развертывать элементарное парное ролевое взаимодействие, ролевой диалог с партнером – сверстником.</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w:t>
      </w:r>
      <w:r w:rsidRPr="008172F7">
        <w:rPr>
          <w:rFonts w:ascii="Times New Roman" w:eastAsia="Times New Roman" w:hAnsi="Times New Roman" w:cs="Times New Roman"/>
          <w:b/>
          <w:bCs/>
          <w:color w:val="303F50"/>
          <w:sz w:val="28"/>
          <w:szCs w:val="28"/>
          <w:lang w:eastAsia="ru-RU"/>
        </w:rPr>
        <w:t>Игра </w:t>
      </w:r>
      <w:r w:rsidRPr="008172F7">
        <w:rPr>
          <w:rFonts w:ascii="Times New Roman" w:eastAsia="Times New Roman" w:hAnsi="Times New Roman" w:cs="Times New Roman"/>
          <w:color w:val="303F50"/>
          <w:sz w:val="28"/>
          <w:szCs w:val="28"/>
          <w:lang w:eastAsia="ru-RU"/>
        </w:rPr>
        <w:t>– </w:t>
      </w:r>
      <w:r w:rsidRPr="008172F7">
        <w:rPr>
          <w:rFonts w:ascii="Times New Roman" w:eastAsia="Times New Roman" w:hAnsi="Times New Roman" w:cs="Times New Roman"/>
          <w:b/>
          <w:bCs/>
          <w:color w:val="303F50"/>
          <w:sz w:val="28"/>
          <w:szCs w:val="28"/>
          <w:lang w:eastAsia="ru-RU"/>
        </w:rPr>
        <w:t>это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 (Л. С. Выготский).</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Чем старше ребенок, тем полнее его наблюдения окружающего мира, тем богаче его игра. Известный психолог Л. С. Рубинштейн говорил, что в процессе игры ребенок не просто перевоплощается в чужую личность, но, входя в роль, расширяет, обогащает, углубляет собственную.</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Психологи считают, что сюжетно - ролевая игра – это высшая форма развития детской игры, в дошкольном возрасте она выступает в роли ведущей деятельности.</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Сюжетно - ролевые игры имеют большое значение в психическом развитии ребенка, они развивают произвольное внимание, память. Правила, обязательные при проведении игры, воспитывают у детей умение контролировать свое поведение, ограничивать свою импульсивность, способствуют тем самым формированию характера. Во время совместной игры со сверстниками дети учатся общению, умению учитывать желания и действия других, отстаивать свое мнение, умению настоять на своем, а также совместно строить и реализовывать планы. Исполняя различные роли, ребенок начинает охватывать все стороны различных видов деятельности, </w:t>
      </w:r>
      <w:r w:rsidRPr="008172F7">
        <w:rPr>
          <w:rFonts w:ascii="Times New Roman" w:eastAsia="Times New Roman" w:hAnsi="Times New Roman" w:cs="Times New Roman"/>
          <w:color w:val="303F50"/>
          <w:sz w:val="28"/>
          <w:szCs w:val="28"/>
          <w:lang w:eastAsia="ru-RU"/>
        </w:rPr>
        <w:lastRenderedPageBreak/>
        <w:t>что, в свою очередь, помогает развивать мыслительную способность человека, воспринимать чужую точку зрения.</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Играя в сюжетно - ролевую игру, вживаясь в какой-то образ, ребенок воспроизводит свои впечатления, переосмысливает и раскрывает их. Понимая, что игровая ситуация воображаема, дети тем не менее испытывают вполне реальные чувства и переживания и тем самым обогащают свой внутренний мир.</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Для сюжетно – ролевой игры детей среднего дошкольного возраста характерно возникновение новых тем, связанных со знаниями, полученными во время чтения художественной литературы, рассказов взрослых, просмотров телепередач и т.д. Характерная особенность в выполнении ролей, игровых действий – воссоздание взаимоотношений людей в процессе трудовой деятельности. Дети этого возраста начинают понимать, что в коллективном труде необходимо оказывать друг другу помощь, быть внимательными, добрыми. Однако</w:t>
      </w:r>
      <w:proofErr w:type="gramStart"/>
      <w:r w:rsidRPr="008172F7">
        <w:rPr>
          <w:rFonts w:ascii="Times New Roman" w:eastAsia="Times New Roman" w:hAnsi="Times New Roman" w:cs="Times New Roman"/>
          <w:color w:val="303F50"/>
          <w:sz w:val="28"/>
          <w:szCs w:val="28"/>
          <w:lang w:eastAsia="ru-RU"/>
        </w:rPr>
        <w:t>,</w:t>
      </w:r>
      <w:proofErr w:type="gramEnd"/>
      <w:r w:rsidRPr="008172F7">
        <w:rPr>
          <w:rFonts w:ascii="Times New Roman" w:eastAsia="Times New Roman" w:hAnsi="Times New Roman" w:cs="Times New Roman"/>
          <w:color w:val="303F50"/>
          <w:sz w:val="28"/>
          <w:szCs w:val="28"/>
          <w:lang w:eastAsia="ru-RU"/>
        </w:rPr>
        <w:t xml:space="preserve"> в играх можно наблюдать и проявление негативных сторон нашей жизни. Содержание игры отражает отношение ребенка к окружающей его действительности. </w:t>
      </w:r>
      <w:proofErr w:type="gramStart"/>
      <w:r w:rsidRPr="008172F7">
        <w:rPr>
          <w:rFonts w:ascii="Times New Roman" w:eastAsia="Times New Roman" w:hAnsi="Times New Roman" w:cs="Times New Roman"/>
          <w:color w:val="303F50"/>
          <w:sz w:val="28"/>
          <w:szCs w:val="28"/>
          <w:lang w:eastAsia="ru-RU"/>
        </w:rPr>
        <w:t>Можно наблюдать, как, играя в дочки-матери, одна «мама» будет постоянно кричать на своих детей, поучать их, другая будет примерять наряды, третья – заниматься детьми, читать им сказки и т. д. Такими играми ребенок показывает, что из взрослых отношений он считает главным, и какой стереотип поведения выбирается им за образец поведения и подражания.</w:t>
      </w:r>
      <w:proofErr w:type="gramEnd"/>
      <w:r w:rsidRPr="008172F7">
        <w:rPr>
          <w:rFonts w:ascii="Times New Roman" w:eastAsia="Times New Roman" w:hAnsi="Times New Roman" w:cs="Times New Roman"/>
          <w:color w:val="303F50"/>
          <w:sz w:val="28"/>
          <w:szCs w:val="28"/>
          <w:lang w:eastAsia="ru-RU"/>
        </w:rPr>
        <w:t xml:space="preserve"> Наблюдая за детской игрой, можно сделать определенные выводы об особенностях развития и психического состояния ребенка, о его чувствах, настроении и темпераменте. В процессе игры дети показывают свое отношение к окружающему миру – ведь в игре ребенок наделен силой, которой лишен в реальном мире. Наблюдая за игрой ребенка, можно увидеть его страхи, боль, обиды, которые он по каким-либо причинам не может или не хочет показать взрослым. Зачастую не зная, как относиться к какой-либо ситуации, ребенок проигрывает эту ситуацию снова и снова, пытаясь принять ее на себя. С помощью игры можно воздействовать на мироощущение малыша, бороться со страхами, преодолевать неуверенность. Это следует учесть воспитателю, чтобы вовремя направить ход игры в нужное русло. Дети этого возраста любят совместные игры. Однако малый жизненный опыт, отсутствие устойчивости в проявлении нравственных чувств, недостаточно развитое умение поступиться своими желаниями, интересам в пользу </w:t>
      </w:r>
      <w:proofErr w:type="gramStart"/>
      <w:r w:rsidRPr="008172F7">
        <w:rPr>
          <w:rFonts w:ascii="Times New Roman" w:eastAsia="Times New Roman" w:hAnsi="Times New Roman" w:cs="Times New Roman"/>
          <w:color w:val="303F50"/>
          <w:sz w:val="28"/>
          <w:szCs w:val="28"/>
          <w:lang w:eastAsia="ru-RU"/>
        </w:rPr>
        <w:t>другого</w:t>
      </w:r>
      <w:proofErr w:type="gramEnd"/>
      <w:r w:rsidRPr="008172F7">
        <w:rPr>
          <w:rFonts w:ascii="Times New Roman" w:eastAsia="Times New Roman" w:hAnsi="Times New Roman" w:cs="Times New Roman"/>
          <w:color w:val="303F50"/>
          <w:sz w:val="28"/>
          <w:szCs w:val="28"/>
          <w:lang w:eastAsia="ru-RU"/>
        </w:rPr>
        <w:t xml:space="preserve"> иногда приводит к распаду игры, к разрушению налаженных дружеских контактов. Руководя игрой, педагог не только помогает детям из многих предложений выбрать самое интересное, но и учит их уважать замысел друг друга, быть внимательными к своим товарищам.</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color w:val="303F50"/>
          <w:sz w:val="28"/>
          <w:szCs w:val="28"/>
          <w:lang w:eastAsia="ru-RU"/>
        </w:rPr>
        <w:t xml:space="preserve">Задача воспитателя в работе с детьми 5 – </w:t>
      </w:r>
      <w:proofErr w:type="spellStart"/>
      <w:r w:rsidRPr="008172F7">
        <w:rPr>
          <w:rFonts w:ascii="Times New Roman" w:eastAsia="Times New Roman" w:hAnsi="Times New Roman" w:cs="Times New Roman"/>
          <w:b/>
          <w:bCs/>
          <w:color w:val="303F50"/>
          <w:sz w:val="28"/>
          <w:szCs w:val="28"/>
          <w:lang w:eastAsia="ru-RU"/>
        </w:rPr>
        <w:t>го</w:t>
      </w:r>
      <w:proofErr w:type="spellEnd"/>
      <w:r w:rsidRPr="008172F7">
        <w:rPr>
          <w:rFonts w:ascii="Times New Roman" w:eastAsia="Times New Roman" w:hAnsi="Times New Roman" w:cs="Times New Roman"/>
          <w:b/>
          <w:bCs/>
          <w:color w:val="303F50"/>
          <w:sz w:val="28"/>
          <w:szCs w:val="28"/>
          <w:lang w:eastAsia="ru-RU"/>
        </w:rPr>
        <w:t xml:space="preserve"> года жизни – переводить их к более сложному ролевому поведению в игре: формировать умение изменять свое ролевое поведение в соответствии с разными ролями </w:t>
      </w:r>
      <w:r w:rsidRPr="008172F7">
        <w:rPr>
          <w:rFonts w:ascii="Times New Roman" w:eastAsia="Times New Roman" w:hAnsi="Times New Roman" w:cs="Times New Roman"/>
          <w:b/>
          <w:bCs/>
          <w:color w:val="303F50"/>
          <w:sz w:val="28"/>
          <w:szCs w:val="28"/>
          <w:lang w:eastAsia="ru-RU"/>
        </w:rPr>
        <w:lastRenderedPageBreak/>
        <w:t>партнеров, умение менять игровую роль и обозначать свою новую роль для партнеров в процессе развертывания игры. Эти умения – залог будущего творческого и согласованного развертывания игры со сверстниками, они обеспечивают гибкость ролевого поведения ребенка.</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Важно научить ребенка находить для себя роль, подходящую по смыслу к ролям сверстников с которыми он хотел бы поиграть, а для этого необходимо учить ребенка сменять принятую роль </w:t>
      </w:r>
      <w:proofErr w:type="gramStart"/>
      <w:r w:rsidRPr="008172F7">
        <w:rPr>
          <w:rFonts w:ascii="Times New Roman" w:eastAsia="Times New Roman" w:hAnsi="Times New Roman" w:cs="Times New Roman"/>
          <w:color w:val="303F50"/>
          <w:sz w:val="28"/>
          <w:szCs w:val="28"/>
          <w:lang w:eastAsia="ru-RU"/>
        </w:rPr>
        <w:t>на</w:t>
      </w:r>
      <w:proofErr w:type="gramEnd"/>
      <w:r w:rsidRPr="008172F7">
        <w:rPr>
          <w:rFonts w:ascii="Times New Roman" w:eastAsia="Times New Roman" w:hAnsi="Times New Roman" w:cs="Times New Roman"/>
          <w:color w:val="303F50"/>
          <w:sz w:val="28"/>
          <w:szCs w:val="28"/>
          <w:lang w:eastAsia="ru-RU"/>
        </w:rPr>
        <w:t xml:space="preserve"> новую. Обычно воспитатели не ставят перед собой такую задачу специального формирования у детей таких умений, уделяя основное внимание обогащению содержания детской игры. Воспитатель подбирает конкретную тему, связанную с определенной сферой реальной жизни и организует игру по заранее спланированному сюжету. Педагог стремится сразу включить в игру ровно столько участников, сколько он запланировал ролей в сюжете, каждому предписываются в игре определенные ролью действия. Стремясь к порядку в игре, воспитатель убивает сам дух игры как свободной деятельности. Дети, подчиняясь команде воспитателя, становятся пассивными объектами его воздействия. Такая игра, кроме как конкретизации знаний о (почте, стройке, магазине и т.д.) ничего не развивает в ребенке (ни умения самостоятельно соотносить свои ролевые действия с действиями партнеров, подключаться к их игре, ни умения менять роли в процессе игры).</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Каким же образом можно формировать эти умения у детей? Решение этой задачи возможно только при наличии субъект – субъектного взаимодействия воспитателя с детьми, в совместной игре воспитателя и дошкольников, где взрослый является не руководителем и </w:t>
      </w:r>
      <w:proofErr w:type="spellStart"/>
      <w:r w:rsidRPr="008172F7">
        <w:rPr>
          <w:rFonts w:ascii="Times New Roman" w:eastAsia="Times New Roman" w:hAnsi="Times New Roman" w:cs="Times New Roman"/>
          <w:color w:val="303F50"/>
          <w:sz w:val="28"/>
          <w:szCs w:val="28"/>
          <w:lang w:eastAsia="ru-RU"/>
        </w:rPr>
        <w:t>оценивателем</w:t>
      </w:r>
      <w:proofErr w:type="spellEnd"/>
      <w:r w:rsidRPr="008172F7">
        <w:rPr>
          <w:rFonts w:ascii="Times New Roman" w:eastAsia="Times New Roman" w:hAnsi="Times New Roman" w:cs="Times New Roman"/>
          <w:color w:val="303F50"/>
          <w:sz w:val="28"/>
          <w:szCs w:val="28"/>
          <w:lang w:eastAsia="ru-RU"/>
        </w:rPr>
        <w:t>, а участником, партнером детей в этом творческом процессе. 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 Это возможно при соблюдении воспитателем двух условий:</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1. использование </w:t>
      </w:r>
      <w:proofErr w:type="spellStart"/>
      <w:r w:rsidRPr="008172F7">
        <w:rPr>
          <w:rFonts w:ascii="Times New Roman" w:eastAsia="Times New Roman" w:hAnsi="Times New Roman" w:cs="Times New Roman"/>
          <w:color w:val="303F50"/>
          <w:sz w:val="28"/>
          <w:szCs w:val="28"/>
          <w:lang w:eastAsia="ru-RU"/>
        </w:rPr>
        <w:t>многоперсонажных</w:t>
      </w:r>
      <w:proofErr w:type="spellEnd"/>
      <w:r w:rsidRPr="008172F7">
        <w:rPr>
          <w:rFonts w:ascii="Times New Roman" w:eastAsia="Times New Roman" w:hAnsi="Times New Roman" w:cs="Times New Roman"/>
          <w:color w:val="303F50"/>
          <w:sz w:val="28"/>
          <w:szCs w:val="28"/>
          <w:lang w:eastAsia="ru-RU"/>
        </w:rPr>
        <w:t xml:space="preserve"> сюжетов с определенной ролевой структурой, где одна из ролей включена в непосредственные связи со всеми остальными;</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2. отказ от однозначного соответствия числа персонажей (ролей) в сюжете количеству участников игры: персонажей в сюжете должно быть больше, чем участников.</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Остановимся подробнее на структуре сюжетов. Любую интересующую детей тему, которую воспитатель хочет использовать в игре, можно представить так, чтобы одна из ролей (основная) была непосредственно связана с несколькими другими ролями, относящимися к этой же смысловой сфере. Возможный состав ролей принимает вид «куста»:</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 дополнительная роль 1 (событие 1)↓</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lastRenderedPageBreak/>
        <w:t>Основная роль → дополнительная роль 2 (событие 2)↓</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 дополнительная роль 3 (событие 3)↓</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 основная роль 2 (вводится в конце игры)↕</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В качестве примера приведем ролевой «куст» к сюжетно – р</w:t>
      </w:r>
      <w:r w:rsidR="008172F7">
        <w:rPr>
          <w:rFonts w:ascii="Times New Roman" w:eastAsia="Times New Roman" w:hAnsi="Times New Roman" w:cs="Times New Roman"/>
          <w:color w:val="303F50"/>
          <w:sz w:val="28"/>
          <w:szCs w:val="28"/>
          <w:lang w:eastAsia="ru-RU"/>
        </w:rPr>
        <w:t>олевой игре «Поездка на автобусе</w:t>
      </w:r>
      <w:r w:rsidRPr="008172F7">
        <w:rPr>
          <w:rFonts w:ascii="Times New Roman" w:eastAsia="Times New Roman" w:hAnsi="Times New Roman" w:cs="Times New Roman"/>
          <w:color w:val="303F50"/>
          <w:sz w:val="28"/>
          <w:szCs w:val="28"/>
          <w:lang w:eastAsia="ru-RU"/>
        </w:rPr>
        <w:t>»:</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 пассажир↓</w:t>
      </w:r>
    </w:p>
    <w:p w:rsidR="00F55B50" w:rsidRPr="008172F7" w:rsidRDefault="008172F7"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Водитель</w:t>
      </w:r>
      <w:r w:rsidR="00F55B50" w:rsidRPr="008172F7">
        <w:rPr>
          <w:rFonts w:ascii="Times New Roman" w:eastAsia="Times New Roman" w:hAnsi="Times New Roman" w:cs="Times New Roman"/>
          <w:color w:val="303F50"/>
          <w:sz w:val="28"/>
          <w:szCs w:val="28"/>
          <w:lang w:eastAsia="ru-RU"/>
        </w:rPr>
        <w:t>  →</w:t>
      </w:r>
      <w:r>
        <w:rPr>
          <w:rFonts w:ascii="Times New Roman" w:eastAsia="Times New Roman" w:hAnsi="Times New Roman" w:cs="Times New Roman"/>
          <w:color w:val="303F50"/>
          <w:sz w:val="28"/>
          <w:szCs w:val="28"/>
          <w:lang w:eastAsia="ru-RU"/>
        </w:rPr>
        <w:t xml:space="preserve"> кондуктор</w:t>
      </w:r>
      <w:r w:rsidR="00F55B50" w:rsidRPr="008172F7">
        <w:rPr>
          <w:rFonts w:ascii="Times New Roman" w:eastAsia="Times New Roman" w:hAnsi="Times New Roman" w:cs="Times New Roman"/>
          <w:color w:val="303F50"/>
          <w:sz w:val="28"/>
          <w:szCs w:val="28"/>
          <w:lang w:eastAsia="ru-RU"/>
        </w:rPr>
        <w:t>↓</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                → </w:t>
      </w:r>
      <w:r w:rsidR="008172F7">
        <w:rPr>
          <w:rFonts w:ascii="Times New Roman" w:eastAsia="Times New Roman" w:hAnsi="Times New Roman" w:cs="Times New Roman"/>
          <w:color w:val="303F50"/>
          <w:sz w:val="28"/>
          <w:szCs w:val="28"/>
          <w:lang w:eastAsia="ru-RU"/>
        </w:rPr>
        <w:t>полицейский</w:t>
      </w:r>
      <w:r w:rsidRPr="008172F7">
        <w:rPr>
          <w:rFonts w:ascii="Times New Roman" w:eastAsia="Times New Roman" w:hAnsi="Times New Roman" w:cs="Times New Roman"/>
          <w:color w:val="303F50"/>
          <w:sz w:val="28"/>
          <w:szCs w:val="28"/>
          <w:lang w:eastAsia="ru-RU"/>
        </w:rPr>
        <w:t>↓</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                → </w:t>
      </w:r>
      <w:r w:rsidR="008172F7">
        <w:rPr>
          <w:rFonts w:ascii="Times New Roman" w:eastAsia="Times New Roman" w:hAnsi="Times New Roman" w:cs="Times New Roman"/>
          <w:color w:val="303F50"/>
          <w:sz w:val="28"/>
          <w:szCs w:val="28"/>
          <w:lang w:eastAsia="ru-RU"/>
        </w:rPr>
        <w:t>водитель</w:t>
      </w:r>
      <w:r w:rsidRPr="008172F7">
        <w:rPr>
          <w:rFonts w:ascii="Times New Roman" w:eastAsia="Times New Roman" w:hAnsi="Times New Roman" w:cs="Times New Roman"/>
          <w:color w:val="303F50"/>
          <w:sz w:val="28"/>
          <w:szCs w:val="28"/>
          <w:lang w:eastAsia="ru-RU"/>
        </w:rPr>
        <w:t xml:space="preserve"> другого </w:t>
      </w:r>
      <w:r w:rsidR="008172F7">
        <w:rPr>
          <w:rFonts w:ascii="Times New Roman" w:eastAsia="Times New Roman" w:hAnsi="Times New Roman" w:cs="Times New Roman"/>
          <w:color w:val="303F50"/>
          <w:sz w:val="28"/>
          <w:szCs w:val="28"/>
          <w:lang w:eastAsia="ru-RU"/>
        </w:rPr>
        <w:t>автобуса</w:t>
      </w:r>
      <w:r w:rsidRPr="008172F7">
        <w:rPr>
          <w:rFonts w:ascii="Times New Roman" w:eastAsia="Times New Roman" w:hAnsi="Times New Roman" w:cs="Times New Roman"/>
          <w:color w:val="303F50"/>
          <w:sz w:val="28"/>
          <w:szCs w:val="28"/>
          <w:lang w:eastAsia="ru-RU"/>
        </w:rPr>
        <w:t xml:space="preserve"> (вводится в конце игры)↕</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Если для использования в игре реалистической тематики воспитателю придется подумать о том, как построить возможный «куст» ролей, то сказочные сюжеты уже имеют такую ролевую структуру (главный герой сказки обычно последовательно взаимодействует с остальными персонажами); они также могут быть использованы как основа для игры с детьми. Например:</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                → </w:t>
      </w:r>
      <w:r w:rsidR="00ED215A">
        <w:rPr>
          <w:rFonts w:ascii="Times New Roman" w:eastAsia="Times New Roman" w:hAnsi="Times New Roman" w:cs="Times New Roman"/>
          <w:color w:val="303F50"/>
          <w:sz w:val="28"/>
          <w:szCs w:val="28"/>
          <w:lang w:eastAsia="ru-RU"/>
        </w:rPr>
        <w:t>бабушка</w:t>
      </w:r>
      <w:r w:rsidRPr="008172F7">
        <w:rPr>
          <w:rFonts w:ascii="Times New Roman" w:eastAsia="Times New Roman" w:hAnsi="Times New Roman" w:cs="Times New Roman"/>
          <w:color w:val="303F50"/>
          <w:sz w:val="28"/>
          <w:szCs w:val="28"/>
          <w:lang w:eastAsia="ru-RU"/>
        </w:rPr>
        <w:t>↓</w:t>
      </w:r>
    </w:p>
    <w:p w:rsidR="00F55B50" w:rsidRPr="008172F7" w:rsidRDefault="00ED215A"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Колобок</w:t>
      </w:r>
      <w:r w:rsidR="00F55B50" w:rsidRPr="008172F7">
        <w:rPr>
          <w:rFonts w:ascii="Times New Roman" w:eastAsia="Times New Roman" w:hAnsi="Times New Roman" w:cs="Times New Roman"/>
          <w:color w:val="303F50"/>
          <w:sz w:val="28"/>
          <w:szCs w:val="28"/>
          <w:lang w:eastAsia="ru-RU"/>
        </w:rPr>
        <w:t xml:space="preserve"> → </w:t>
      </w:r>
      <w:r>
        <w:rPr>
          <w:rFonts w:ascii="Times New Roman" w:eastAsia="Times New Roman" w:hAnsi="Times New Roman" w:cs="Times New Roman"/>
          <w:color w:val="303F50"/>
          <w:sz w:val="28"/>
          <w:szCs w:val="28"/>
          <w:lang w:eastAsia="ru-RU"/>
        </w:rPr>
        <w:t>заяц</w:t>
      </w:r>
      <w:r w:rsidR="00F55B50" w:rsidRPr="008172F7">
        <w:rPr>
          <w:rFonts w:ascii="Times New Roman" w:eastAsia="Times New Roman" w:hAnsi="Times New Roman" w:cs="Times New Roman"/>
          <w:color w:val="303F50"/>
          <w:sz w:val="28"/>
          <w:szCs w:val="28"/>
          <w:lang w:eastAsia="ru-RU"/>
        </w:rPr>
        <w:t>↓</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               → </w:t>
      </w:r>
      <w:r w:rsidR="00ED215A">
        <w:rPr>
          <w:rFonts w:ascii="Times New Roman" w:eastAsia="Times New Roman" w:hAnsi="Times New Roman" w:cs="Times New Roman"/>
          <w:color w:val="303F50"/>
          <w:sz w:val="28"/>
          <w:szCs w:val="28"/>
          <w:lang w:eastAsia="ru-RU"/>
        </w:rPr>
        <w:t>волк</w:t>
      </w:r>
      <w:r w:rsidRPr="008172F7">
        <w:rPr>
          <w:rFonts w:ascii="Times New Roman" w:eastAsia="Times New Roman" w:hAnsi="Times New Roman" w:cs="Times New Roman"/>
          <w:color w:val="303F50"/>
          <w:sz w:val="28"/>
          <w:szCs w:val="28"/>
          <w:lang w:eastAsia="ru-RU"/>
        </w:rPr>
        <w:t>↓</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 ………</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Приведенные схемы помогут воспитателю развертывать совместную игру с детьми. Однако даже если </w:t>
      </w:r>
      <w:proofErr w:type="gramStart"/>
      <w:r w:rsidRPr="008172F7">
        <w:rPr>
          <w:rFonts w:ascii="Times New Roman" w:eastAsia="Times New Roman" w:hAnsi="Times New Roman" w:cs="Times New Roman"/>
          <w:color w:val="303F50"/>
          <w:sz w:val="28"/>
          <w:szCs w:val="28"/>
          <w:lang w:eastAsia="ru-RU"/>
        </w:rPr>
        <w:t>воспитатель</w:t>
      </w:r>
      <w:proofErr w:type="gramEnd"/>
      <w:r w:rsidRPr="008172F7">
        <w:rPr>
          <w:rFonts w:ascii="Times New Roman" w:eastAsia="Times New Roman" w:hAnsi="Times New Roman" w:cs="Times New Roman"/>
          <w:color w:val="303F50"/>
          <w:sz w:val="28"/>
          <w:szCs w:val="28"/>
          <w:lang w:eastAsia="ru-RU"/>
        </w:rPr>
        <w:t xml:space="preserve"> планирует </w:t>
      </w:r>
      <w:proofErr w:type="gramStart"/>
      <w:r w:rsidRPr="008172F7">
        <w:rPr>
          <w:rFonts w:ascii="Times New Roman" w:eastAsia="Times New Roman" w:hAnsi="Times New Roman" w:cs="Times New Roman"/>
          <w:color w:val="303F50"/>
          <w:sz w:val="28"/>
          <w:szCs w:val="28"/>
          <w:lang w:eastAsia="ru-RU"/>
        </w:rPr>
        <w:t>какой</w:t>
      </w:r>
      <w:proofErr w:type="gramEnd"/>
      <w:r w:rsidRPr="008172F7">
        <w:rPr>
          <w:rFonts w:ascii="Times New Roman" w:eastAsia="Times New Roman" w:hAnsi="Times New Roman" w:cs="Times New Roman"/>
          <w:color w:val="303F50"/>
          <w:sz w:val="28"/>
          <w:szCs w:val="28"/>
          <w:lang w:eastAsia="ru-RU"/>
        </w:rPr>
        <w:t xml:space="preserve"> – либо сюжет, для детей он должен выглядеть импровизацией – интересными предложениями, вносимыми по ходу игры партнером – взрослым.</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Рассмотрим, как конкретно можно организовать совместную игру с детьми. Начинать такую работу целесообразно с каждым из детей индивидуально. Наиболее подходящее время – утренние и вечерние часы, когда детей в группе немного, и воспитатель может уделить ребенку 7 -10 минут.</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 xml:space="preserve">На первом этапе игра строится таким образом, чтобы у ребенка была основная роль в сюжете; взрослый последовательно меняет свои роли в ходе игры. Воспитатель не рассказывает ребенку предварительно сюжет, а сразу начинает игру, предлагая ему основную роль, ориентируясь на тематику, привлекающую ребенка. Например, мальчик любит играть в «шофера». Воспитатель предлагает ему: «Вася, давай с тобой играть. Здесь у нас будет машина. Ты будешь шофер? А я – пассажир». Во время поездки развертывает ролевой диалог с «шофером», а затем предлагает следующее сюжетное событие, требующее появление нового персонажа: «Давай мы как будто на красный свет поехали, и милиционер нас остановил. Я теперь буду милиционером». После выяснения обстоятельств с «милиционером» можно </w:t>
      </w:r>
      <w:r w:rsidRPr="008172F7">
        <w:rPr>
          <w:rFonts w:ascii="Times New Roman" w:eastAsia="Times New Roman" w:hAnsi="Times New Roman" w:cs="Times New Roman"/>
          <w:color w:val="303F50"/>
          <w:sz w:val="28"/>
          <w:szCs w:val="28"/>
          <w:lang w:eastAsia="ru-RU"/>
        </w:rPr>
        <w:lastRenderedPageBreak/>
        <w:t>ввести третье событие, требующее появление еще одного персонажа: « Давай рядом с твоей машиной ехала еще одна - грузовик. Я теперь шофер грузовика. Моя машина вдруг сломалась. Я тебе сигналю, чтобы ты остановился и помог ее починить!» и т.д.</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Если у ребенка возникают собственные предложения в ходе игры необходимо их принять и использовать, включив в общую схему сюжета.</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Играя с ребенком, воспитатель использует минимальное количество игрушек, чтобы манипуляции с ними не отвлекали внимания от ролевого взаимодействия.</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Педагог не всегда располагает реальными возможностями часто играть с каждым ребенком, поэтому важно уметь охватить формирующими воздействиями сразу несколько детей – играть с небольшой подгруппой. Роли в игре сменяются аналогично при введении новых сюжетных ситуаций.</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Вовлечение детей в игру осуществляется педагогом только по их желанию. Также дети должны иметь полную свободу «выхода» из игры. Если игра с воспитателем не увлекает ребенка, продолжение ее бессмысленно, так как в этом случае игра уже превращается в обязательное занятие. Воспитатель не «диктует», а предлагает детям в игре ту или иную роль, событие как равный партнер.</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Такое взаимодействие в игровой деятельности способствует проявлению самостоятельности детской деятельности. У дошкольников появляется вкус к динамичному развертыванию сюжета в процессе игры за счет включения новых персонажей и смены игровых ролей в рамках той или иной смысловой сферы. В игре дети учатся моделировать ролевой диалог с партнером, партнером – игрушкой, с воображаемым партнером, т.е. устанавливать разнообразные ролевые связи в игре. Все это подготавливает возможность дальнейшего перехода к совместному творческому построению новых игровых сюжетов в старшем дошкольном возрасте.</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В заключении хотелось бы предложить вам несколько игр, в которые вы можете поиграть со своими воспитанниками:</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color w:val="303F50"/>
          <w:sz w:val="28"/>
          <w:szCs w:val="28"/>
          <w:u w:val="single"/>
          <w:lang w:eastAsia="ru-RU"/>
        </w:rPr>
        <w:t>Игрушки у врача</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proofErr w:type="gramStart"/>
      <w:r w:rsidRPr="008172F7">
        <w:rPr>
          <w:rFonts w:ascii="Times New Roman" w:eastAsia="Times New Roman" w:hAnsi="Times New Roman" w:cs="Times New Roman"/>
          <w:b/>
          <w:bCs/>
          <w:i/>
          <w:iCs/>
          <w:color w:val="303F50"/>
          <w:sz w:val="28"/>
          <w:szCs w:val="28"/>
          <w:u w:val="single"/>
          <w:lang w:eastAsia="ru-RU"/>
        </w:rPr>
        <w:t>Цель:</w:t>
      </w:r>
      <w:r w:rsidRPr="008172F7">
        <w:rPr>
          <w:rFonts w:ascii="Times New Roman" w:eastAsia="Times New Roman" w:hAnsi="Times New Roman" w:cs="Times New Roman"/>
          <w:i/>
          <w:iCs/>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уч</w:t>
      </w:r>
      <w:bookmarkStart w:id="0" w:name="_GoBack"/>
      <w:bookmarkEnd w:id="0"/>
      <w:r w:rsidRPr="008172F7">
        <w:rPr>
          <w:rFonts w:ascii="Times New Roman" w:eastAsia="Times New Roman" w:hAnsi="Times New Roman" w:cs="Times New Roman"/>
          <w:color w:val="303F50"/>
          <w:sz w:val="28"/>
          <w:szCs w:val="28"/>
          <w:lang w:eastAsia="ru-RU"/>
        </w:rPr>
        <w:t>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proofErr w:type="gramStart"/>
      <w:r w:rsidRPr="008172F7">
        <w:rPr>
          <w:rFonts w:ascii="Times New Roman" w:eastAsia="Times New Roman" w:hAnsi="Times New Roman" w:cs="Times New Roman"/>
          <w:b/>
          <w:bCs/>
          <w:i/>
          <w:iCs/>
          <w:color w:val="303F50"/>
          <w:sz w:val="28"/>
          <w:szCs w:val="28"/>
          <w:u w:val="single"/>
          <w:lang w:eastAsia="ru-RU"/>
        </w:rPr>
        <w:t>Оборудование:</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Возраст</w:t>
      </w:r>
      <w:r w:rsidRPr="008172F7">
        <w:rPr>
          <w:rFonts w:ascii="Times New Roman" w:eastAsia="Times New Roman" w:hAnsi="Times New Roman" w:cs="Times New Roman"/>
          <w:b/>
          <w:bCs/>
          <w:color w:val="303F50"/>
          <w:sz w:val="28"/>
          <w:szCs w:val="28"/>
          <w:u w:val="single"/>
          <w:lang w:eastAsia="ru-RU"/>
        </w:rPr>
        <w:t>:</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3–7 лет.</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Ход игры:</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lastRenderedPageBreak/>
        <w:t xml:space="preserve">Воспитатель предлагает поиграть, выбираются Доктор и Медсестра, остальные дети берут в руки игрушечных </w:t>
      </w:r>
      <w:proofErr w:type="gramStart"/>
      <w:r w:rsidRPr="008172F7">
        <w:rPr>
          <w:rFonts w:ascii="Times New Roman" w:eastAsia="Times New Roman" w:hAnsi="Times New Roman" w:cs="Times New Roman"/>
          <w:color w:val="303F50"/>
          <w:sz w:val="28"/>
          <w:szCs w:val="28"/>
          <w:lang w:eastAsia="ru-RU"/>
        </w:rPr>
        <w:t>зверюшек</w:t>
      </w:r>
      <w:proofErr w:type="gramEnd"/>
      <w:r w:rsidRPr="008172F7">
        <w:rPr>
          <w:rFonts w:ascii="Times New Roman" w:eastAsia="Times New Roman" w:hAnsi="Times New Roman" w:cs="Times New Roman"/>
          <w:color w:val="303F50"/>
          <w:sz w:val="28"/>
          <w:szCs w:val="28"/>
          <w:lang w:eastAsia="ru-RU"/>
        </w:rPr>
        <w:t xml:space="preserve"> и кукол, приходят в поликлинику на прием к врачу. К врачу обращаются пациенты с различными заболеваниями: у мишки болят зубы, потому что он ел много сладкого, у клоуна шишка на лбу,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о том,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color w:val="303F50"/>
          <w:sz w:val="28"/>
          <w:szCs w:val="28"/>
          <w:u w:val="single"/>
          <w:lang w:eastAsia="ru-RU"/>
        </w:rPr>
        <w:t>Строим дом</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proofErr w:type="gramStart"/>
      <w:r w:rsidRPr="008172F7">
        <w:rPr>
          <w:rFonts w:ascii="Times New Roman" w:eastAsia="Times New Roman" w:hAnsi="Times New Roman" w:cs="Times New Roman"/>
          <w:b/>
          <w:bCs/>
          <w:i/>
          <w:iCs/>
          <w:color w:val="303F50"/>
          <w:sz w:val="28"/>
          <w:szCs w:val="28"/>
          <w:u w:val="single"/>
          <w:lang w:eastAsia="ru-RU"/>
        </w:rPr>
        <w:t>Цель:</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proofErr w:type="gramStart"/>
      <w:r w:rsidRPr="008172F7">
        <w:rPr>
          <w:rFonts w:ascii="Times New Roman" w:eastAsia="Times New Roman" w:hAnsi="Times New Roman" w:cs="Times New Roman"/>
          <w:b/>
          <w:bCs/>
          <w:i/>
          <w:iCs/>
          <w:color w:val="303F50"/>
          <w:sz w:val="28"/>
          <w:szCs w:val="28"/>
          <w:u w:val="single"/>
          <w:lang w:eastAsia="ru-RU"/>
        </w:rPr>
        <w:t>Оборудование:</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Возраст</w:t>
      </w:r>
      <w:r w:rsidRPr="008172F7">
        <w:rPr>
          <w:rFonts w:ascii="Times New Roman" w:eastAsia="Times New Roman" w:hAnsi="Times New Roman" w:cs="Times New Roman"/>
          <w:b/>
          <w:bCs/>
          <w:color w:val="303F50"/>
          <w:sz w:val="28"/>
          <w:szCs w:val="28"/>
          <w:u w:val="single"/>
          <w:lang w:eastAsia="ru-RU"/>
        </w:rPr>
        <w:t>:</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3–7 лет.</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Ход игры:</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color w:val="303F50"/>
          <w:sz w:val="28"/>
          <w:szCs w:val="28"/>
          <w:u w:val="single"/>
          <w:lang w:eastAsia="ru-RU"/>
        </w:rPr>
        <w:lastRenderedPageBreak/>
        <w:t>Веселое путешествие</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Цель:</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познакомить детей с профессией водителя, воспитать уважение к этой профессии, расширить словарный запас</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детей.</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Оборудование:</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автобус, сделанный из стульчиков, руль, кепка водителя, насос.</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Возраст</w:t>
      </w:r>
      <w:r w:rsidRPr="008172F7">
        <w:rPr>
          <w:rFonts w:ascii="Times New Roman" w:eastAsia="Times New Roman" w:hAnsi="Times New Roman" w:cs="Times New Roman"/>
          <w:b/>
          <w:bCs/>
          <w:color w:val="303F50"/>
          <w:sz w:val="28"/>
          <w:szCs w:val="28"/>
          <w:u w:val="single"/>
          <w:lang w:eastAsia="ru-RU"/>
        </w:rPr>
        <w:t>:</w:t>
      </w:r>
      <w:r w:rsidRPr="008172F7">
        <w:rPr>
          <w:rFonts w:ascii="Times New Roman" w:eastAsia="Times New Roman" w:hAnsi="Times New Roman" w:cs="Times New Roman"/>
          <w:color w:val="303F50"/>
          <w:sz w:val="28"/>
          <w:szCs w:val="28"/>
          <w:u w:val="single"/>
          <w:lang w:eastAsia="ru-RU"/>
        </w:rPr>
        <w:t> </w:t>
      </w:r>
      <w:r w:rsidRPr="008172F7">
        <w:rPr>
          <w:rFonts w:ascii="Times New Roman" w:eastAsia="Times New Roman" w:hAnsi="Times New Roman" w:cs="Times New Roman"/>
          <w:color w:val="303F50"/>
          <w:sz w:val="28"/>
          <w:szCs w:val="28"/>
          <w:lang w:eastAsia="ru-RU"/>
        </w:rPr>
        <w:t>4–5 лет.</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b/>
          <w:bCs/>
          <w:i/>
          <w:iCs/>
          <w:color w:val="303F50"/>
          <w:sz w:val="28"/>
          <w:szCs w:val="28"/>
          <w:u w:val="single"/>
          <w:lang w:eastAsia="ru-RU"/>
        </w:rPr>
        <w:t>Ход игры:</w:t>
      </w:r>
    </w:p>
    <w:p w:rsidR="00F55B50" w:rsidRPr="008172F7" w:rsidRDefault="00F55B50" w:rsidP="00F55B50">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8172F7">
        <w:rPr>
          <w:rFonts w:ascii="Times New Roman" w:eastAsia="Times New Roman" w:hAnsi="Times New Roman" w:cs="Times New Roman"/>
          <w:color w:val="303F50"/>
          <w:sz w:val="28"/>
          <w:szCs w:val="28"/>
          <w:lang w:eastAsia="ru-RU"/>
        </w:rPr>
        <w:t>Воспитатель предлагает детям отправиться в веселое путешествие на автобусе. Выбирается Водитель автобуса, проводится обсуждение, что должен делать водитель в дороге, какие инструменты нужно взять с собой на случай поломки. Пассажиры собирают необходимые в дороге вещи. Педагог напоминает, что нужно соблюдать правила дорожного движения, и все отправляются в путь. В дороге можно читать стихи, петь любимые песни. Автобус делает остановки, Пассажиры отдыхают, а Водитель проверяет состояние автомобиля, при необходимости ремонтирует. По ходу игры вводятся новые персонажи.</w:t>
      </w:r>
    </w:p>
    <w:p w:rsidR="00A975B9" w:rsidRPr="008172F7" w:rsidRDefault="00A975B9">
      <w:pPr>
        <w:rPr>
          <w:rFonts w:ascii="Times New Roman" w:hAnsi="Times New Roman" w:cs="Times New Roman"/>
          <w:sz w:val="28"/>
          <w:szCs w:val="28"/>
        </w:rPr>
      </w:pPr>
    </w:p>
    <w:sectPr w:rsidR="00A975B9" w:rsidRPr="00817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50"/>
    <w:rsid w:val="006B6969"/>
    <w:rsid w:val="008172F7"/>
    <w:rsid w:val="00A975B9"/>
    <w:rsid w:val="00ED215A"/>
    <w:rsid w:val="00F5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6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0096">
      <w:bodyDiv w:val="1"/>
      <w:marLeft w:val="0"/>
      <w:marRight w:val="0"/>
      <w:marTop w:val="0"/>
      <w:marBottom w:val="0"/>
      <w:divBdr>
        <w:top w:val="none" w:sz="0" w:space="0" w:color="auto"/>
        <w:left w:val="none" w:sz="0" w:space="0" w:color="auto"/>
        <w:bottom w:val="none" w:sz="0" w:space="0" w:color="auto"/>
        <w:right w:val="none" w:sz="0" w:space="0" w:color="auto"/>
      </w:divBdr>
    </w:div>
    <w:div w:id="7204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orism.su/avtor/42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forism.su/64.html" TargetMode="External"/><Relationship Id="rId5" Type="http://schemas.openxmlformats.org/officeDocument/2006/relationships/hyperlink" Target="http://www.aforism.su/1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2360</Words>
  <Characters>13453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2015-02-02T18:34:00Z</dcterms:created>
  <dcterms:modified xsi:type="dcterms:W3CDTF">2015-02-03T11:59:00Z</dcterms:modified>
</cp:coreProperties>
</file>