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3D" w:rsidRDefault="005B703D" w:rsidP="005B703D">
      <w:r w:rsidRPr="005B703D">
        <w:rPr>
          <w:b/>
          <w:sz w:val="56"/>
          <w:szCs w:val="56"/>
        </w:rPr>
        <w:t>Проект «Когда это бывает»</w:t>
      </w:r>
    </w:p>
    <w:p w:rsidR="005B703D" w:rsidRDefault="005B703D" w:rsidP="005B703D"/>
    <w:p w:rsidR="001437F1" w:rsidRDefault="005B703D" w:rsidP="005B703D">
      <w:pPr>
        <w:tabs>
          <w:tab w:val="left" w:pos="1745"/>
        </w:tabs>
        <w:rPr>
          <w:sz w:val="28"/>
          <w:szCs w:val="28"/>
        </w:rPr>
      </w:pPr>
      <w:r w:rsidRPr="005B703D">
        <w:rPr>
          <w:b/>
          <w:sz w:val="28"/>
          <w:szCs w:val="28"/>
        </w:rPr>
        <w:t>Цель проекта:</w:t>
      </w:r>
      <w:r w:rsidRPr="001437F1">
        <w:rPr>
          <w:sz w:val="28"/>
          <w:szCs w:val="28"/>
        </w:rPr>
        <w:tab/>
      </w:r>
    </w:p>
    <w:p w:rsidR="001437F1" w:rsidRPr="001437F1" w:rsidRDefault="001437F1" w:rsidP="005B703D">
      <w:pPr>
        <w:pStyle w:val="a3"/>
        <w:numPr>
          <w:ilvl w:val="0"/>
          <w:numId w:val="12"/>
        </w:numPr>
        <w:tabs>
          <w:tab w:val="left" w:pos="1745"/>
        </w:tabs>
        <w:rPr>
          <w:b/>
          <w:sz w:val="28"/>
          <w:szCs w:val="28"/>
        </w:rPr>
      </w:pPr>
      <w:r w:rsidRPr="001437F1">
        <w:t>В результате проектной деятельности научить детей видеть особенности и отличать признаки природы в разные времена года</w:t>
      </w:r>
      <w:r>
        <w:t>.</w:t>
      </w:r>
    </w:p>
    <w:p w:rsidR="007250C4" w:rsidRDefault="005B703D" w:rsidP="007250C4">
      <w:pPr>
        <w:tabs>
          <w:tab w:val="left" w:pos="2507"/>
        </w:tabs>
        <w:rPr>
          <w:b/>
          <w:sz w:val="28"/>
          <w:szCs w:val="28"/>
        </w:rPr>
      </w:pPr>
      <w:r w:rsidRPr="005B703D">
        <w:rPr>
          <w:b/>
          <w:sz w:val="28"/>
          <w:szCs w:val="28"/>
        </w:rPr>
        <w:t>Задачи проекта:</w:t>
      </w:r>
      <w:r w:rsidR="007250C4">
        <w:rPr>
          <w:b/>
          <w:sz w:val="28"/>
          <w:szCs w:val="28"/>
        </w:rPr>
        <w:tab/>
      </w:r>
    </w:p>
    <w:p w:rsidR="007250C4" w:rsidRPr="007250C4" w:rsidRDefault="007250C4" w:rsidP="007250C4">
      <w:pPr>
        <w:pStyle w:val="a3"/>
        <w:numPr>
          <w:ilvl w:val="0"/>
          <w:numId w:val="12"/>
        </w:numPr>
        <w:tabs>
          <w:tab w:val="left" w:pos="2507"/>
        </w:tabs>
      </w:pPr>
      <w:r w:rsidRPr="007250C4">
        <w:t>Познакомить с сезонными изменениями в природе</w:t>
      </w:r>
      <w:r>
        <w:t>.</w:t>
      </w:r>
    </w:p>
    <w:p w:rsidR="007250C4" w:rsidRPr="007250C4" w:rsidRDefault="007250C4" w:rsidP="007250C4">
      <w:pPr>
        <w:pStyle w:val="a3"/>
        <w:numPr>
          <w:ilvl w:val="0"/>
          <w:numId w:val="12"/>
        </w:numPr>
        <w:tabs>
          <w:tab w:val="left" w:pos="2507"/>
        </w:tabs>
      </w:pPr>
      <w:r w:rsidRPr="007250C4">
        <w:t>Научить видеть особенности каждого времени года</w:t>
      </w:r>
      <w:r>
        <w:t>.</w:t>
      </w:r>
    </w:p>
    <w:p w:rsidR="007250C4" w:rsidRPr="007250C4" w:rsidRDefault="007250C4" w:rsidP="007250C4">
      <w:pPr>
        <w:pStyle w:val="a3"/>
        <w:numPr>
          <w:ilvl w:val="0"/>
          <w:numId w:val="12"/>
        </w:numPr>
        <w:tabs>
          <w:tab w:val="left" w:pos="2507"/>
        </w:tabs>
      </w:pPr>
      <w:r w:rsidRPr="007250C4">
        <w:t>Формировать у детей познавательный интерес к окружающему миру, родной природе</w:t>
      </w:r>
    </w:p>
    <w:p w:rsidR="007250C4" w:rsidRPr="007250C4" w:rsidRDefault="007250C4" w:rsidP="007250C4">
      <w:pPr>
        <w:pStyle w:val="a3"/>
        <w:numPr>
          <w:ilvl w:val="0"/>
          <w:numId w:val="12"/>
        </w:numPr>
        <w:tabs>
          <w:tab w:val="left" w:pos="2507"/>
        </w:tabs>
      </w:pPr>
      <w:r w:rsidRPr="007250C4">
        <w:t>Воспитывать у детей эмоциональное положительное отношение к природе, умение видеть прекрасное в разных временах года</w:t>
      </w:r>
      <w:r>
        <w:t>.</w:t>
      </w:r>
    </w:p>
    <w:p w:rsidR="007250C4" w:rsidRPr="007250C4" w:rsidRDefault="007250C4" w:rsidP="007250C4">
      <w:pPr>
        <w:pStyle w:val="a3"/>
        <w:numPr>
          <w:ilvl w:val="0"/>
          <w:numId w:val="12"/>
        </w:numPr>
        <w:tabs>
          <w:tab w:val="left" w:pos="2507"/>
        </w:tabs>
      </w:pPr>
      <w:r w:rsidRPr="007250C4">
        <w:t>Научить простейшим опытам с природными объектами, используя правила безопасности</w:t>
      </w:r>
    </w:p>
    <w:p w:rsidR="005B703D" w:rsidRPr="007250C4" w:rsidRDefault="007250C4" w:rsidP="007250C4">
      <w:pPr>
        <w:pStyle w:val="a3"/>
        <w:numPr>
          <w:ilvl w:val="0"/>
          <w:numId w:val="12"/>
        </w:numPr>
        <w:tabs>
          <w:tab w:val="left" w:pos="2507"/>
        </w:tabs>
      </w:pPr>
      <w:r w:rsidRPr="007250C4">
        <w:t>Учить устанавливать причинно-следственные связи между объектами природы в разное время года</w:t>
      </w:r>
      <w:r>
        <w:t>.</w:t>
      </w:r>
    </w:p>
    <w:p w:rsidR="007250C4" w:rsidRDefault="007250C4" w:rsidP="007250C4">
      <w:pPr>
        <w:tabs>
          <w:tab w:val="left" w:pos="2507"/>
        </w:tabs>
      </w:pPr>
    </w:p>
    <w:p w:rsidR="005B703D" w:rsidRDefault="005B703D" w:rsidP="005B703D">
      <w:r w:rsidRPr="005B703D">
        <w:rPr>
          <w:b/>
          <w:sz w:val="28"/>
          <w:szCs w:val="28"/>
        </w:rPr>
        <w:t>Описание проекта:</w:t>
      </w:r>
    </w:p>
    <w:p w:rsidR="005B703D" w:rsidRDefault="005B703D" w:rsidP="005B703D">
      <w:pPr>
        <w:tabs>
          <w:tab w:val="left" w:pos="2948"/>
        </w:tabs>
      </w:pPr>
      <w:r w:rsidRPr="005B703D">
        <w:rPr>
          <w:b/>
          <w:sz w:val="24"/>
          <w:szCs w:val="24"/>
        </w:rPr>
        <w:t>Актуальность проекта</w:t>
      </w:r>
      <w:r>
        <w:rPr>
          <w:b/>
          <w:sz w:val="24"/>
          <w:szCs w:val="24"/>
        </w:rPr>
        <w:tab/>
      </w:r>
    </w:p>
    <w:p w:rsidR="00ED3FA9" w:rsidRDefault="005B703D" w:rsidP="00ED3FA9">
      <w:pPr>
        <w:jc w:val="both"/>
      </w:pPr>
      <w:r>
        <w:t>Любовь к Родине начинается с любви к природе. Именно под этим лозунгом детское экологическое движение страны проводит все мероприятия, которые направлены на то, чтобы наши дети научились любить Родину через любовь к природе.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– актуальная и важная задача.</w:t>
      </w:r>
      <w:r w:rsidR="00ED3FA9">
        <w:t xml:space="preserve"> </w:t>
      </w:r>
      <w:r>
        <w:t xml:space="preserve">Экологическое образование детей дошкольного возраста имеет </w:t>
      </w:r>
      <w:proofErr w:type="gramStart"/>
      <w:r>
        <w:t>важное значение</w:t>
      </w:r>
      <w:proofErr w:type="gramEnd"/>
      <w:r>
        <w:t>, так как в этот период ребенок проходит самый интенсивный, духовный и интеллектуальный путь развития. В этом период формируются первоосновы экологического мышления, сознания, экологической культуры.</w:t>
      </w:r>
      <w:r w:rsidR="00ED3FA9">
        <w:t xml:space="preserve"> </w:t>
      </w:r>
      <w:proofErr w:type="gramStart"/>
      <w:r>
        <w:t>Большинство современных детей редко общается с</w:t>
      </w:r>
      <w:proofErr w:type="gramEnd"/>
      <w: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Огромную роль в экологическом образовании детей имеет практическая, исследовательская деятельность в природных условиях</w:t>
      </w:r>
      <w:proofErr w:type="gramStart"/>
      <w:r w:rsidR="00ED3FA9">
        <w:t xml:space="preserve"> </w:t>
      </w:r>
      <w:r>
        <w:t>В</w:t>
      </w:r>
      <w:proofErr w:type="gramEnd"/>
      <w:r>
        <w:t xml:space="preserve">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развивает познавательные способности. </w:t>
      </w:r>
    </w:p>
    <w:p w:rsidR="00ED3FA9" w:rsidRDefault="00ED3FA9" w:rsidP="00ED3FA9">
      <w:pPr>
        <w:jc w:val="both"/>
      </w:pPr>
      <w:r w:rsidRPr="00ED3FA9">
        <w:rPr>
          <w:b/>
          <w:sz w:val="28"/>
          <w:szCs w:val="28"/>
        </w:rPr>
        <w:t>Этапы проекта:</w:t>
      </w:r>
    </w:p>
    <w:p w:rsidR="00ED3FA9" w:rsidRPr="00ED3FA9" w:rsidRDefault="00ED3FA9" w:rsidP="00ED3FA9">
      <w:pPr>
        <w:jc w:val="both"/>
        <w:rPr>
          <w:b/>
        </w:rPr>
      </w:pPr>
      <w:r w:rsidRPr="00ED3FA9">
        <w:rPr>
          <w:b/>
        </w:rPr>
        <w:t>1. Подготовительный</w:t>
      </w:r>
    </w:p>
    <w:p w:rsidR="00ED3FA9" w:rsidRDefault="00ED3FA9" w:rsidP="00ED3FA9">
      <w:pPr>
        <w:pStyle w:val="a3"/>
        <w:numPr>
          <w:ilvl w:val="0"/>
          <w:numId w:val="8"/>
        </w:numPr>
        <w:jc w:val="both"/>
      </w:pPr>
      <w:r>
        <w:t>Изучение литературы по проектной деятельности;</w:t>
      </w:r>
    </w:p>
    <w:p w:rsidR="00ED3FA9" w:rsidRDefault="00ED3FA9" w:rsidP="00ED3FA9">
      <w:pPr>
        <w:pStyle w:val="a3"/>
        <w:numPr>
          <w:ilvl w:val="0"/>
          <w:numId w:val="8"/>
        </w:numPr>
        <w:jc w:val="both"/>
      </w:pPr>
      <w:r>
        <w:lastRenderedPageBreak/>
        <w:t>Подготовка методической литературы, иллюстраций, музыкальных произведений, художественной литературы по теме;</w:t>
      </w:r>
    </w:p>
    <w:p w:rsidR="00ED3FA9" w:rsidRDefault="00ED3FA9" w:rsidP="00ED3FA9">
      <w:pPr>
        <w:pStyle w:val="a3"/>
        <w:numPr>
          <w:ilvl w:val="0"/>
          <w:numId w:val="8"/>
        </w:numPr>
        <w:jc w:val="both"/>
      </w:pPr>
      <w:r>
        <w:t>Разработка перспективного планирования при участии специалистов;</w:t>
      </w:r>
    </w:p>
    <w:p w:rsidR="00ED3FA9" w:rsidRDefault="00ED3FA9" w:rsidP="00ED3FA9">
      <w:pPr>
        <w:pStyle w:val="a3"/>
        <w:numPr>
          <w:ilvl w:val="0"/>
          <w:numId w:val="8"/>
        </w:numPr>
        <w:jc w:val="both"/>
      </w:pPr>
      <w:r>
        <w:t>Консультации для родителей.</w:t>
      </w:r>
    </w:p>
    <w:p w:rsidR="00ED3FA9" w:rsidRPr="00DD671E" w:rsidRDefault="00ED3FA9" w:rsidP="00ED3FA9">
      <w:pPr>
        <w:jc w:val="both"/>
        <w:rPr>
          <w:b/>
          <w:sz w:val="24"/>
          <w:szCs w:val="24"/>
        </w:rPr>
      </w:pPr>
      <w:r w:rsidRPr="00DD671E">
        <w:rPr>
          <w:b/>
          <w:sz w:val="24"/>
          <w:szCs w:val="24"/>
        </w:rPr>
        <w:t>2. Практический (исследовательский, творческий)</w:t>
      </w:r>
    </w:p>
    <w:p w:rsidR="00ED3FA9" w:rsidRDefault="00ED3FA9" w:rsidP="00DD671E">
      <w:pPr>
        <w:pStyle w:val="a3"/>
        <w:numPr>
          <w:ilvl w:val="0"/>
          <w:numId w:val="9"/>
        </w:numPr>
        <w:jc w:val="both"/>
      </w:pPr>
      <w:r>
        <w:t>Работа по перспективному плану педагога.</w:t>
      </w:r>
    </w:p>
    <w:p w:rsidR="00ED3FA9" w:rsidRDefault="00ED3FA9" w:rsidP="00ED3FA9">
      <w:pPr>
        <w:jc w:val="both"/>
      </w:pPr>
    </w:p>
    <w:p w:rsidR="00ED3FA9" w:rsidRDefault="00ED3FA9" w:rsidP="00ED3FA9">
      <w:pPr>
        <w:jc w:val="both"/>
        <w:rPr>
          <w:b/>
          <w:sz w:val="24"/>
          <w:szCs w:val="24"/>
        </w:rPr>
      </w:pPr>
      <w:r w:rsidRPr="00DD671E">
        <w:rPr>
          <w:b/>
          <w:sz w:val="24"/>
          <w:szCs w:val="24"/>
        </w:rPr>
        <w:t>3. Заключительный</w:t>
      </w:r>
    </w:p>
    <w:p w:rsidR="00F013EB" w:rsidRPr="00F013EB" w:rsidRDefault="00F013EB" w:rsidP="00F013EB">
      <w:pPr>
        <w:pStyle w:val="a3"/>
        <w:numPr>
          <w:ilvl w:val="0"/>
          <w:numId w:val="9"/>
        </w:numPr>
        <w:spacing w:after="0"/>
        <w:jc w:val="both"/>
      </w:pPr>
      <w:r w:rsidRPr="00F013EB">
        <w:t>Изгото</w:t>
      </w:r>
      <w:r>
        <w:t>вление фотогалереи «Когда это бывает?</w:t>
      </w:r>
      <w:r w:rsidRPr="00F013EB">
        <w:t>»;</w:t>
      </w:r>
    </w:p>
    <w:p w:rsidR="00F013EB" w:rsidRPr="00F013EB" w:rsidRDefault="00F013EB" w:rsidP="00F013EB">
      <w:pPr>
        <w:pStyle w:val="a3"/>
        <w:numPr>
          <w:ilvl w:val="0"/>
          <w:numId w:val="9"/>
        </w:numPr>
        <w:spacing w:after="0"/>
        <w:jc w:val="both"/>
      </w:pPr>
      <w:r w:rsidRPr="00F013EB">
        <w:t>Викторина для детей и родителей «Знатоки природы»;</w:t>
      </w:r>
    </w:p>
    <w:p w:rsidR="00F013EB" w:rsidRPr="00F013EB" w:rsidRDefault="00F013EB" w:rsidP="00F013EB">
      <w:pPr>
        <w:pStyle w:val="a3"/>
        <w:numPr>
          <w:ilvl w:val="0"/>
          <w:numId w:val="9"/>
        </w:numPr>
        <w:spacing w:after="0"/>
        <w:jc w:val="both"/>
      </w:pPr>
      <w:r w:rsidRPr="00F013EB">
        <w:t>Литературно-музыкальный веч</w:t>
      </w:r>
      <w:r>
        <w:t>ер «по сказке «12 месяцев</w:t>
      </w:r>
      <w:r w:rsidRPr="00F013EB">
        <w:t>».</w:t>
      </w:r>
    </w:p>
    <w:p w:rsidR="00F013EB" w:rsidRDefault="00F013EB" w:rsidP="005B703D">
      <w:pPr>
        <w:rPr>
          <w:b/>
          <w:sz w:val="24"/>
          <w:szCs w:val="24"/>
        </w:rPr>
      </w:pPr>
    </w:p>
    <w:p w:rsidR="005B703D" w:rsidRDefault="005B703D" w:rsidP="005B703D">
      <w:r w:rsidRPr="005B703D">
        <w:rPr>
          <w:b/>
          <w:sz w:val="24"/>
          <w:szCs w:val="24"/>
        </w:rPr>
        <w:t>Работа с родителями</w:t>
      </w:r>
    </w:p>
    <w:p w:rsidR="005B703D" w:rsidRDefault="00203F92" w:rsidP="00203F92">
      <w:pPr>
        <w:pStyle w:val="a3"/>
        <w:numPr>
          <w:ilvl w:val="0"/>
          <w:numId w:val="3"/>
        </w:numPr>
      </w:pPr>
      <w:r>
        <w:t>А</w:t>
      </w:r>
      <w:r w:rsidR="005B703D">
        <w:t xml:space="preserve">ктуальность </w:t>
      </w:r>
      <w:r>
        <w:t>проекта «Когда это бывает?</w:t>
      </w:r>
      <w:r w:rsidR="005B703D">
        <w:t>» для всестороннего развития детей»;</w:t>
      </w:r>
    </w:p>
    <w:p w:rsidR="005B703D" w:rsidRDefault="005B703D" w:rsidP="005B703D">
      <w:pPr>
        <w:pStyle w:val="a3"/>
        <w:numPr>
          <w:ilvl w:val="0"/>
          <w:numId w:val="3"/>
        </w:numPr>
      </w:pPr>
      <w:r>
        <w:t>Привлечение родителей к сбору природного материала для изготовления поделок;</w:t>
      </w:r>
    </w:p>
    <w:p w:rsidR="005B703D" w:rsidRDefault="005B703D" w:rsidP="005B703D">
      <w:pPr>
        <w:pStyle w:val="a3"/>
        <w:numPr>
          <w:ilvl w:val="0"/>
          <w:numId w:val="3"/>
        </w:numPr>
      </w:pPr>
      <w:r>
        <w:t>Изготовление поделок и экологических знаков с помощью родителе</w:t>
      </w:r>
      <w:r w:rsidR="00203F92">
        <w:t>й;</w:t>
      </w:r>
    </w:p>
    <w:p w:rsidR="005B703D" w:rsidRDefault="005B703D" w:rsidP="005B703D">
      <w:pPr>
        <w:pStyle w:val="a3"/>
        <w:numPr>
          <w:ilvl w:val="0"/>
          <w:numId w:val="3"/>
        </w:numPr>
      </w:pPr>
      <w:r>
        <w:t>Участие родителей в подборе картин, музыкальных произведений, художественной литературы для работы с детьми</w:t>
      </w:r>
      <w:r w:rsidR="00203F92">
        <w:t>.</w:t>
      </w:r>
    </w:p>
    <w:p w:rsidR="005B703D" w:rsidRDefault="005B703D" w:rsidP="005B703D">
      <w:r w:rsidRPr="00203F92">
        <w:rPr>
          <w:b/>
          <w:sz w:val="24"/>
          <w:szCs w:val="24"/>
        </w:rPr>
        <w:t>Работа со специалистами</w:t>
      </w:r>
    </w:p>
    <w:p w:rsidR="005B703D" w:rsidRDefault="005B703D" w:rsidP="0014631B">
      <w:pPr>
        <w:pStyle w:val="a3"/>
      </w:pPr>
      <w:r w:rsidRPr="00203F92">
        <w:rPr>
          <w:b/>
        </w:rPr>
        <w:t>Музыкальный руководитель:</w:t>
      </w:r>
    </w:p>
    <w:p w:rsidR="005B703D" w:rsidRDefault="005B703D" w:rsidP="00203F92">
      <w:pPr>
        <w:pStyle w:val="a3"/>
        <w:numPr>
          <w:ilvl w:val="0"/>
          <w:numId w:val="5"/>
        </w:numPr>
      </w:pPr>
      <w:r>
        <w:t>Подбор музыкальных произведения для слушания, пения по теме: «Времена года»;</w:t>
      </w:r>
    </w:p>
    <w:p w:rsidR="005B703D" w:rsidRDefault="005B703D" w:rsidP="00203F92">
      <w:pPr>
        <w:pStyle w:val="a3"/>
        <w:numPr>
          <w:ilvl w:val="0"/>
          <w:numId w:val="5"/>
        </w:numPr>
      </w:pPr>
      <w:r>
        <w:t>Помощь в организации и проведении музыкально-литературных вечеров;</w:t>
      </w:r>
    </w:p>
    <w:p w:rsidR="005B703D" w:rsidRDefault="005B703D" w:rsidP="00203F92">
      <w:pPr>
        <w:pStyle w:val="a3"/>
        <w:numPr>
          <w:ilvl w:val="0"/>
          <w:numId w:val="5"/>
        </w:numPr>
      </w:pPr>
      <w:r>
        <w:t>Помощь в организации выставок.</w:t>
      </w:r>
    </w:p>
    <w:p w:rsidR="0014631B" w:rsidRDefault="00203F92" w:rsidP="0014631B">
      <w:pPr>
        <w:ind w:left="720"/>
        <w:rPr>
          <w:b/>
        </w:rPr>
      </w:pPr>
      <w:r w:rsidRPr="00203F92">
        <w:rPr>
          <w:b/>
        </w:rPr>
        <w:t>Логопед:</w:t>
      </w:r>
    </w:p>
    <w:p w:rsidR="005B703D" w:rsidRDefault="005B703D" w:rsidP="0014631B">
      <w:pPr>
        <w:pStyle w:val="a3"/>
        <w:numPr>
          <w:ilvl w:val="0"/>
          <w:numId w:val="5"/>
        </w:numPr>
      </w:pPr>
      <w:r>
        <w:t>Беседы с родителями о здоровом образе жизни;</w:t>
      </w:r>
    </w:p>
    <w:p w:rsidR="005B703D" w:rsidRDefault="005B703D" w:rsidP="00203F92">
      <w:pPr>
        <w:pStyle w:val="a3"/>
        <w:numPr>
          <w:ilvl w:val="0"/>
          <w:numId w:val="5"/>
        </w:numPr>
      </w:pPr>
      <w:r>
        <w:t>Орг</w:t>
      </w:r>
      <w:r w:rsidR="00203F92">
        <w:t>анизация и проведение литературных</w:t>
      </w:r>
      <w:r>
        <w:t xml:space="preserve"> праздников;</w:t>
      </w:r>
    </w:p>
    <w:p w:rsidR="005B703D" w:rsidRDefault="00203F92" w:rsidP="005B703D">
      <w:pPr>
        <w:pStyle w:val="a3"/>
        <w:numPr>
          <w:ilvl w:val="0"/>
          <w:numId w:val="5"/>
        </w:numPr>
      </w:pPr>
      <w:r>
        <w:t>Разучивание с детьми стихов о природе.</w:t>
      </w:r>
    </w:p>
    <w:p w:rsidR="005B703D" w:rsidRDefault="005B703D" w:rsidP="005B703D">
      <w:r w:rsidRPr="0014631B">
        <w:rPr>
          <w:b/>
          <w:sz w:val="24"/>
          <w:szCs w:val="24"/>
        </w:rPr>
        <w:t>Предполагаемые результаты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У детей ярко выражен интерес к объектам и явлениям природы;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Дети бережно относятся к природе;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Стремятся к правильному поведению по отношению к миру природы;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Дети владеют элементарными правилами безопасного поведения в природе;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Сформировано стремление к исследованию объектов природы;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Умеют делать выводы, устанавливают причинно-следственные связи;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Уверенно отличают и называют х</w:t>
      </w:r>
      <w:r w:rsidR="0014631B">
        <w:t>арактерные признаки времен года.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Знают значение и свойства воды в жизни объектов природы в разное время года;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Знают значение и свойства воздуха в разное время года;</w:t>
      </w:r>
    </w:p>
    <w:p w:rsidR="005B703D" w:rsidRDefault="005B703D" w:rsidP="0014631B">
      <w:pPr>
        <w:pStyle w:val="a3"/>
        <w:numPr>
          <w:ilvl w:val="0"/>
          <w:numId w:val="6"/>
        </w:numPr>
      </w:pPr>
      <w:proofErr w:type="gramStart"/>
      <w:r>
        <w:lastRenderedPageBreak/>
        <w:t>Имеют представление о жизни растений (деревьев, кустарников, трав, растений леса, луга, сада, поля), исследуют опытным путем условия, необходимые для роста растений;</w:t>
      </w:r>
      <w:proofErr w:type="gramEnd"/>
    </w:p>
    <w:p w:rsidR="005B703D" w:rsidRDefault="005B703D" w:rsidP="0014631B">
      <w:pPr>
        <w:pStyle w:val="a3"/>
        <w:numPr>
          <w:ilvl w:val="0"/>
          <w:numId w:val="6"/>
        </w:numPr>
      </w:pPr>
      <w:r>
        <w:t>Имеют представление о жизни животных в разное время года;</w:t>
      </w:r>
    </w:p>
    <w:p w:rsidR="005B703D" w:rsidRDefault="005B703D" w:rsidP="0014631B">
      <w:pPr>
        <w:pStyle w:val="a3"/>
        <w:numPr>
          <w:ilvl w:val="0"/>
          <w:numId w:val="6"/>
        </w:numPr>
      </w:pPr>
      <w:r>
        <w:t>Имеют представления о зимующих и перелетных птицах, о насекомых;</w:t>
      </w:r>
    </w:p>
    <w:p w:rsidR="005B703D" w:rsidRDefault="005B703D" w:rsidP="005B703D">
      <w:pPr>
        <w:pStyle w:val="a3"/>
        <w:numPr>
          <w:ilvl w:val="0"/>
          <w:numId w:val="6"/>
        </w:numPr>
      </w:pPr>
      <w:r>
        <w:t xml:space="preserve">Умеют выполнять Законы общего дома природы: </w:t>
      </w:r>
    </w:p>
    <w:p w:rsidR="005B703D" w:rsidRDefault="005B703D" w:rsidP="00ED3FA9">
      <w:pPr>
        <w:pStyle w:val="a3"/>
        <w:numPr>
          <w:ilvl w:val="0"/>
          <w:numId w:val="6"/>
        </w:numPr>
      </w:pPr>
      <w:r>
        <w:t>все живые организмы имеют право на жизнь;</w:t>
      </w:r>
    </w:p>
    <w:p w:rsidR="00ED3FA9" w:rsidRDefault="005B703D" w:rsidP="005B703D">
      <w:pPr>
        <w:pStyle w:val="a3"/>
        <w:numPr>
          <w:ilvl w:val="0"/>
          <w:numId w:val="6"/>
        </w:numPr>
      </w:pPr>
      <w:r>
        <w:t>в природе все взаимосвязано.</w:t>
      </w:r>
    </w:p>
    <w:p w:rsidR="005B703D" w:rsidRDefault="005B703D" w:rsidP="005B703D">
      <w:r w:rsidRPr="00ED3FA9">
        <w:rPr>
          <w:b/>
          <w:sz w:val="28"/>
          <w:szCs w:val="28"/>
        </w:rPr>
        <w:t>Ресурсы проекта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 xml:space="preserve">Парциальные программы по экологии С.Н. Николаевой, М.Д. </w:t>
      </w:r>
      <w:proofErr w:type="spellStart"/>
      <w:r>
        <w:t>Маханевой</w:t>
      </w:r>
      <w:proofErr w:type="spellEnd"/>
      <w:r>
        <w:t xml:space="preserve"> «Экология в детском саду»;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Уголок природы в группе;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Зеленая зона на территории детского сада;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Цветник и огород детского сада;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Природное окружение для проведения экскурсий (парк, водоем, аллея цветов);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Экспериментальная лаборатория в группе;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Художественная литература;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Музыкальные произведения известных композиторов;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Картины известных художников;</w:t>
      </w:r>
    </w:p>
    <w:p w:rsidR="005B703D" w:rsidRDefault="005B703D" w:rsidP="004C5948">
      <w:pPr>
        <w:pStyle w:val="a3"/>
        <w:numPr>
          <w:ilvl w:val="0"/>
          <w:numId w:val="11"/>
        </w:numPr>
      </w:pPr>
      <w:r>
        <w:t>Электронные презентации по временам года.</w:t>
      </w:r>
    </w:p>
    <w:p w:rsidR="004C5948" w:rsidRDefault="004C5948" w:rsidP="005B703D"/>
    <w:p w:rsidR="005B703D" w:rsidRPr="004C5948" w:rsidRDefault="005B703D" w:rsidP="005B703D">
      <w:pPr>
        <w:rPr>
          <w:b/>
          <w:sz w:val="28"/>
          <w:szCs w:val="28"/>
        </w:rPr>
      </w:pPr>
      <w:r w:rsidRPr="004C5948">
        <w:rPr>
          <w:b/>
          <w:sz w:val="28"/>
          <w:szCs w:val="28"/>
        </w:rPr>
        <w:t>Список методической литературы для реализации проекта</w:t>
      </w:r>
    </w:p>
    <w:p w:rsidR="005B703D" w:rsidRDefault="005B703D" w:rsidP="004C5948">
      <w:pPr>
        <w:pStyle w:val="a3"/>
        <w:numPr>
          <w:ilvl w:val="0"/>
          <w:numId w:val="10"/>
        </w:numPr>
      </w:pPr>
      <w:r>
        <w:t xml:space="preserve">Конспекты интегрированных занятий в подготовительной группе детского сада. Познавательное развитие. Развитие речи. Обучение грамоте. Практическое пособие для воспитателей ДОУ // авт.-сост. А.В. </w:t>
      </w:r>
      <w:proofErr w:type="spellStart"/>
      <w:r>
        <w:t>Аджи</w:t>
      </w:r>
      <w:proofErr w:type="spellEnd"/>
      <w:r>
        <w:t>. – Воронеж: ТЦ Учитель, 2006</w:t>
      </w:r>
    </w:p>
    <w:p w:rsidR="005B703D" w:rsidRDefault="005B703D" w:rsidP="004C5948">
      <w:pPr>
        <w:pStyle w:val="a3"/>
        <w:numPr>
          <w:ilvl w:val="0"/>
          <w:numId w:val="10"/>
        </w:numPr>
      </w:pPr>
      <w:r>
        <w:t>Николаева С.Н. Воспитание начал экологической культуры в дошкольном детстве: методика работы с детьми подготовительной группы детского сада. – М.: Новая школа. – 1995</w:t>
      </w:r>
    </w:p>
    <w:p w:rsidR="005B703D" w:rsidRDefault="005B703D" w:rsidP="004C5948">
      <w:pPr>
        <w:pStyle w:val="a3"/>
        <w:numPr>
          <w:ilvl w:val="0"/>
          <w:numId w:val="10"/>
        </w:numPr>
      </w:pPr>
      <w:r>
        <w:t xml:space="preserve">Система педагогического проектирования: опыт работы, проекты / авт. – сост. Н.П. </w:t>
      </w:r>
      <w:proofErr w:type="spellStart"/>
      <w:r>
        <w:t>Битютская</w:t>
      </w:r>
      <w:proofErr w:type="spellEnd"/>
      <w:r>
        <w:t>. – Волгоград: Учитель, 2012. – 222с.</w:t>
      </w:r>
    </w:p>
    <w:p w:rsidR="005B703D" w:rsidRDefault="005B703D" w:rsidP="004C5948">
      <w:pPr>
        <w:pStyle w:val="a3"/>
        <w:numPr>
          <w:ilvl w:val="0"/>
          <w:numId w:val="10"/>
        </w:numPr>
      </w:pPr>
      <w:r>
        <w:t xml:space="preserve">Организация деятельности детей на прогулке. Подготовительная группа / </w:t>
      </w:r>
      <w:proofErr w:type="spellStart"/>
      <w:r>
        <w:t>авт</w:t>
      </w:r>
      <w:proofErr w:type="spellEnd"/>
      <w:r>
        <w:t xml:space="preserve">-сост. Т.Г. Кобзева, И.А. Холодова, Г.С. Александрова. – Изд. 2-е. – Волгоград: Учитель. - 2013 </w:t>
      </w:r>
    </w:p>
    <w:p w:rsidR="00562D4D" w:rsidRDefault="00562D4D" w:rsidP="00562D4D"/>
    <w:p w:rsidR="00562D4D" w:rsidRDefault="00562D4D" w:rsidP="00562D4D"/>
    <w:p w:rsidR="00562D4D" w:rsidRDefault="00562D4D" w:rsidP="00562D4D"/>
    <w:p w:rsidR="00562D4D" w:rsidRDefault="00562D4D" w:rsidP="00562D4D"/>
    <w:p w:rsidR="00562D4D" w:rsidRDefault="00562D4D" w:rsidP="00562D4D"/>
    <w:p w:rsidR="00562D4D" w:rsidRDefault="00562D4D" w:rsidP="00562D4D"/>
    <w:p w:rsidR="00562D4D" w:rsidRDefault="00562D4D" w:rsidP="00562D4D"/>
    <w:p w:rsidR="00493B1B" w:rsidRDefault="00493B1B" w:rsidP="00493B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493B1B" w:rsidRDefault="00493B1B" w:rsidP="00493B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Практический материал по проекту «Времена года»</w:t>
      </w:r>
    </w:p>
    <w:p w:rsidR="00493B1B" w:rsidRDefault="00493B1B" w:rsidP="00493B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Осень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Экскурсия в парк «В багрец и золото, одетые леса»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Расширять знания детей об осенних изменениях в природе.</w:t>
      </w:r>
    </w:p>
    <w:p w:rsidR="00493B1B" w:rsidRDefault="00493B1B" w:rsidP="00493B1B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Задачи. 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Активизировать знания детей о роли природы в жизни человека.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Показать связь между живой и неживой природой.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Воспитывать умение любоваться красотой природы.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2. Аппликация «Ветка рябины с осенними листьями»</w:t>
      </w:r>
    </w:p>
    <w:p w:rsidR="00493B1B" w:rsidRDefault="00493B1B" w:rsidP="00493B1B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Закреплять у детей умение вырезать объемные, симметричные формы, красиво располагать их, развивать эстетическое восприятие природы. 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Развивающая среда: цветная бумага желтого цвета (для листьев), полоска коричневого картона (для ветки), клей, ножницы, тонированный лист бумаги.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Рисование «Осеннее дерево»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Уточнить представление детей об основных частях дерева (ствол, ветки, листва).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Учить использовать в рисовании 2-3 цвета, метод «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».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изображении дерева добиваться сходства с реальным объектом.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Вызвать эстетическое переживание от восприятия красоты осеннего дерева.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Коммуникация. Развитие речи.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составление рассказов-описаний по картине-пейзажу </w:t>
      </w:r>
      <w:proofErr w:type="spellStart"/>
      <w:r>
        <w:rPr>
          <w:b/>
          <w:sz w:val="28"/>
          <w:szCs w:val="28"/>
        </w:rPr>
        <w:t>И.Левитана</w:t>
      </w:r>
      <w:proofErr w:type="spellEnd"/>
      <w:r>
        <w:rPr>
          <w:b/>
          <w:sz w:val="28"/>
          <w:szCs w:val="28"/>
        </w:rPr>
        <w:t xml:space="preserve"> «Золотая осень».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Учить детей составлять рассказ-описание по картине, используя наблюдения от экскурсии, самостоятельно описывать природу.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Опытно </w:t>
      </w:r>
      <w:proofErr w:type="gramStart"/>
      <w:r>
        <w:rPr>
          <w:b/>
          <w:sz w:val="28"/>
          <w:szCs w:val="28"/>
        </w:rPr>
        <w:t>-э</w:t>
      </w:r>
      <w:proofErr w:type="gramEnd"/>
      <w:r>
        <w:rPr>
          <w:b/>
          <w:sz w:val="28"/>
          <w:szCs w:val="28"/>
        </w:rPr>
        <w:t>кспериментальная деятельность.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Тема: Почему цветы осенью вянут?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Помочь установить зависимость роста растений от температуры поступающей влаги.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Вывод: Осенью цветы вянут, хотя воды много потому, что корни не переносят холодной воды.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Тема: Делаем облако.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продемонстрировать, как получаются облака; дать понять, как образуется дождь.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Материал: горячая вода, кусочки льда, 3 литровая банка, противень.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Вывод:  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воздух вверху охлаждается, водяной пар конденсируется, и из него получается облако, капли встречаются, становятся тяжелыми и падают в виде дождя.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Итоговое мероприятие. Литературно-музыкальный вечер «Осень-художник»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Расширять  словарный запас, на основе ранее полученных сведений закрепить знания о природе осенью, о жизни животных, растений и человека, эмоционально реагировать на литературные, музыкальные и художественные произведения, развивать внимание, мышление, воображение; учить подбирать синонимы, составлять небольшие рассказы по картине, по музыкальному произведению; воспитывать любовь к родной природе.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Зима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Экскурсия в парк «Волшебница зима»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Уточнить представления детей об изменениях в природе зимой.</w:t>
      </w:r>
    </w:p>
    <w:p w:rsidR="00493B1B" w:rsidRDefault="00493B1B" w:rsidP="00493B1B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Задачи. 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Вспомнить условные знаки, изображающие зимние явления.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Воспитывать умение любоваться красотой зимней природы.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2. Аппликация «Елочка красавица»</w:t>
      </w:r>
    </w:p>
    <w:p w:rsidR="00493B1B" w:rsidRDefault="00493B1B" w:rsidP="00493B1B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Повторить и закрепить умение составлять сюжетную композицию из элементов, сложенных из бумаги (оригами), развивать мелкую моторику рук.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Картонная основа синего цвета, равная по размеру 1/2 альбомного листа, бумага зелёного цвета размером 10х10, см, 8х8 см, 6х6, см, клей, пенопласт, конфетти, блёстки, можно спрей снежок и подносы или тарелочки.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Рисование «Зимушка-зима»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Вызвать у детей интерес к изображению зимнего пейзажа.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Учить детей отражать впечатления, полученные при наблюдении зимней природы, используя холодную гамму красок для передачи зимнего колорита.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Развивать творчество детей.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Развивающая среда:</w:t>
      </w:r>
      <w:r>
        <w:rPr>
          <w:sz w:val="28"/>
          <w:szCs w:val="28"/>
        </w:rPr>
        <w:t xml:space="preserve"> репродукции картин, акварель, кисти, палитра, белая гуашь, зубная щетка, стека, альбомный лист.</w:t>
      </w:r>
      <w:proofErr w:type="gramEnd"/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4. Лепка «Елочка»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  <w:r>
        <w:rPr>
          <w:sz w:val="28"/>
          <w:szCs w:val="28"/>
        </w:rPr>
        <w:t xml:space="preserve"> Учить детей лепить елочку модульным способом. Шарики расплющивать в диски по определенному размеру. Воспитывать у детей любовь к окружающей природе, передавать красоту елочки. Добиваться выразительных форм. 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Пластилин, дощечки, стеки, салфетки сухие веточки.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Коммуникация. Развитие речи.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Тема: придумывание рассказа  «Как Миша потерял варежку».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Учить детей развивать сюжет, предложенный воспитателем, закрепить умение составлять рассказ на заданную тему.</w:t>
      </w: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6. Познание. ФЦКМ. Беседа «Как узнать зиму?». Дидактическая игра «Что это за птица?»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Обобщить представление детей о типичных зимних явлениях в неживой природе.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об особенностях существования птиц зимой, формировать эстетическое отношение к зимним явлениям.</w:t>
      </w:r>
    </w:p>
    <w:p w:rsidR="00493B1B" w:rsidRDefault="00493B1B" w:rsidP="00493B1B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Опытно-экспериментальная деятельность.</w:t>
      </w:r>
    </w:p>
    <w:p w:rsidR="00493B1B" w:rsidRDefault="00493B1B" w:rsidP="00493B1B">
      <w:pPr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t xml:space="preserve"> </w:t>
      </w:r>
      <w:r>
        <w:rPr>
          <w:b/>
          <w:sz w:val="28"/>
          <w:szCs w:val="28"/>
        </w:rPr>
        <w:t>Разноцветные сосульки».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помочь детям реализовать представления о свойствах воды (прозрачность, растворимость, замерзание при низкой температуре)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вода, краски, формы для замораживания льда, нитки.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эксперимента: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составляют алгоритм действий изготовления ледяных игрушек: взять форму, опустить в нее вдвое сложенную нить (это будет подвеска для сосульки), подкрасить воду акварелью, залить приготовленные формочки, вынести  на улицу. После замерзания воды сосульку освобождают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формы и вешают на елку.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Вода изменяет цвет. Вода замерзает.</w:t>
      </w: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Итоговое мероприятие. Зимний спортивный праздник «Зимние олимпийские игры» 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 и задачи.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положительное отношение к здоровому образу жизни.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спортивный и командный дух, азарт.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участвовать в активном отдыхе.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Весна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Экскурсия в парк «В гости к Весне»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Обратить внимание детей на характерные признаки весны.</w:t>
      </w:r>
    </w:p>
    <w:p w:rsidR="00493B1B" w:rsidRDefault="00493B1B" w:rsidP="00493B1B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Задачи. 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Формировать элементарные представления о связях живых организмов с окружающей средой.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Развивать эстетическое восприятие природы.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2. Аппликация «Черемуха душистая»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Цели и задачи.</w:t>
      </w:r>
      <w:r>
        <w:rPr>
          <w:sz w:val="28"/>
          <w:szCs w:val="28"/>
        </w:rPr>
        <w:t xml:space="preserve"> Закреплять у детей умение вырезать детали изображения из бумаги, сложенной вдвое, закрепить умение выполнять аппликацию способом скручивания салфетки, развивать мелкую моторику пальцев рук, воспитывать бережное отношение к природе.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Цветная ветка черемухи, тонированный альбомный лист, десять зеленых заготовок для листьев 6х2 на каждого ребенка, коричневые карандаши, салфетки белые бумажные, ножницы, губки влажные, клей ПВА, клеенки, тряпочки.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Рисование «Весенние цветы»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Воспитывать у детей любовь к природе, развивать эстетическое восприятие, уметь передавать красоту цветов, их строение, рисовать простой натюрморт.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Репродукции картин с изображением весенних букетов, тонированная бумага, гуашь, кисти, цветные восковые мелки.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Лепка «Цветы» </w:t>
      </w:r>
      <w:r>
        <w:rPr>
          <w:i/>
          <w:sz w:val="28"/>
          <w:szCs w:val="28"/>
        </w:rPr>
        <w:t>(барельеф)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  <w:r>
        <w:rPr>
          <w:sz w:val="28"/>
          <w:szCs w:val="28"/>
        </w:rPr>
        <w:t xml:space="preserve"> Продолжать освоение техники рельефной лепки, формировать умение планировать работу по реализации замысла, предвидеть результат и достигать его. 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Соленое тесто, дощечки, стеки, салфетки.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Коммуникация. Развитие речи.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Тема: составление рассказов по пейзажной картине И. Левитана «Весна. Большая вода».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Формировать умение правильно воспринимать, чувствовать настроение, отраженное художником в пейзаже, и передавать его словом.</w:t>
      </w: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Познание. ФЦКМ. Беседа « К нам Весна шагает». 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Уточнить и систематизировать знания детей о характерных признаках весны.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Учить понимать  связь между явлениями неживой природы и жизнью растений.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эстетическое переживание от весеннего пробуждения природы. </w:t>
      </w:r>
    </w:p>
    <w:p w:rsidR="00493B1B" w:rsidRDefault="00493B1B" w:rsidP="00493B1B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Опытно-экспериментальная деятельность.</w:t>
      </w:r>
    </w:p>
    <w:p w:rsidR="00493B1B" w:rsidRDefault="00493B1B" w:rsidP="00493B1B">
      <w:pPr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«Нужен ли корешкам воздух»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помочь выявить причину потребности растения в рыхлении; доказать, что растение дышит всеми частями.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Материалы и оборудование: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вода, почва плотная и рыхлая, проростки фасоли, растительное масло, два одинаковых растения в горшочках, емкость, две прозрачные емкости, пульверизатор.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Постановка исследовательской задачи: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какой почве растениям лучше расти – в рыхлой или плотной?</w:t>
      </w:r>
      <w:proofErr w:type="gramEnd"/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Выполнение эксперимента: 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выясняют, почему одно растение растет лучше другого. Определяют, что, в одном горшке почва плотная, а в другом  - рыхлая.  Почему плотная почва хуже? Проводят опыт: погружают комочки в воду.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Вывод: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Хуже проходит вода, мало воздуха, так как из плотной земли меньше выделяется пузырьков воздуха. Растениям для роста необходима рыхлая почва, чтобы к корешкам был доступ воздуха.</w:t>
      </w:r>
    </w:p>
    <w:p w:rsidR="00493B1B" w:rsidRDefault="00493B1B" w:rsidP="00493B1B">
      <w:pPr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Итоговое мероприятие. Литературно-музыкальный вечер «Вальс цветов» 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 и задачи.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музыкальных впечатлений детей, вызывая яркий эмоциональный отклик при восприятии музыки разного характера.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художественно-речевые исполнительские навыки при чтении стихотворений. Продолжать знакомить детей с иллюстрациями известных художников. Воспитывать эстетическое восприятие природы через творчество известных композиторов, художников и писателей.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Лето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Экскурсия на аллею цветов. 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Расширить представление  детей о многообразии растительного мира.</w:t>
      </w:r>
    </w:p>
    <w:p w:rsidR="00493B1B" w:rsidRDefault="00493B1B" w:rsidP="00493B1B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Задачи. 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Показать их разнообразие и особенности, приспособление к жизни именно в городской среде. Разъяснить необходимость охраны среды обитания.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Аппликация «Цветочная композиция»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i/>
          <w:sz w:val="28"/>
          <w:szCs w:val="28"/>
        </w:rPr>
        <w:t>Цели и задачи.</w:t>
      </w:r>
      <w:r>
        <w:rPr>
          <w:sz w:val="28"/>
          <w:szCs w:val="28"/>
        </w:rPr>
        <w:t xml:space="preserve"> Развивать у детей воображение, закреплять все изученные приемы вырезаний, развивать чувство цвета и композиции.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Альбомный лист, цветные заготовки, ножницы, клей, кисти.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Рисование «Бабочки на лугу» 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Совершенствовать технику рисования восковыми мелками, поддерживать желание создавать красоту своими руками, воспитывать эстетическое восприятие красоты.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Репродукции картин с изображением бабочек, цветущего луга, тонированная бумага, цветные восковые мелки.</w:t>
      </w:r>
    </w:p>
    <w:p w:rsidR="00493B1B" w:rsidRDefault="00493B1B" w:rsidP="00493B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Лепка «Полевые цветы»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пластилинография</w:t>
      </w:r>
      <w:proofErr w:type="spellEnd"/>
      <w:r>
        <w:rPr>
          <w:i/>
          <w:sz w:val="28"/>
          <w:szCs w:val="28"/>
        </w:rPr>
        <w:t>)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Цель.</w:t>
      </w:r>
      <w:r>
        <w:rPr>
          <w:sz w:val="28"/>
          <w:szCs w:val="28"/>
        </w:rPr>
        <w:t xml:space="preserve"> Продолжать освоение техники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, развивать воображение мышление, мелкую моторику рук, воспитывать усидчивость. 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Флоуресцентный</w:t>
      </w:r>
      <w:proofErr w:type="spellEnd"/>
      <w:r>
        <w:rPr>
          <w:sz w:val="28"/>
          <w:szCs w:val="28"/>
        </w:rPr>
        <w:t xml:space="preserve"> пластилин, картон, стеки.</w:t>
      </w:r>
    </w:p>
    <w:p w:rsidR="00493B1B" w:rsidRDefault="00493B1B" w:rsidP="00493B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Коммуникация. Развитие речи.</w:t>
      </w:r>
    </w:p>
    <w:p w:rsidR="00493B1B" w:rsidRDefault="00493B1B" w:rsidP="00493B1B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Тема: Составление рассказов  по картине «Лето»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составлять рассказ по картине, используя полученные ранее знания и представления. Совершенствовать умение рассказывать по картине, не </w:t>
      </w:r>
      <w:proofErr w:type="gramStart"/>
      <w:r>
        <w:rPr>
          <w:sz w:val="28"/>
          <w:szCs w:val="28"/>
        </w:rPr>
        <w:t>повторяя рассказов  друг друга</w:t>
      </w:r>
      <w:proofErr w:type="gramEnd"/>
      <w:r>
        <w:rPr>
          <w:sz w:val="28"/>
          <w:szCs w:val="28"/>
        </w:rPr>
        <w:t xml:space="preserve">. Активизировать употребление однокоренных слов. </w:t>
      </w: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Познание. Музыкально-литературный вечер  «Путешествие по временам года». 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Конкретизировать знания детей о временах года. Закрепить умения обобщать представления о смене времен года. Совершенствовать художественно-речевые исполнительские навыки при чтении стихотворений. Воспитывать эстетическое восприятие природы через творчество известных композиторов, художников и писателей.</w:t>
      </w:r>
    </w:p>
    <w:p w:rsidR="00493B1B" w:rsidRDefault="00493B1B" w:rsidP="00493B1B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7.Опытно-экспериментальная деятельность.</w:t>
      </w:r>
    </w:p>
    <w:p w:rsidR="00493B1B" w:rsidRDefault="00493B1B" w:rsidP="00493B1B">
      <w:pPr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«Что выделяет растение?»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помочь установить, что растение выделяет кислород; понять необходимость дыхания для растений.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черенок растения в воде или маленький горшочек с растением, стеклянная емкость с герметичной крышкой, лучинка, спички.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Постановка исследовательской задачи: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в лесу так приятно дышится?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Выполнение эксперимента: 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помещают внутрь прозрачной емкости с герметичной крышкой горшочек с растением (или чер</w:t>
      </w:r>
      <w:bookmarkStart w:id="0" w:name="_GoBack"/>
      <w:bookmarkEnd w:id="0"/>
      <w:r>
        <w:rPr>
          <w:sz w:val="28"/>
          <w:szCs w:val="28"/>
        </w:rPr>
        <w:t>енок). Ставят в теплое место (если растение дает кислород, в банке его должно стать больше). Через 1-2 суток демонстрируют опыт. Дети наблюдают за яркой вспышкой пламени лучинки, внесенной в емкость.</w:t>
      </w:r>
    </w:p>
    <w:p w:rsidR="00493B1B" w:rsidRDefault="00493B1B" w:rsidP="00493B1B">
      <w:pPr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Вывод: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растения выделяют кислород. Растения нужны животным и человеку для дыхания.</w:t>
      </w:r>
    </w:p>
    <w:p w:rsidR="00493B1B" w:rsidRDefault="00493B1B" w:rsidP="00493B1B">
      <w:pPr>
        <w:spacing w:after="0" w:line="240" w:lineRule="auto"/>
        <w:ind w:left="567"/>
        <w:jc w:val="both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Итоговое мероприятие. Викторина «Знатоки природы» </w:t>
      </w:r>
    </w:p>
    <w:p w:rsidR="00493B1B" w:rsidRDefault="00493B1B" w:rsidP="00493B1B">
      <w:pPr>
        <w:spacing w:after="0" w:line="24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Цель и задачи.</w:t>
      </w:r>
    </w:p>
    <w:p w:rsidR="00493B1B" w:rsidRDefault="00493B1B" w:rsidP="00493B1B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познавательный интерес, память, быстроту реакции, логическое мышление. Уточнить представления детей о животном и растительном мире. Воспитывать чувство товарищества, уважение к партнерам и соперникам по игре. </w:t>
      </w:r>
    </w:p>
    <w:p w:rsidR="00493B1B" w:rsidRDefault="00493B1B" w:rsidP="00493B1B">
      <w:pPr>
        <w:spacing w:after="0" w:line="240" w:lineRule="auto"/>
        <w:jc w:val="both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rPr>
          <w:sz w:val="28"/>
          <w:szCs w:val="28"/>
        </w:rPr>
      </w:pPr>
    </w:p>
    <w:p w:rsidR="00493B1B" w:rsidRDefault="00493B1B" w:rsidP="00493B1B">
      <w:pPr>
        <w:spacing w:after="0" w:line="240" w:lineRule="auto"/>
        <w:rPr>
          <w:sz w:val="28"/>
          <w:szCs w:val="28"/>
        </w:rPr>
      </w:pPr>
    </w:p>
    <w:p w:rsidR="00562D4D" w:rsidRDefault="00562D4D" w:rsidP="00562D4D"/>
    <w:sectPr w:rsidR="0056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5D"/>
    <w:multiLevelType w:val="hybridMultilevel"/>
    <w:tmpl w:val="CBB8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668"/>
    <w:multiLevelType w:val="hybridMultilevel"/>
    <w:tmpl w:val="A04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66D3"/>
    <w:multiLevelType w:val="hybridMultilevel"/>
    <w:tmpl w:val="53A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7939"/>
    <w:multiLevelType w:val="hybridMultilevel"/>
    <w:tmpl w:val="E81629C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65F29F5"/>
    <w:multiLevelType w:val="hybridMultilevel"/>
    <w:tmpl w:val="F2EA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7D83"/>
    <w:multiLevelType w:val="hybridMultilevel"/>
    <w:tmpl w:val="CED2FE9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482E3E35"/>
    <w:multiLevelType w:val="hybridMultilevel"/>
    <w:tmpl w:val="A6A2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2063"/>
    <w:multiLevelType w:val="hybridMultilevel"/>
    <w:tmpl w:val="6C5A185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57970D6E"/>
    <w:multiLevelType w:val="hybridMultilevel"/>
    <w:tmpl w:val="C1BE42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63C53F08"/>
    <w:multiLevelType w:val="hybridMultilevel"/>
    <w:tmpl w:val="8822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B51F6"/>
    <w:multiLevelType w:val="hybridMultilevel"/>
    <w:tmpl w:val="4DD4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E2493"/>
    <w:multiLevelType w:val="hybridMultilevel"/>
    <w:tmpl w:val="C64E46B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D"/>
    <w:rsid w:val="000801EF"/>
    <w:rsid w:val="00100B3D"/>
    <w:rsid w:val="001437F1"/>
    <w:rsid w:val="0014631B"/>
    <w:rsid w:val="00203F92"/>
    <w:rsid w:val="00493B1B"/>
    <w:rsid w:val="004C5948"/>
    <w:rsid w:val="00562D4D"/>
    <w:rsid w:val="005B703D"/>
    <w:rsid w:val="007250C4"/>
    <w:rsid w:val="00DD671E"/>
    <w:rsid w:val="00ED3FA9"/>
    <w:rsid w:val="00F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2015-01-04T12:40:00Z</dcterms:created>
  <dcterms:modified xsi:type="dcterms:W3CDTF">2015-01-04T15:33:00Z</dcterms:modified>
</cp:coreProperties>
</file>