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40" w:rsidRDefault="00CF3640" w:rsidP="00CF3640">
      <w:r>
        <w:t>Рисование. Тема недели “Игрушки”</w:t>
      </w:r>
    </w:p>
    <w:p w:rsidR="00CF3640" w:rsidRDefault="00CF3640" w:rsidP="00CF3640">
      <w:r>
        <w:t>Занятие “ Мячик для Тани”</w:t>
      </w:r>
    </w:p>
    <w:p w:rsidR="00CF3640" w:rsidRDefault="00CF3640" w:rsidP="00CF3640">
      <w:r>
        <w:t>Цель: Учить ребят рисовать  пальчиками   круглые предметы и аккуратно закрашивать их</w:t>
      </w:r>
      <w:proofErr w:type="gramStart"/>
      <w:r>
        <w:t xml:space="preserve"> .</w:t>
      </w:r>
      <w:proofErr w:type="gramEnd"/>
      <w:r>
        <w:t>Прививать  интерес к рисованию.</w:t>
      </w:r>
    </w:p>
    <w:p w:rsidR="00CF3640" w:rsidRDefault="00CF3640" w:rsidP="00CF3640">
      <w:r>
        <w:t>Демонстрационный материал: Мячик, кукла.</w:t>
      </w:r>
    </w:p>
    <w:p w:rsidR="00CF3640" w:rsidRDefault="00CF3640" w:rsidP="00CF3640">
      <w:r>
        <w:t>Раздаточный материал: альбомный лист, на котором нарисовать (или    приклеена</w:t>
      </w:r>
      <w:proofErr w:type="gramStart"/>
      <w:r>
        <w:t xml:space="preserve"> )</w:t>
      </w:r>
      <w:proofErr w:type="gramEnd"/>
      <w:r>
        <w:t xml:space="preserve">  кукла ; гуашь, баночка с водой, салфетки.</w:t>
      </w:r>
    </w:p>
    <w:p w:rsidR="00CF3640" w:rsidRDefault="00CF3640" w:rsidP="00CF3640">
      <w:r>
        <w:t>Ход занятия.</w:t>
      </w:r>
    </w:p>
    <w:p w:rsidR="00CF3640" w:rsidRDefault="00CF3640" w:rsidP="00CF3640">
      <w:r>
        <w:t>-Ребята, посмотрите наша кукла Таня очень грустная, послушайте  почему.</w:t>
      </w:r>
    </w:p>
    <w:p w:rsidR="00CF3640" w:rsidRDefault="00CF3640" w:rsidP="00CF3640">
      <w:r>
        <w:t>Наша Таня громко плачет</w:t>
      </w:r>
    </w:p>
    <w:p w:rsidR="00CF3640" w:rsidRDefault="00CF3640" w:rsidP="00CF3640">
      <w:r>
        <w:t>Уронила в речку мячик.</w:t>
      </w:r>
    </w:p>
    <w:p w:rsidR="00CF3640" w:rsidRDefault="00CF3640" w:rsidP="00CF3640">
      <w:r>
        <w:t xml:space="preserve">Тише Танечка не плач </w:t>
      </w:r>
    </w:p>
    <w:p w:rsidR="00CF3640" w:rsidRDefault="00CF3640" w:rsidP="00CF3640">
      <w:r>
        <w:t xml:space="preserve">Не </w:t>
      </w:r>
      <w:proofErr w:type="gramStart"/>
      <w:r>
        <w:t>утонит</w:t>
      </w:r>
      <w:proofErr w:type="gramEnd"/>
      <w:r>
        <w:t xml:space="preserve"> в речке мяч.</w:t>
      </w:r>
    </w:p>
    <w:p w:rsidR="00CF3640" w:rsidRDefault="00CF3640" w:rsidP="00CF3640">
      <w:r>
        <w:t>-  Танечка грустная?</w:t>
      </w:r>
    </w:p>
    <w:p w:rsidR="00CF3640" w:rsidRDefault="00CF3640" w:rsidP="00CF3640">
      <w:r>
        <w:t>-Поможем Танечки?</w:t>
      </w:r>
    </w:p>
    <w:p w:rsidR="00CF3640" w:rsidRDefault="00CF3640" w:rsidP="00CF3640">
      <w:r>
        <w:t>-А вы ребята любите играть в мячик?</w:t>
      </w:r>
    </w:p>
    <w:p w:rsidR="00CF3640" w:rsidRDefault="00CF3640" w:rsidP="00CF3640">
      <w:r>
        <w:t>-Давайте поиграем.</w:t>
      </w:r>
    </w:p>
    <w:p w:rsidR="00CF3640" w:rsidRDefault="00CF3640" w:rsidP="00CF3640">
      <w:r>
        <w:t>Игра” Передай другому”- ребята встают в круг; мяч пускается по кругу, ребята передают друг другу.</w:t>
      </w:r>
    </w:p>
    <w:p w:rsidR="00CF3640" w:rsidRDefault="00CF3640" w:rsidP="00CF3640">
      <w:r>
        <w:t>-А теперь мы попрыгаем как мячики.</w:t>
      </w:r>
    </w:p>
    <w:p w:rsidR="00CF3640" w:rsidRDefault="00CF3640" w:rsidP="00CF3640">
      <w:r>
        <w:t>Мой весёлый, звонкий мяч</w:t>
      </w:r>
    </w:p>
    <w:p w:rsidR="00CF3640" w:rsidRDefault="00CF3640" w:rsidP="00CF3640">
      <w:r>
        <w:t xml:space="preserve">Ты куда помчался в </w:t>
      </w:r>
      <w:proofErr w:type="spellStart"/>
      <w:r>
        <w:t>скач</w:t>
      </w:r>
      <w:proofErr w:type="spellEnd"/>
    </w:p>
    <w:p w:rsidR="00CF3640" w:rsidRDefault="00CF3640" w:rsidP="00CF3640">
      <w:r>
        <w:t>Красный, жёлтый, голубой</w:t>
      </w:r>
    </w:p>
    <w:p w:rsidR="00CF3640" w:rsidRDefault="00CF3640" w:rsidP="00CF3640">
      <w:r>
        <w:t>Не угнаться за тобой.</w:t>
      </w:r>
    </w:p>
    <w:p w:rsidR="00CF3640" w:rsidRDefault="00CF3640" w:rsidP="00CF3640">
      <w:r>
        <w:t xml:space="preserve">Работа за столами. Перед работами альбомный лист, на котором нарисованная кукла, предложить нарисовать мячик для куклы. </w:t>
      </w:r>
    </w:p>
    <w:p w:rsidR="00CF3640" w:rsidRDefault="00CF3640" w:rsidP="00CF3640">
      <w:r>
        <w:t>Сначала предложить ребятам нарисовать мячик в воздухе, потом пальчики  опустить в краску, и нарисовать мячик пальчиком.</w:t>
      </w:r>
    </w:p>
    <w:p w:rsidR="00CF3640" w:rsidRDefault="00CF3640" w:rsidP="00CF3640">
      <w:r>
        <w:t>-Вот теперь у нашей Тани много мячиков, и у неё хорошее настроение. Покажите Тане свои мячики.</w:t>
      </w:r>
    </w:p>
    <w:p w:rsidR="00CF3640" w:rsidRDefault="00CF3640" w:rsidP="00CF3640"/>
    <w:p w:rsidR="008A1AB4" w:rsidRDefault="008A1AB4">
      <w:bookmarkStart w:id="0" w:name="_GoBack"/>
      <w:bookmarkEnd w:id="0"/>
    </w:p>
    <w:sectPr w:rsidR="008A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5C"/>
    <w:rsid w:val="004F075C"/>
    <w:rsid w:val="008A1AB4"/>
    <w:rsid w:val="00C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2012-09-01T10:24:00Z</dcterms:created>
  <dcterms:modified xsi:type="dcterms:W3CDTF">2012-09-01T10:24:00Z</dcterms:modified>
</cp:coreProperties>
</file>