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CE" w:rsidRDefault="00B35720" w:rsidP="002A05CE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674A4">
        <w:rPr>
          <w:rFonts w:ascii="Arial Black" w:hAnsi="Arial Black"/>
          <w:sz w:val="24"/>
          <w:szCs w:val="24"/>
        </w:rPr>
        <w:t xml:space="preserve">Программа индивидуальных занятий по </w:t>
      </w:r>
      <w:proofErr w:type="spellStart"/>
      <w:r w:rsidRPr="005674A4">
        <w:rPr>
          <w:rFonts w:ascii="Arial Black" w:hAnsi="Arial Black"/>
          <w:sz w:val="24"/>
          <w:szCs w:val="24"/>
        </w:rPr>
        <w:t>психокоррекции</w:t>
      </w:r>
      <w:proofErr w:type="spellEnd"/>
      <w:r w:rsidRPr="005674A4">
        <w:rPr>
          <w:rFonts w:ascii="Arial Black" w:hAnsi="Arial Black"/>
          <w:sz w:val="24"/>
          <w:szCs w:val="24"/>
        </w:rPr>
        <w:t xml:space="preserve"> для детей дошкольного возраста подготовительной группы ДОУ</w:t>
      </w:r>
      <w:r>
        <w:rPr>
          <w:rFonts w:ascii="Arial Black" w:hAnsi="Arial Black"/>
          <w:sz w:val="24"/>
          <w:szCs w:val="24"/>
        </w:rPr>
        <w:t xml:space="preserve"> </w:t>
      </w:r>
    </w:p>
    <w:p w:rsidR="00B35720" w:rsidRDefault="002A05CE" w:rsidP="002A05CE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«Скоро в школу»</w:t>
      </w:r>
    </w:p>
    <w:p w:rsidR="00662790" w:rsidRPr="0089782D" w:rsidRDefault="00B35720" w:rsidP="00662790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Количество занятий – 15</w:t>
      </w:r>
    </w:p>
    <w:p w:rsidR="00662790" w:rsidRPr="0089782D" w:rsidRDefault="00662790" w:rsidP="00662790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Время одного занятия </w:t>
      </w:r>
      <w:r w:rsidRPr="0089782D">
        <w:rPr>
          <w:rFonts w:ascii="Arial" w:hAnsi="Arial" w:cs="Arial"/>
          <w:b/>
          <w:i/>
          <w:sz w:val="24"/>
          <w:szCs w:val="24"/>
        </w:rPr>
        <w:t>25</w:t>
      </w:r>
      <w:r>
        <w:rPr>
          <w:rFonts w:ascii="Arial" w:hAnsi="Arial" w:cs="Arial"/>
          <w:b/>
          <w:i/>
          <w:sz w:val="24"/>
          <w:szCs w:val="24"/>
        </w:rPr>
        <w:t xml:space="preserve"> - 30</w:t>
      </w:r>
      <w:r w:rsidRPr="0089782D">
        <w:rPr>
          <w:rFonts w:ascii="Arial" w:hAnsi="Arial" w:cs="Arial"/>
          <w:b/>
          <w:i/>
          <w:sz w:val="24"/>
          <w:szCs w:val="24"/>
        </w:rPr>
        <w:t xml:space="preserve"> минут </w:t>
      </w:r>
    </w:p>
    <w:p w:rsidR="00662790" w:rsidRPr="0089782D" w:rsidRDefault="00662790" w:rsidP="0066279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9782D">
        <w:rPr>
          <w:rFonts w:ascii="Arial" w:hAnsi="Arial" w:cs="Arial"/>
          <w:b/>
          <w:i/>
          <w:sz w:val="24"/>
          <w:szCs w:val="24"/>
        </w:rPr>
        <w:t xml:space="preserve">Мишени </w:t>
      </w:r>
      <w:proofErr w:type="spellStart"/>
      <w:r w:rsidRPr="0089782D">
        <w:rPr>
          <w:rFonts w:ascii="Arial" w:hAnsi="Arial" w:cs="Arial"/>
          <w:b/>
          <w:i/>
          <w:sz w:val="24"/>
          <w:szCs w:val="24"/>
        </w:rPr>
        <w:t>психокоррекции</w:t>
      </w:r>
      <w:proofErr w:type="spellEnd"/>
      <w:r w:rsidRPr="0089782D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662790" w:rsidRPr="006B6FD5" w:rsidRDefault="00662790" w:rsidP="00662790">
      <w:pPr>
        <w:jc w:val="both"/>
        <w:rPr>
          <w:rFonts w:ascii="Times New Roman" w:hAnsi="Times New Roman" w:cs="Times New Roman"/>
          <w:sz w:val="24"/>
          <w:szCs w:val="24"/>
        </w:rPr>
      </w:pPr>
      <w:r w:rsidRPr="006B6FD5">
        <w:rPr>
          <w:rFonts w:ascii="Times New Roman" w:hAnsi="Times New Roman" w:cs="Times New Roman"/>
          <w:sz w:val="24"/>
          <w:szCs w:val="24"/>
        </w:rPr>
        <w:t>- познавательная сфера (память, внимание, мышление)</w:t>
      </w:r>
    </w:p>
    <w:p w:rsidR="00662790" w:rsidRDefault="00662790" w:rsidP="00662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произвольная психическая деятельность (мелкая моторика руки, пространственная ориентация)</w:t>
      </w:r>
    </w:p>
    <w:p w:rsidR="00662790" w:rsidRDefault="00662790" w:rsidP="00662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адекватная учебная мотивация</w:t>
      </w:r>
    </w:p>
    <w:p w:rsidR="00662790" w:rsidRPr="006B6FD5" w:rsidRDefault="00662790" w:rsidP="00662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временные представления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A4205" w:rsidRPr="000F3B0D" w:rsidTr="004276D4">
        <w:tc>
          <w:tcPr>
            <w:tcW w:w="3190" w:type="dxa"/>
          </w:tcPr>
          <w:p w:rsidR="00CA4205" w:rsidRPr="006B6FD5" w:rsidRDefault="00CA4205" w:rsidP="0042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190" w:type="dxa"/>
          </w:tcPr>
          <w:p w:rsidR="00CA4205" w:rsidRPr="006B6FD5" w:rsidRDefault="00CA4205" w:rsidP="0042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CA4205" w:rsidRPr="006B6FD5" w:rsidRDefault="00CA4205" w:rsidP="00427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CA4205" w:rsidRPr="006B6FD5" w:rsidRDefault="0043731F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191" w:type="dxa"/>
            <w:vAlign w:val="center"/>
          </w:tcPr>
          <w:p w:rsidR="0043731F" w:rsidRP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Рисунок «Мое настроение»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«Какую рыбу кто поймал»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Упражнение «Найди различия»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Загадки (правильный ответ – заштриховать фигуру)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Упражнение «Собери из спичек по образцу»</w:t>
            </w:r>
          </w:p>
          <w:p w:rsidR="00CA4205" w:rsidRPr="006B6FD5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Релаксация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CA4205" w:rsidRPr="006B6FD5" w:rsidRDefault="0043731F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представлений, развитие мышления</w:t>
            </w:r>
          </w:p>
        </w:tc>
        <w:tc>
          <w:tcPr>
            <w:tcW w:w="3191" w:type="dxa"/>
            <w:vAlign w:val="center"/>
          </w:tcPr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3731F">
              <w:rPr>
                <w:rFonts w:ascii="Times New Roman" w:hAnsi="Times New Roman" w:cs="Times New Roman"/>
                <w:sz w:val="24"/>
                <w:szCs w:val="24"/>
              </w:rPr>
              <w:t>Вводная беседа «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>Любимое время года»</w:t>
            </w:r>
          </w:p>
          <w:p w:rsidR="0043731F" w:rsidRDefault="00CA4205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3731F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>Определение по картинкам времени года</w:t>
            </w:r>
            <w:r w:rsidR="00437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Упражнение «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31F" w:rsidRDefault="0043731F" w:rsidP="0043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r w:rsidR="00DF5EEA">
              <w:rPr>
                <w:rFonts w:ascii="Times New Roman" w:hAnsi="Times New Roman" w:cs="Times New Roman"/>
                <w:sz w:val="24"/>
                <w:szCs w:val="24"/>
              </w:rPr>
              <w:t>Классификация» (картинки части суток, времена года, погодные явления, вещи для определенной погоды)</w:t>
            </w:r>
          </w:p>
          <w:p w:rsidR="00CA4205" w:rsidRDefault="0043731F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r w:rsidR="0007246A">
              <w:rPr>
                <w:rFonts w:ascii="Times New Roman" w:hAnsi="Times New Roman" w:cs="Times New Roman"/>
                <w:sz w:val="24"/>
                <w:szCs w:val="24"/>
              </w:rPr>
              <w:t xml:space="preserve"> Бывает – не бывает»</w:t>
            </w:r>
          </w:p>
          <w:p w:rsidR="0043731F" w:rsidRPr="006B6FD5" w:rsidRDefault="0043731F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6)Упражнение «</w:t>
            </w:r>
            <w:r w:rsidR="00A52F28"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9D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D4B30">
              <w:rPr>
                <w:rFonts w:ascii="Times New Roman" w:hAnsi="Times New Roman" w:cs="Times New Roman"/>
                <w:sz w:val="24"/>
                <w:szCs w:val="24"/>
              </w:rPr>
              <w:t>мышления, памяти</w:t>
            </w:r>
          </w:p>
        </w:tc>
        <w:tc>
          <w:tcPr>
            <w:tcW w:w="3191" w:type="dxa"/>
            <w:vAlign w:val="center"/>
          </w:tcPr>
          <w:p w:rsidR="00CA4205" w:rsidRPr="006B6FD5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Игра «Мячики в клетках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205" w:rsidRPr="006B6FD5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7A6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Упражнение «Сюжетные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картинки»</w:t>
            </w:r>
          </w:p>
          <w:p w:rsidR="00CA4205" w:rsidRPr="006B6FD5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205" w:rsidRPr="006B6FD5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«Лесенка»</w:t>
            </w:r>
          </w:p>
          <w:p w:rsidR="00CA4205" w:rsidRPr="006B6FD5" w:rsidRDefault="001B57A6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было»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BF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="00BF19B9">
              <w:rPr>
                <w:rFonts w:ascii="Times New Roman" w:hAnsi="Times New Roman" w:cs="Times New Roman"/>
                <w:sz w:val="24"/>
                <w:szCs w:val="24"/>
              </w:rPr>
              <w:t>, воображения, мелкой моторики руки</w:t>
            </w:r>
          </w:p>
        </w:tc>
        <w:tc>
          <w:tcPr>
            <w:tcW w:w="3191" w:type="dxa"/>
            <w:vAlign w:val="center"/>
          </w:tcPr>
          <w:p w:rsidR="00CA4205" w:rsidRPr="006B6FD5" w:rsidRDefault="00BF19B9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Упражнение «Дорисуй»</w:t>
            </w:r>
          </w:p>
          <w:p w:rsidR="00BF19B9" w:rsidRDefault="00BF19B9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задания по карточкам 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«100 и 1 игра для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ребенка» (для детей 5 – 6 лет)</w:t>
            </w:r>
          </w:p>
          <w:p w:rsidR="00CA4205" w:rsidRPr="006B6FD5" w:rsidRDefault="00BF19B9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Игра «Сделай фигуру животного из рук» 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CA4205" w:rsidRPr="006B6FD5" w:rsidRDefault="00BF19B9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расширение кругозора и активного словарного запаса</w:t>
            </w:r>
          </w:p>
        </w:tc>
        <w:tc>
          <w:tcPr>
            <w:tcW w:w="3191" w:type="dxa"/>
            <w:vAlign w:val="center"/>
          </w:tcPr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F19B9">
              <w:rPr>
                <w:rFonts w:ascii="Times New Roman" w:hAnsi="Times New Roman" w:cs="Times New Roman"/>
                <w:sz w:val="24"/>
                <w:szCs w:val="24"/>
              </w:rPr>
              <w:t>Вводная беседа «Любимый цвет»</w:t>
            </w:r>
          </w:p>
          <w:p w:rsidR="00CA4205" w:rsidRPr="006B6FD5" w:rsidRDefault="00BF19B9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Игра «Найди предмет по описанию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205" w:rsidRDefault="00CA4205" w:rsidP="00B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19B9">
              <w:rPr>
                <w:rFonts w:ascii="Times New Roman" w:hAnsi="Times New Roman" w:cs="Times New Roman"/>
                <w:sz w:val="24"/>
                <w:szCs w:val="24"/>
              </w:rPr>
              <w:t>Качества предметов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9B9">
              <w:rPr>
                <w:rFonts w:ascii="Times New Roman" w:hAnsi="Times New Roman" w:cs="Times New Roman"/>
                <w:sz w:val="24"/>
                <w:szCs w:val="24"/>
              </w:rPr>
              <w:t xml:space="preserve"> (по картинкам)</w:t>
            </w:r>
          </w:p>
          <w:p w:rsidR="00BF19B9" w:rsidRDefault="00BF19B9" w:rsidP="00B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 (упражнение по карте) (Картинки животных)</w:t>
            </w:r>
          </w:p>
          <w:p w:rsidR="00BF19B9" w:rsidRPr="006B6FD5" w:rsidRDefault="00BF19B9" w:rsidP="00B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BC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мелкой моторики руки, внимания, мышления, звукобуквенного анализа</w:t>
            </w:r>
          </w:p>
        </w:tc>
        <w:tc>
          <w:tcPr>
            <w:tcW w:w="3191" w:type="dxa"/>
            <w:vAlign w:val="center"/>
          </w:tcPr>
          <w:p w:rsidR="00CA4205" w:rsidRPr="006B6FD5" w:rsidRDefault="00BF19B9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Упражнение «Нарисуй свое настроение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2) Упражнение «</w:t>
            </w:r>
            <w:r w:rsidR="00BF19B9">
              <w:rPr>
                <w:rFonts w:ascii="Times New Roman" w:hAnsi="Times New Roman" w:cs="Times New Roman"/>
                <w:sz w:val="24"/>
                <w:szCs w:val="24"/>
              </w:rPr>
              <w:t>Найди на рисунке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, какие слова начинаются на букву «Л»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3) Упражнени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е «Соедини по точкам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 xml:space="preserve"> (цифры до 15)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4) Упражнение 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«Найди лишнее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20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Упражнение «Рисуем дом по образцу»</w:t>
            </w:r>
          </w:p>
          <w:p w:rsidR="00BC76F7" w:rsidRPr="006B6FD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Релаксация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BC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мелкой моторики руки, внимания, формирование временных представлений</w:t>
            </w:r>
          </w:p>
        </w:tc>
        <w:tc>
          <w:tcPr>
            <w:tcW w:w="3191" w:type="dxa"/>
            <w:vAlign w:val="center"/>
          </w:tcPr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C76F7">
              <w:rPr>
                <w:rFonts w:ascii="Times New Roman" w:hAnsi="Times New Roman" w:cs="Times New Roman"/>
                <w:sz w:val="24"/>
                <w:szCs w:val="24"/>
              </w:rPr>
              <w:t>Упражнение «Как можно ласково назвать себя, маму»</w:t>
            </w:r>
          </w:p>
          <w:p w:rsidR="00CA4205" w:rsidRPr="006B6FD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Игра «Да – нет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(хлопать – топать)</w:t>
            </w:r>
          </w:p>
          <w:p w:rsidR="00CA4205" w:rsidRPr="006B6FD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Упражнение « Нарисуй любимый праздник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(Обсуждение)</w:t>
            </w:r>
          </w:p>
          <w:p w:rsidR="00CA4205" w:rsidRPr="006B6FD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Упражнение «В какое время года - какой праздник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(совместить картинки)</w:t>
            </w:r>
          </w:p>
          <w:p w:rsidR="00CA4205" w:rsidRPr="006B6FD5" w:rsidRDefault="00BC76F7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Релаксация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49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  <w:r w:rsidR="00D03BAA">
              <w:rPr>
                <w:rFonts w:ascii="Times New Roman" w:hAnsi="Times New Roman" w:cs="Times New Roman"/>
                <w:sz w:val="24"/>
                <w:szCs w:val="24"/>
              </w:rPr>
              <w:t>, памяти</w:t>
            </w:r>
          </w:p>
        </w:tc>
        <w:tc>
          <w:tcPr>
            <w:tcW w:w="3191" w:type="dxa"/>
            <w:vAlign w:val="center"/>
          </w:tcPr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1) Упражнение «Составь фигуру»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2) Упражнение «Собери картинку»</w:t>
            </w:r>
          </w:p>
          <w:p w:rsidR="00CA4205" w:rsidRDefault="00492D4D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205" w:rsidRPr="006B6FD5">
              <w:rPr>
                <w:rFonts w:ascii="Times New Roman" w:hAnsi="Times New Roman" w:cs="Times New Roman"/>
                <w:sz w:val="24"/>
                <w:szCs w:val="24"/>
              </w:rPr>
              <w:t>) Упражнение «Найди закономерность»</w:t>
            </w:r>
          </w:p>
          <w:p w:rsidR="00492D4D" w:rsidRPr="006B6FD5" w:rsidRDefault="00492D4D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Упражнение «Найди общее слово»</w:t>
            </w:r>
          </w:p>
          <w:p w:rsidR="00CA4205" w:rsidRDefault="005C23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77">
              <w:rPr>
                <w:rFonts w:ascii="Times New Roman" w:hAnsi="Times New Roman" w:cs="Times New Roman"/>
                <w:sz w:val="24"/>
                <w:szCs w:val="24"/>
              </w:rPr>
              <w:t>Упражнение «Повтори движение»</w:t>
            </w:r>
          </w:p>
          <w:p w:rsidR="005C23F1" w:rsidRPr="006B6FD5" w:rsidRDefault="005C23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17F77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191" w:type="dxa"/>
            <w:vAlign w:val="center"/>
          </w:tcPr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1) Упражнение «Подбери пару»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2) Упражнение «Лабиринт»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3) Упражнение «</w:t>
            </w:r>
            <w:proofErr w:type="spellStart"/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Угадайки</w:t>
            </w:r>
            <w:proofErr w:type="spellEnd"/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205" w:rsidRPr="006B6FD5" w:rsidRDefault="00CA4205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4) Упражнение «Делай как я»</w:t>
            </w:r>
          </w:p>
          <w:p w:rsidR="00CA4205" w:rsidRPr="006B6FD5" w:rsidRDefault="00CA4205" w:rsidP="0049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17F77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Визуализация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center"/>
          </w:tcPr>
          <w:p w:rsidR="00CA4205" w:rsidRPr="006B6FD5" w:rsidRDefault="0027163F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учебной мотивации, представлений о школе</w:t>
            </w:r>
          </w:p>
        </w:tc>
        <w:tc>
          <w:tcPr>
            <w:tcW w:w="3191" w:type="dxa"/>
            <w:vAlign w:val="center"/>
          </w:tcPr>
          <w:p w:rsidR="00492D4D" w:rsidRDefault="0027163F" w:rsidP="0027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Беседа о школе</w:t>
            </w:r>
          </w:p>
          <w:p w:rsidR="0027163F" w:rsidRDefault="0027163F" w:rsidP="0027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«Нарисуй школу»</w:t>
            </w:r>
          </w:p>
          <w:p w:rsidR="0027163F" w:rsidRDefault="0027163F" w:rsidP="0027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«Классификация предметов»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школьные)</w:t>
            </w:r>
          </w:p>
          <w:p w:rsidR="00CA4205" w:rsidRPr="006B6FD5" w:rsidRDefault="0027163F" w:rsidP="0027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Релаксация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  <w:vAlign w:val="center"/>
          </w:tcPr>
          <w:p w:rsidR="00CA4205" w:rsidRPr="006B6FD5" w:rsidRDefault="009066BA" w:rsidP="00427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навыков, внимания и мышления</w:t>
            </w:r>
          </w:p>
        </w:tc>
        <w:tc>
          <w:tcPr>
            <w:tcW w:w="3191" w:type="dxa"/>
            <w:vAlign w:val="center"/>
          </w:tcPr>
          <w:p w:rsidR="00D03BAA" w:rsidRDefault="00D03BAA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B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0F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CA4205" w:rsidRDefault="00D03BAA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03BAA">
              <w:rPr>
                <w:rFonts w:ascii="Times New Roman" w:hAnsi="Times New Roman" w:cs="Times New Roman"/>
                <w:sz w:val="24"/>
                <w:szCs w:val="24"/>
              </w:rPr>
              <w:t>Упражнение «Дорисуй недостающие детали»</w:t>
            </w:r>
          </w:p>
          <w:p w:rsidR="00D03BAA" w:rsidRDefault="00D03BAA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3)Упражнение «Смешанные картинки» (зарисовать)</w:t>
            </w:r>
          </w:p>
          <w:p w:rsidR="00917F77" w:rsidRDefault="00917F77" w:rsidP="009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B25FA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историю»</w:t>
            </w:r>
          </w:p>
          <w:p w:rsidR="00BB25FA" w:rsidRPr="00D03BAA" w:rsidRDefault="00BB25FA" w:rsidP="009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190" w:type="dxa"/>
            <w:vAlign w:val="center"/>
          </w:tcPr>
          <w:p w:rsidR="00CA4205" w:rsidRPr="006B6FD5" w:rsidRDefault="009066BA" w:rsidP="00427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психической деятельности</w:t>
            </w:r>
          </w:p>
        </w:tc>
        <w:tc>
          <w:tcPr>
            <w:tcW w:w="3191" w:type="dxa"/>
            <w:vAlign w:val="center"/>
          </w:tcPr>
          <w:p w:rsidR="009066BA" w:rsidRPr="006B6FD5" w:rsidRDefault="009066BA" w:rsidP="0090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1) Упражнение «Нарисуй себя» (обсуждение расположения частей тела)</w:t>
            </w:r>
          </w:p>
          <w:p w:rsidR="009066BA" w:rsidRPr="006B6FD5" w:rsidRDefault="009066BA" w:rsidP="0090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2) Упражнение «Раз, два, три, четыре» (поэтапное обучение движению)</w:t>
            </w:r>
          </w:p>
          <w:p w:rsidR="009066BA" w:rsidRPr="006B6FD5" w:rsidRDefault="009066BA" w:rsidP="0090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3) Упражнение «Зайчики </w:t>
            </w:r>
            <w:proofErr w:type="gramStart"/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аки – птицы – аисты»</w:t>
            </w:r>
          </w:p>
          <w:p w:rsidR="009066BA" w:rsidRPr="006B6FD5" w:rsidRDefault="009066BA" w:rsidP="0090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4) Упражнение «Ухо – нос»</w:t>
            </w:r>
          </w:p>
          <w:p w:rsidR="00CA4205" w:rsidRPr="006B6FD5" w:rsidRDefault="009066BA" w:rsidP="009066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5) Упражнение на снятие нервно-мышечного напряжения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190" w:type="dxa"/>
            <w:vAlign w:val="center"/>
          </w:tcPr>
          <w:p w:rsidR="00CA4205" w:rsidRPr="006B6FD5" w:rsidRDefault="00D03BAA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3191" w:type="dxa"/>
            <w:vAlign w:val="center"/>
          </w:tcPr>
          <w:p w:rsidR="00D03BAA" w:rsidRDefault="00D03BAA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402B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«Как прошел день? Что сегодня делал?»</w:t>
            </w:r>
          </w:p>
          <w:p w:rsidR="00CA4205" w:rsidRDefault="00D03BAA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Игра «Пуговица»</w:t>
            </w:r>
          </w:p>
          <w:p w:rsidR="00D03BAA" w:rsidRPr="006B6FD5" w:rsidRDefault="00D03BAA" w:rsidP="00D0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3) Упражнение « Магазин»</w:t>
            </w:r>
          </w:p>
          <w:p w:rsidR="00D03BAA" w:rsidRDefault="00D03BAA" w:rsidP="00D0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4) Упражнение «Двойная стимуляция»</w:t>
            </w:r>
          </w:p>
          <w:p w:rsidR="00D03BAA" w:rsidRPr="006B6FD5" w:rsidRDefault="00917F77" w:rsidP="009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Визуализация</w:t>
            </w:r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190" w:type="dxa"/>
            <w:vAlign w:val="center"/>
          </w:tcPr>
          <w:p w:rsidR="00CA4205" w:rsidRPr="006B6FD5" w:rsidRDefault="00CA4205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мелкой моторики руки</w:t>
            </w:r>
          </w:p>
        </w:tc>
        <w:tc>
          <w:tcPr>
            <w:tcW w:w="3191" w:type="dxa"/>
            <w:vAlign w:val="center"/>
          </w:tcPr>
          <w:p w:rsidR="00CA4205" w:rsidRDefault="003454F2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483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«Нарисуй лето»</w:t>
            </w:r>
          </w:p>
          <w:p w:rsidR="003454F2" w:rsidRDefault="003454F2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8483A">
              <w:rPr>
                <w:rFonts w:ascii="Times New Roman" w:hAnsi="Times New Roman" w:cs="Times New Roman"/>
                <w:sz w:val="24"/>
                <w:szCs w:val="24"/>
              </w:rPr>
              <w:t>Упражнения «Волшебный мешочек»</w:t>
            </w:r>
          </w:p>
          <w:p w:rsidR="003454F2" w:rsidRDefault="003454F2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8483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 Лепка»</w:t>
            </w:r>
          </w:p>
          <w:p w:rsidR="003454F2" w:rsidRDefault="003454F2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78483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«Сосчитай и разложи»</w:t>
            </w:r>
          </w:p>
          <w:p w:rsidR="003454F2" w:rsidRPr="006B6FD5" w:rsidRDefault="003454F2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="0078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3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</w:tr>
      <w:tr w:rsidR="00CA4205" w:rsidTr="004276D4">
        <w:tc>
          <w:tcPr>
            <w:tcW w:w="3190" w:type="dxa"/>
            <w:vAlign w:val="center"/>
          </w:tcPr>
          <w:p w:rsidR="00CA4205" w:rsidRPr="00CE0D6A" w:rsidRDefault="00CA4205" w:rsidP="004276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190" w:type="dxa"/>
            <w:vAlign w:val="center"/>
          </w:tcPr>
          <w:p w:rsidR="00CA4205" w:rsidRPr="006B6FD5" w:rsidRDefault="00082679" w:rsidP="0042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учебной мотивации, представлений о школе</w:t>
            </w:r>
          </w:p>
        </w:tc>
        <w:tc>
          <w:tcPr>
            <w:tcW w:w="3191" w:type="dxa"/>
            <w:vAlign w:val="center"/>
          </w:tcPr>
          <w:p w:rsidR="00CA4205" w:rsidRDefault="00F14D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4681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Что мне нравится делать больше всего»</w:t>
            </w:r>
          </w:p>
          <w:p w:rsidR="00F14DF1" w:rsidRDefault="00F14D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Просмотр мультфильма «В стране невыученных уроков»</w:t>
            </w:r>
          </w:p>
          <w:p w:rsidR="00F14DF1" w:rsidRDefault="00F14D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Обсуждение мультфильма </w:t>
            </w:r>
          </w:p>
          <w:p w:rsidR="00F14DF1" w:rsidRPr="006B6FD5" w:rsidRDefault="00F14DF1" w:rsidP="0042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4681D">
              <w:rPr>
                <w:rFonts w:ascii="Times New Roman" w:hAnsi="Times New Roman" w:cs="Times New Roman"/>
                <w:sz w:val="24"/>
                <w:szCs w:val="24"/>
              </w:rPr>
              <w:t>Упражнение « Что было интересного на занятиях?»</w:t>
            </w:r>
          </w:p>
        </w:tc>
      </w:tr>
    </w:tbl>
    <w:p w:rsidR="0034457D" w:rsidRDefault="0034457D"/>
    <w:p w:rsidR="00EB7037" w:rsidRDefault="00EB7037"/>
    <w:p w:rsidR="00EB7037" w:rsidRPr="00D40123" w:rsidRDefault="00EB7037" w:rsidP="006B2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012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Ветошева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В.И., Митяева И.И. Путешествие в мир гармонии. Методические рекомендации по оптимизации психоэмоционального состояния детей дошкольного возраста и их родителей: практическое пособие для педагогов – психологов детских образовательных учреждений. Сыктывкар, 2012. – 126 с.</w:t>
      </w:r>
    </w:p>
    <w:p w:rsidR="00576CDB" w:rsidRDefault="00576CDB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И.Г. Топоркова, С.В. Щербинина. Детский сад: день за днем. Развитие внимания. Тесты для детей 5 – 6 лет. Академия развития, 2006.</w:t>
      </w:r>
    </w:p>
    <w:p w:rsidR="00576CDB" w:rsidRDefault="00576CDB" w:rsidP="00576C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И.Г. Топоркова, С.В. Щербинина. Детский сад: день за днем. Развитие мышления. Тесты для детей 5 – 6 лет. Академия развития, 2006.</w:t>
      </w:r>
    </w:p>
    <w:p w:rsidR="00576CDB" w:rsidRDefault="00576CDB" w:rsidP="00576C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И.Г. Топоркова, С.В. Щербинина. Детский сад: день за днем. Развитие памяти. Тесты для детей 5 – 6 лет. Академия развития, 2006.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Данилина Т.А. В мире детских эмоций: пособие для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. работников ДОУ. –  4-е изд. – М.: Айрис – пресс, 2008. – 160 с.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Загорная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Е.В. Настольная книга детского психолога. СПб: Наука и Техника, 2010. – 304 с., ил</w:t>
      </w:r>
      <w:proofErr w:type="gramStart"/>
      <w:r w:rsidRPr="0074435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4435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44351">
        <w:rPr>
          <w:rFonts w:ascii="Times New Roman" w:hAnsi="Times New Roman" w:cs="Times New Roman"/>
          <w:sz w:val="24"/>
          <w:szCs w:val="24"/>
        </w:rPr>
        <w:t>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>Лебедева М. Азбука развития эмоций ребенка: набор развивающих карточек «Рисуй, стирай и снова играй!». – Изд-во: Речь, 2011.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Солондаев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В.К., Разина Т.В. Специальная психология: учебное пособие. Сыктывкар -  Изд-во Сыктывкарского ун-та, 2011. – 184 с.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Сташевская Г. 100 и 1 игра для развития ребенка. –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: Речь, 2011.</w:t>
      </w:r>
    </w:p>
    <w:p w:rsidR="00EB7037" w:rsidRPr="00744351" w:rsidRDefault="00EB7037" w:rsidP="00EB7037">
      <w:pPr>
        <w:pStyle w:val="a4"/>
        <w:numPr>
          <w:ilvl w:val="0"/>
          <w:numId w:val="2"/>
        </w:numPr>
        <w:jc w:val="both"/>
        <w:rPr>
          <w:b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Чистякова М. И.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/Под ред. М. И.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.—2-е изд.- М.: Просвещение: ВЛАДОС, 1995. - 160 с: ил.</w:t>
      </w:r>
    </w:p>
    <w:bookmarkEnd w:id="0"/>
    <w:p w:rsidR="00EB7037" w:rsidRDefault="00EB7037"/>
    <w:sectPr w:rsidR="00EB7037" w:rsidSect="006D1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A1" w:rsidRDefault="00864DA1" w:rsidP="00750167">
      <w:pPr>
        <w:spacing w:after="0" w:line="240" w:lineRule="auto"/>
      </w:pPr>
      <w:r>
        <w:separator/>
      </w:r>
    </w:p>
  </w:endnote>
  <w:endnote w:type="continuationSeparator" w:id="0">
    <w:p w:rsidR="00864DA1" w:rsidRDefault="00864DA1" w:rsidP="007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246"/>
      <w:docPartObj>
        <w:docPartGallery w:val="Page Numbers (Bottom of Page)"/>
        <w:docPartUnique/>
      </w:docPartObj>
    </w:sdtPr>
    <w:sdtContent>
      <w:p w:rsidR="00750167" w:rsidRDefault="00027B1C">
        <w:pPr>
          <w:pStyle w:val="a7"/>
          <w:jc w:val="right"/>
        </w:pPr>
        <w:fldSimple w:instr=" PAGE   \* MERGEFORMAT ">
          <w:r w:rsidR="006B227A">
            <w:rPr>
              <w:noProof/>
            </w:rPr>
            <w:t>4</w:t>
          </w:r>
        </w:fldSimple>
      </w:p>
    </w:sdtContent>
  </w:sdt>
  <w:p w:rsidR="00750167" w:rsidRDefault="007501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A1" w:rsidRDefault="00864DA1" w:rsidP="00750167">
      <w:pPr>
        <w:spacing w:after="0" w:line="240" w:lineRule="auto"/>
      </w:pPr>
      <w:r>
        <w:separator/>
      </w:r>
    </w:p>
  </w:footnote>
  <w:footnote w:type="continuationSeparator" w:id="0">
    <w:p w:rsidR="00864DA1" w:rsidRDefault="00864DA1" w:rsidP="0075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DE5"/>
    <w:multiLevelType w:val="hybridMultilevel"/>
    <w:tmpl w:val="40209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710A4"/>
    <w:multiLevelType w:val="hybridMultilevel"/>
    <w:tmpl w:val="8A16D6BC"/>
    <w:lvl w:ilvl="0" w:tplc="7A441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790"/>
    <w:rsid w:val="00027B1C"/>
    <w:rsid w:val="0007246A"/>
    <w:rsid w:val="00082679"/>
    <w:rsid w:val="001B57A6"/>
    <w:rsid w:val="0027163F"/>
    <w:rsid w:val="002A05CE"/>
    <w:rsid w:val="0034457D"/>
    <w:rsid w:val="003454F2"/>
    <w:rsid w:val="0043731F"/>
    <w:rsid w:val="0044094F"/>
    <w:rsid w:val="00492D4D"/>
    <w:rsid w:val="00576CDB"/>
    <w:rsid w:val="005C23F1"/>
    <w:rsid w:val="00662790"/>
    <w:rsid w:val="006B227A"/>
    <w:rsid w:val="006D1A08"/>
    <w:rsid w:val="00750167"/>
    <w:rsid w:val="0078483A"/>
    <w:rsid w:val="00864DA1"/>
    <w:rsid w:val="009066BA"/>
    <w:rsid w:val="00917F77"/>
    <w:rsid w:val="00961794"/>
    <w:rsid w:val="009D4B30"/>
    <w:rsid w:val="009F5543"/>
    <w:rsid w:val="00A52F28"/>
    <w:rsid w:val="00B15E0F"/>
    <w:rsid w:val="00B35720"/>
    <w:rsid w:val="00BB25FA"/>
    <w:rsid w:val="00BC76F7"/>
    <w:rsid w:val="00BF19B9"/>
    <w:rsid w:val="00C402B8"/>
    <w:rsid w:val="00C4681D"/>
    <w:rsid w:val="00C636CD"/>
    <w:rsid w:val="00CA4205"/>
    <w:rsid w:val="00D03BAA"/>
    <w:rsid w:val="00DF5EEA"/>
    <w:rsid w:val="00EB7037"/>
    <w:rsid w:val="00F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3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167"/>
  </w:style>
  <w:style w:type="paragraph" w:styleId="a7">
    <w:name w:val="footer"/>
    <w:basedOn w:val="a"/>
    <w:link w:val="a8"/>
    <w:uiPriority w:val="99"/>
    <w:unhideWhenUsed/>
    <w:rsid w:val="007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41</cp:revision>
  <dcterms:created xsi:type="dcterms:W3CDTF">2013-03-15T11:22:00Z</dcterms:created>
  <dcterms:modified xsi:type="dcterms:W3CDTF">2015-01-27T19:41:00Z</dcterms:modified>
</cp:coreProperties>
</file>