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06" w:rsidRDefault="00A14E30">
      <w:r>
        <w:rPr>
          <w:noProof/>
          <w:lang w:eastAsia="ru-RU"/>
        </w:rPr>
        <w:drawing>
          <wp:inline distT="0" distB="0" distL="0" distR="0">
            <wp:extent cx="2755900" cy="34163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E30" w:rsidRDefault="00A14E30">
      <w:r>
        <w:t>«Мимозы маме к празднику»</w:t>
      </w:r>
    </w:p>
    <w:p w:rsidR="00A14E30" w:rsidRDefault="00A14E30">
      <w:r>
        <w:rPr>
          <w:noProof/>
          <w:lang w:eastAsia="ru-RU"/>
        </w:rPr>
        <w:drawing>
          <wp:inline distT="0" distB="0" distL="0" distR="0">
            <wp:extent cx="3352800" cy="4470400"/>
            <wp:effectExtent l="19050" t="0" r="0" b="0"/>
            <wp:docPr id="4" name="Рисунок 4" descr="F:\Фотки\С телефона\Фото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ки\С телефона\Фото01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47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E30" w:rsidRDefault="00A14E30">
      <w:r>
        <w:t>Точечное рисование «Незабудки»</w:t>
      </w:r>
    </w:p>
    <w:sectPr w:rsidR="00A14E30" w:rsidSect="0010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A14E30"/>
    <w:rsid w:val="00103606"/>
    <w:rsid w:val="00A1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2012-02-26T08:39:00Z</dcterms:created>
  <dcterms:modified xsi:type="dcterms:W3CDTF">2012-02-26T08:44:00Z</dcterms:modified>
</cp:coreProperties>
</file>