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EE" w:rsidRDefault="00B01A83" w:rsidP="00EA1BEE">
      <w:pPr>
        <w:pStyle w:val="a3"/>
        <w:spacing w:after="240" w:afterAutospacing="0"/>
        <w:jc w:val="center"/>
        <w:rPr>
          <w:sz w:val="28"/>
          <w:szCs w:val="28"/>
        </w:rPr>
      </w:pPr>
      <w:r w:rsidRPr="00EA1BEE">
        <w:rPr>
          <w:sz w:val="28"/>
          <w:szCs w:val="28"/>
        </w:rPr>
        <w:br/>
      </w:r>
      <w:r w:rsidRPr="00EA1BEE">
        <w:rPr>
          <w:rFonts w:ascii="Helvetica, sans-serif" w:hAnsi="Helvetica, sans-serif"/>
          <w:sz w:val="28"/>
          <w:szCs w:val="28"/>
        </w:rPr>
        <w:br/>
      </w:r>
      <w:r w:rsidRPr="00EA1BEE">
        <w:rPr>
          <w:sz w:val="28"/>
          <w:szCs w:val="28"/>
        </w:rPr>
        <w:t>РЕКО</w:t>
      </w:r>
      <w:r w:rsidR="00EA1BEE">
        <w:rPr>
          <w:sz w:val="28"/>
          <w:szCs w:val="28"/>
        </w:rPr>
        <w:t>М</w:t>
      </w:r>
      <w:r w:rsidRPr="00EA1BEE">
        <w:rPr>
          <w:sz w:val="28"/>
          <w:szCs w:val="28"/>
        </w:rPr>
        <w:t>ЕН</w:t>
      </w:r>
      <w:r w:rsidR="00EA1BEE">
        <w:rPr>
          <w:sz w:val="28"/>
          <w:szCs w:val="28"/>
        </w:rPr>
        <w:t>Д</w:t>
      </w:r>
      <w:r w:rsidRPr="00EA1BEE">
        <w:rPr>
          <w:sz w:val="28"/>
          <w:szCs w:val="28"/>
        </w:rPr>
        <w:t xml:space="preserve">АЦИИ ПО ОБУЧЕНИЮ ИЗОДЕЯТЕЛЬНОСТИ </w:t>
      </w:r>
      <w:r w:rsidRPr="00EA1BEE">
        <w:rPr>
          <w:sz w:val="28"/>
          <w:szCs w:val="28"/>
        </w:rPr>
        <w:br/>
        <w:t>ДЕТЕЙ С НАРУШЕНИЯМИ СЛУХА ПЕРВОГО ГОДА ОБУЧЕНИ</w:t>
      </w:r>
      <w:r w:rsidR="00EA1BEE">
        <w:rPr>
          <w:sz w:val="28"/>
          <w:szCs w:val="28"/>
        </w:rPr>
        <w:t>Я.</w:t>
      </w:r>
    </w:p>
    <w:p w:rsidR="00B01A83" w:rsidRPr="00EA1BEE" w:rsidRDefault="00EA1BEE" w:rsidP="00B01A83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br/>
        <w:t xml:space="preserve">          На занятиях по </w:t>
      </w:r>
      <w:proofErr w:type="spellStart"/>
      <w:r>
        <w:rPr>
          <w:sz w:val="28"/>
          <w:szCs w:val="28"/>
        </w:rPr>
        <w:t>изодеятельно</w:t>
      </w:r>
      <w:r w:rsidR="00B01A83" w:rsidRPr="00EA1BEE">
        <w:rPr>
          <w:sz w:val="28"/>
          <w:szCs w:val="28"/>
        </w:rPr>
        <w:t>сти</w:t>
      </w:r>
      <w:proofErr w:type="spellEnd"/>
      <w:r w:rsidR="00B01A83" w:rsidRPr="00EA1BEE">
        <w:rPr>
          <w:sz w:val="28"/>
          <w:szCs w:val="28"/>
        </w:rPr>
        <w:t xml:space="preserve">, которые проводятся воспитателем, ставятся </w:t>
      </w:r>
      <w:r w:rsidR="00B01A83" w:rsidRPr="00EA1BEE">
        <w:rPr>
          <w:sz w:val="28"/>
          <w:szCs w:val="28"/>
        </w:rPr>
        <w:br/>
        <w:t xml:space="preserve">следующие задачи: </w:t>
      </w:r>
      <w:r w:rsidR="00B01A83" w:rsidRPr="00EA1BEE">
        <w:rPr>
          <w:rFonts w:ascii="Helvetica, sans-serif" w:hAnsi="Helvetica, sans-serif"/>
          <w:sz w:val="28"/>
          <w:szCs w:val="28"/>
        </w:rPr>
        <w:br/>
      </w:r>
      <w:r w:rsidR="00B01A83" w:rsidRPr="00EA1BEE">
        <w:rPr>
          <w:sz w:val="28"/>
          <w:szCs w:val="28"/>
        </w:rPr>
        <w:t>• Вызывать интерес к рисованию, лепке, а</w:t>
      </w:r>
      <w:r>
        <w:rPr>
          <w:sz w:val="28"/>
          <w:szCs w:val="28"/>
        </w:rPr>
        <w:t>п</w:t>
      </w:r>
      <w:r w:rsidR="00B01A83" w:rsidRPr="00EA1BEE">
        <w:rPr>
          <w:sz w:val="28"/>
          <w:szCs w:val="28"/>
        </w:rPr>
        <w:t xml:space="preserve">пликации, желание рисовать, лепить вместе </w:t>
      </w:r>
      <w:proofErr w:type="gramStart"/>
      <w:r w:rsidR="00B01A83" w:rsidRPr="00EA1BEE">
        <w:rPr>
          <w:sz w:val="28"/>
          <w:szCs w:val="28"/>
        </w:rPr>
        <w:t>со</w:t>
      </w:r>
      <w:proofErr w:type="gramEnd"/>
      <w:r w:rsidR="00B01A83" w:rsidRPr="00EA1BEE">
        <w:rPr>
          <w:sz w:val="28"/>
          <w:szCs w:val="28"/>
        </w:rPr>
        <w:t xml:space="preserve"> взрослым и самостоятельно, </w:t>
      </w:r>
      <w:r w:rsidR="00B01A83" w:rsidRPr="00EA1BEE">
        <w:rPr>
          <w:sz w:val="28"/>
          <w:szCs w:val="28"/>
        </w:rPr>
        <w:br/>
        <w:t xml:space="preserve">• Учить воспринимать изображения как отражения реальных объектов, узнавать предмет в различных изображениях, </w:t>
      </w:r>
      <w:r w:rsidR="00B01A83" w:rsidRPr="00EA1BEE">
        <w:rPr>
          <w:sz w:val="28"/>
          <w:szCs w:val="28"/>
        </w:rPr>
        <w:br/>
        <w:t xml:space="preserve">• Формировать положительное эмоциональное отношение процессу и результату </w:t>
      </w:r>
      <w:proofErr w:type="spellStart"/>
      <w:r w:rsidR="00B01A83" w:rsidRPr="00EA1BEE">
        <w:rPr>
          <w:sz w:val="28"/>
          <w:szCs w:val="28"/>
        </w:rPr>
        <w:t>изодеятельности</w:t>
      </w:r>
      <w:proofErr w:type="spellEnd"/>
      <w:r w:rsidR="00B01A83" w:rsidRPr="00EA1BEE">
        <w:rPr>
          <w:sz w:val="28"/>
          <w:szCs w:val="28"/>
        </w:rPr>
        <w:t xml:space="preserve">, поощрять гордость за свои достижения, </w:t>
      </w:r>
      <w:r w:rsidR="00B01A83" w:rsidRPr="00EA1BEE">
        <w:rPr>
          <w:sz w:val="28"/>
          <w:szCs w:val="28"/>
        </w:rPr>
        <w:br/>
        <w:t xml:space="preserve">• Развивать игровую направленность </w:t>
      </w:r>
      <w:proofErr w:type="spellStart"/>
      <w:r w:rsidR="00B01A83" w:rsidRPr="00EA1BEE">
        <w:rPr>
          <w:sz w:val="28"/>
          <w:szCs w:val="28"/>
        </w:rPr>
        <w:t>изодеятельности</w:t>
      </w:r>
      <w:proofErr w:type="spellEnd"/>
      <w:r w:rsidR="00B01A83" w:rsidRPr="00EA1BEE">
        <w:rPr>
          <w:sz w:val="28"/>
          <w:szCs w:val="28"/>
        </w:rPr>
        <w:t>, учить действовать с готовыми изображениями, лепными по</w:t>
      </w:r>
      <w:r>
        <w:rPr>
          <w:sz w:val="28"/>
          <w:szCs w:val="28"/>
        </w:rPr>
        <w:t>д</w:t>
      </w:r>
      <w:r w:rsidR="00B01A83" w:rsidRPr="00EA1BEE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="00B01A83" w:rsidRPr="00EA1BEE">
        <w:rPr>
          <w:sz w:val="28"/>
          <w:szCs w:val="28"/>
        </w:rPr>
        <w:t xml:space="preserve">ками. </w:t>
      </w:r>
      <w:r w:rsidR="00B01A83" w:rsidRPr="00EA1BEE">
        <w:rPr>
          <w:sz w:val="28"/>
          <w:szCs w:val="28"/>
        </w:rPr>
        <w:br/>
        <w:t xml:space="preserve">• Развивать восприятие готовых изображений как важнейшую предпосылку возникновения собственной </w:t>
      </w:r>
      <w:proofErr w:type="spellStart"/>
      <w:r w:rsidR="00B01A83" w:rsidRPr="00EA1BEE">
        <w:rPr>
          <w:sz w:val="28"/>
          <w:szCs w:val="28"/>
        </w:rPr>
        <w:t>изодеятельности</w:t>
      </w:r>
      <w:proofErr w:type="spellEnd"/>
      <w:r w:rsidR="00B01A83" w:rsidRPr="00EA1BEE">
        <w:rPr>
          <w:sz w:val="28"/>
          <w:szCs w:val="28"/>
        </w:rPr>
        <w:t>: рассматривать иллюстрации в детских книгах, учить понимать содержа</w:t>
      </w:r>
      <w:r>
        <w:rPr>
          <w:sz w:val="28"/>
          <w:szCs w:val="28"/>
        </w:rPr>
        <w:t>ни</w:t>
      </w:r>
      <w:r w:rsidR="00B01A83" w:rsidRPr="00EA1BEE">
        <w:rPr>
          <w:sz w:val="28"/>
          <w:szCs w:val="28"/>
        </w:rPr>
        <w:t>е изображенных бытовых действий, подражать им, сопровождая отраженной и, по возможности, самостоятельной речью, например, в виде звукоподража</w:t>
      </w:r>
      <w:r>
        <w:rPr>
          <w:sz w:val="28"/>
          <w:szCs w:val="28"/>
        </w:rPr>
        <w:t>н</w:t>
      </w:r>
      <w:r w:rsidR="00B01A83" w:rsidRPr="00EA1BEE">
        <w:rPr>
          <w:sz w:val="28"/>
          <w:szCs w:val="28"/>
        </w:rPr>
        <w:t xml:space="preserve">ий, отдельных слов. </w:t>
      </w:r>
      <w:r w:rsidR="00B01A83" w:rsidRPr="00EA1BEE">
        <w:rPr>
          <w:sz w:val="28"/>
          <w:szCs w:val="28"/>
        </w:rPr>
        <w:br/>
        <w:t>• Формировать необходимые операцио</w:t>
      </w:r>
      <w:r>
        <w:rPr>
          <w:sz w:val="28"/>
          <w:szCs w:val="28"/>
        </w:rPr>
        <w:t>нн</w:t>
      </w:r>
      <w:r w:rsidR="00B01A83" w:rsidRPr="00EA1BEE">
        <w:rPr>
          <w:sz w:val="28"/>
          <w:szCs w:val="28"/>
        </w:rPr>
        <w:t xml:space="preserve">о-технические умения в ходе рисования, лепки и т.д. </w:t>
      </w:r>
      <w:r w:rsidR="00B01A83" w:rsidRPr="00EA1BEE">
        <w:rPr>
          <w:sz w:val="28"/>
          <w:szCs w:val="28"/>
        </w:rPr>
        <w:br/>
        <w:t>• Развивать целенаправленные движения кисти и пальцев рук, движения обеих рук под к</w:t>
      </w:r>
      <w:r>
        <w:rPr>
          <w:sz w:val="28"/>
          <w:szCs w:val="28"/>
        </w:rPr>
        <w:t>о</w:t>
      </w:r>
      <w:r w:rsidR="00B01A83" w:rsidRPr="00EA1BEE">
        <w:rPr>
          <w:sz w:val="28"/>
          <w:szCs w:val="28"/>
        </w:rPr>
        <w:t xml:space="preserve">нтролем зрения. </w:t>
      </w:r>
      <w:r w:rsidR="00B01A83" w:rsidRPr="00EA1BEE">
        <w:rPr>
          <w:sz w:val="28"/>
          <w:szCs w:val="28"/>
        </w:rPr>
        <w:br/>
        <w:t>• Знакомить со способами зрительно-двигательного моделирования формы объектов (обведение по контуру перед рисованием, ощу</w:t>
      </w:r>
      <w:r>
        <w:rPr>
          <w:sz w:val="28"/>
          <w:szCs w:val="28"/>
        </w:rPr>
        <w:t>п</w:t>
      </w:r>
      <w:r w:rsidR="00B01A83" w:rsidRPr="00EA1BEE">
        <w:rPr>
          <w:sz w:val="28"/>
          <w:szCs w:val="28"/>
        </w:rPr>
        <w:t xml:space="preserve">ывание двумя руками перед лепкой), учить связывать обводящее и исполнительское движение. </w:t>
      </w:r>
      <w:r w:rsidR="00B01A83" w:rsidRPr="00EA1BEE">
        <w:rPr>
          <w:sz w:val="28"/>
          <w:szCs w:val="28"/>
        </w:rPr>
        <w:br/>
        <w:t xml:space="preserve">• Развивать ассоциирование графического следа с предметом, стимулировать «узнавание» каракулей, направлять детей 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</w:t>
      </w:r>
      <w:r w:rsidR="00B01A83" w:rsidRPr="00EA1BEE">
        <w:rPr>
          <w:sz w:val="28"/>
          <w:szCs w:val="28"/>
        </w:rPr>
        <w:t>предмеч</w:t>
      </w:r>
      <w:r>
        <w:rPr>
          <w:sz w:val="28"/>
          <w:szCs w:val="28"/>
        </w:rPr>
        <w:t>и</w:t>
      </w:r>
      <w:r w:rsidR="00B01A83" w:rsidRPr="00EA1BEE">
        <w:rPr>
          <w:sz w:val="28"/>
          <w:szCs w:val="28"/>
        </w:rPr>
        <w:t>ва</w:t>
      </w:r>
      <w:r>
        <w:rPr>
          <w:sz w:val="28"/>
          <w:szCs w:val="28"/>
        </w:rPr>
        <w:t>н</w:t>
      </w:r>
      <w:r w:rsidR="00B01A83" w:rsidRPr="00EA1BEE">
        <w:rPr>
          <w:sz w:val="28"/>
          <w:szCs w:val="28"/>
        </w:rPr>
        <w:t>ие</w:t>
      </w:r>
      <w:proofErr w:type="spellEnd"/>
      <w:r w:rsidR="00B01A83" w:rsidRPr="00EA1BEE">
        <w:rPr>
          <w:sz w:val="28"/>
          <w:szCs w:val="28"/>
        </w:rPr>
        <w:t xml:space="preserve">» изображения путем </w:t>
      </w:r>
      <w:proofErr w:type="spellStart"/>
      <w:r w:rsidR="00B01A83" w:rsidRPr="00EA1BEE">
        <w:rPr>
          <w:sz w:val="28"/>
          <w:szCs w:val="28"/>
        </w:rPr>
        <w:t>лепетного</w:t>
      </w:r>
      <w:proofErr w:type="spellEnd"/>
      <w:r w:rsidR="00B01A83" w:rsidRPr="00EA1BEE">
        <w:rPr>
          <w:sz w:val="28"/>
          <w:szCs w:val="28"/>
        </w:rPr>
        <w:t xml:space="preserve"> слова или указательного жеста, закреплять связь со словом. </w:t>
      </w:r>
      <w:r w:rsidR="00B01A83" w:rsidRPr="00EA1BEE">
        <w:rPr>
          <w:sz w:val="28"/>
          <w:szCs w:val="28"/>
        </w:rPr>
        <w:br/>
        <w:t xml:space="preserve">• Знакомить с основными цветами, </w:t>
      </w:r>
      <w:r w:rsidR="00B01A83" w:rsidRPr="00EA1BEE">
        <w:rPr>
          <w:sz w:val="28"/>
          <w:szCs w:val="28"/>
        </w:rPr>
        <w:br/>
        <w:t xml:space="preserve">• Знакомить с основными орудиями и их названиями, а также с названиями действий. </w:t>
      </w:r>
      <w:r w:rsidR="00B01A83" w:rsidRPr="00EA1BEE">
        <w:rPr>
          <w:sz w:val="28"/>
          <w:szCs w:val="28"/>
        </w:rPr>
        <w:br/>
        <w:t xml:space="preserve">• Знакомить с приемами работы с пластилином, с правилами работы. </w:t>
      </w:r>
      <w:r w:rsidR="00B01A83" w:rsidRPr="00EA1BEE">
        <w:rPr>
          <w:sz w:val="28"/>
          <w:szCs w:val="28"/>
        </w:rPr>
        <w:br/>
        <w:t xml:space="preserve">• Развивать чувство ритма, </w:t>
      </w:r>
      <w:r w:rsidR="00B01A83" w:rsidRPr="00EA1BEE">
        <w:rPr>
          <w:sz w:val="28"/>
          <w:szCs w:val="28"/>
        </w:rPr>
        <w:br/>
        <w:t xml:space="preserve">• Развивать координацию движений обеих рук, формировать систему «взор </w:t>
      </w:r>
      <w:r w:rsidR="00B01A83" w:rsidRPr="00EA1BEE">
        <w:rPr>
          <w:rFonts w:ascii="Helvetica, sans-serif" w:hAnsi="Helvetica, sans-serif"/>
          <w:sz w:val="28"/>
          <w:szCs w:val="28"/>
        </w:rPr>
        <w:t xml:space="preserve">— </w:t>
      </w:r>
      <w:r w:rsidR="00B01A83" w:rsidRPr="00EA1BEE">
        <w:rPr>
          <w:sz w:val="28"/>
          <w:szCs w:val="28"/>
        </w:rPr>
        <w:t>рука», зрительно-двигательную координац</w:t>
      </w:r>
      <w:r>
        <w:rPr>
          <w:sz w:val="28"/>
          <w:szCs w:val="28"/>
        </w:rPr>
        <w:t>ию</w:t>
      </w:r>
      <w:r w:rsidR="00B01A83" w:rsidRPr="00EA1BEE">
        <w:rPr>
          <w:sz w:val="28"/>
          <w:szCs w:val="28"/>
        </w:rPr>
        <w:t xml:space="preserve">. </w:t>
      </w:r>
      <w:r w:rsidR="00B01A83" w:rsidRPr="00EA1BEE">
        <w:rPr>
          <w:sz w:val="28"/>
          <w:szCs w:val="28"/>
        </w:rPr>
        <w:br/>
        <w:t xml:space="preserve">• Использовать </w:t>
      </w:r>
      <w:proofErr w:type="spellStart"/>
      <w:r w:rsidR="00B01A83" w:rsidRPr="00EA1BEE">
        <w:rPr>
          <w:sz w:val="28"/>
          <w:szCs w:val="28"/>
        </w:rPr>
        <w:t>изодеятельность</w:t>
      </w:r>
      <w:proofErr w:type="spellEnd"/>
      <w:r w:rsidR="00B01A83" w:rsidRPr="00EA1BEE">
        <w:rPr>
          <w:sz w:val="28"/>
          <w:szCs w:val="28"/>
        </w:rPr>
        <w:t xml:space="preserve"> в качестве средства сенсорного воспитания формирования представлений, эстетического вос</w:t>
      </w:r>
      <w:r>
        <w:rPr>
          <w:sz w:val="28"/>
          <w:szCs w:val="28"/>
        </w:rPr>
        <w:t>пи</w:t>
      </w:r>
      <w:r w:rsidR="00B01A83" w:rsidRPr="00EA1BEE">
        <w:rPr>
          <w:sz w:val="28"/>
          <w:szCs w:val="28"/>
        </w:rPr>
        <w:t>та</w:t>
      </w:r>
      <w:r>
        <w:rPr>
          <w:sz w:val="28"/>
          <w:szCs w:val="28"/>
        </w:rPr>
        <w:t>ни</w:t>
      </w:r>
      <w:r w:rsidR="00B01A83" w:rsidRPr="00EA1BEE">
        <w:rPr>
          <w:sz w:val="28"/>
          <w:szCs w:val="28"/>
        </w:rPr>
        <w:t xml:space="preserve">я, формирования речи. </w:t>
      </w:r>
      <w:r w:rsidR="00B01A83" w:rsidRPr="00EA1BE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B01A83" w:rsidRPr="00EA1BEE">
        <w:rPr>
          <w:sz w:val="28"/>
          <w:szCs w:val="28"/>
        </w:rPr>
        <w:t>Речевой материал на первом году обучения используется как в устной форме (</w:t>
      </w:r>
      <w:proofErr w:type="spellStart"/>
      <w:r w:rsidR="00B01A83" w:rsidRPr="00EA1BEE">
        <w:rPr>
          <w:sz w:val="28"/>
          <w:szCs w:val="28"/>
        </w:rPr>
        <w:t>слухозрительное</w:t>
      </w:r>
      <w:proofErr w:type="spellEnd"/>
      <w:r w:rsidR="00B01A83" w:rsidRPr="00EA1BEE">
        <w:rPr>
          <w:sz w:val="28"/>
          <w:szCs w:val="28"/>
        </w:rPr>
        <w:t xml:space="preserve"> предъявление</w:t>
      </w:r>
      <w:r>
        <w:rPr>
          <w:sz w:val="28"/>
          <w:szCs w:val="28"/>
        </w:rPr>
        <w:t xml:space="preserve"> </w:t>
      </w:r>
      <w:r w:rsidR="00B01A83" w:rsidRPr="00EA1BEE">
        <w:rPr>
          <w:sz w:val="28"/>
          <w:szCs w:val="28"/>
        </w:rPr>
        <w:t>и побуждение детей отраженному повторению), так и в письменной (пред</w:t>
      </w:r>
      <w:r>
        <w:rPr>
          <w:sz w:val="28"/>
          <w:szCs w:val="28"/>
        </w:rPr>
        <w:t>ъ</w:t>
      </w:r>
      <w:r w:rsidR="00B01A83" w:rsidRPr="00EA1BEE">
        <w:rPr>
          <w:sz w:val="28"/>
          <w:szCs w:val="28"/>
        </w:rPr>
        <w:t xml:space="preserve">явление табличек для глобального чтения). </w:t>
      </w:r>
      <w:r w:rsidR="00B01A83" w:rsidRPr="00EA1BE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proofErr w:type="gramStart"/>
      <w:r w:rsidR="00B01A83" w:rsidRPr="00EA1BEE">
        <w:rPr>
          <w:sz w:val="28"/>
          <w:szCs w:val="28"/>
        </w:rPr>
        <w:t xml:space="preserve">Используемые таблички </w:t>
      </w:r>
      <w:r w:rsidR="00B01A83" w:rsidRPr="00EA1BEE">
        <w:rPr>
          <w:rFonts w:ascii="Helvetica, sans-serif" w:hAnsi="Helvetica, sans-serif"/>
          <w:sz w:val="28"/>
          <w:szCs w:val="28"/>
        </w:rPr>
        <w:t xml:space="preserve">— </w:t>
      </w:r>
      <w:r w:rsidR="00B01A83" w:rsidRPr="00EA1BEE">
        <w:rPr>
          <w:sz w:val="28"/>
          <w:szCs w:val="28"/>
        </w:rPr>
        <w:t xml:space="preserve">это, прежде всего, имена детей, имя педагога, БУДЕМ </w:t>
      </w:r>
      <w:r w:rsidR="00B01A83" w:rsidRPr="00EA1BEE">
        <w:rPr>
          <w:sz w:val="28"/>
          <w:szCs w:val="28"/>
        </w:rPr>
        <w:br/>
        <w:t xml:space="preserve">РИСОВАТЬ, РИСУИ, ЛЕПИ, ПОСТРОИ, ДА11, ВОЗЬМИ, БУМАГА, ВОЗЬМИ </w:t>
      </w:r>
      <w:r w:rsidR="00B01A83" w:rsidRPr="00EA1BEE">
        <w:rPr>
          <w:sz w:val="28"/>
          <w:szCs w:val="28"/>
        </w:rPr>
        <w:br/>
        <w:t xml:space="preserve">БУМАГУ, ФЛОМАСТЕР, КРАСКИ, КИСТОЧКА, ВОДА, ПЛАСТИЛИН, </w:t>
      </w:r>
      <w:r w:rsidR="00B01A83" w:rsidRPr="00EA1BEE">
        <w:rPr>
          <w:sz w:val="28"/>
          <w:szCs w:val="28"/>
        </w:rPr>
        <w:br/>
        <w:t>ЛЕПИ...</w:t>
      </w:r>
      <w:proofErr w:type="gramEnd"/>
      <w:r w:rsidR="00B01A83" w:rsidRPr="00EA1BEE">
        <w:rPr>
          <w:sz w:val="28"/>
          <w:szCs w:val="28"/>
        </w:rPr>
        <w:t xml:space="preserve"> (ШАР, МЯЧ, КОЛБАСУ и т.п.), РИСУЙ ЛИСТЬЯ, РИСУЙ ВОДУ </w:t>
      </w:r>
      <w:proofErr w:type="gramStart"/>
      <w:r w:rsidR="00B01A83" w:rsidRPr="00EA1BEE">
        <w:rPr>
          <w:rFonts w:ascii="Helvetica, sans-serif" w:hAnsi="Helvetica, sans-serif"/>
          <w:sz w:val="28"/>
          <w:szCs w:val="28"/>
        </w:rPr>
        <w:t xml:space="preserve">( </w:t>
      </w:r>
      <w:proofErr w:type="gramEnd"/>
      <w:r w:rsidR="00B01A83" w:rsidRPr="00EA1BEE">
        <w:rPr>
          <w:sz w:val="28"/>
          <w:szCs w:val="28"/>
        </w:rPr>
        <w:t xml:space="preserve">КЛУБОК, </w:t>
      </w:r>
      <w:r w:rsidR="00B01A83" w:rsidRPr="00EA1BEE">
        <w:rPr>
          <w:sz w:val="28"/>
          <w:szCs w:val="28"/>
        </w:rPr>
        <w:br/>
        <w:t xml:space="preserve">ТРАВУ, СНЕГ и т.п.), ХОРОШО, МОЛОДЕЦ, КРАСИВО. </w:t>
      </w:r>
      <w:r w:rsidR="00B01A83" w:rsidRPr="00EA1BEE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B01A83" w:rsidRPr="00EA1BEE">
        <w:rPr>
          <w:sz w:val="28"/>
          <w:szCs w:val="28"/>
        </w:rPr>
        <w:t>Пример: Рисова</w:t>
      </w:r>
      <w:r>
        <w:rPr>
          <w:sz w:val="28"/>
          <w:szCs w:val="28"/>
        </w:rPr>
        <w:t>н</w:t>
      </w:r>
      <w:r w:rsidR="00B01A83" w:rsidRPr="00EA1BEE">
        <w:rPr>
          <w:sz w:val="28"/>
          <w:szCs w:val="28"/>
        </w:rPr>
        <w:t xml:space="preserve">ие фломастером клубка. </w:t>
      </w:r>
    </w:p>
    <w:p w:rsidR="00B01A83" w:rsidRPr="00EA1BEE" w:rsidRDefault="00B01A83" w:rsidP="00B01A83">
      <w:pPr>
        <w:rPr>
          <w:sz w:val="28"/>
          <w:szCs w:val="28"/>
        </w:rPr>
      </w:pPr>
    </w:p>
    <w:p w:rsidR="00407DD2" w:rsidRPr="00EA1BEE" w:rsidRDefault="00407DD2">
      <w:pPr>
        <w:rPr>
          <w:sz w:val="28"/>
          <w:szCs w:val="28"/>
        </w:rPr>
      </w:pPr>
    </w:p>
    <w:sectPr w:rsidR="00407DD2" w:rsidRPr="00EA1BEE" w:rsidSect="002E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01A83"/>
    <w:rsid w:val="002E0FC8"/>
    <w:rsid w:val="00407DD2"/>
    <w:rsid w:val="00676FCF"/>
    <w:rsid w:val="008204C3"/>
    <w:rsid w:val="00B01A83"/>
    <w:rsid w:val="00EA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A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2289</Characters>
  <Application>Microsoft Office Word</Application>
  <DocSecurity>0</DocSecurity>
  <Lines>19</Lines>
  <Paragraphs>5</Paragraphs>
  <ScaleCrop>false</ScaleCrop>
  <Company>opposition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freedom</dc:creator>
  <cp:keywords/>
  <dc:description/>
  <cp:lastModifiedBy>freedom</cp:lastModifiedBy>
  <cp:revision>7</cp:revision>
  <dcterms:created xsi:type="dcterms:W3CDTF">2011-09-06T04:04:00Z</dcterms:created>
  <dcterms:modified xsi:type="dcterms:W3CDTF">2011-09-06T09:46:00Z</dcterms:modified>
</cp:coreProperties>
</file>