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ED" w:rsidRPr="00D61DED" w:rsidRDefault="00D61DED" w:rsidP="00D61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DED">
        <w:rPr>
          <w:rFonts w:ascii="Times New Roman" w:hAnsi="Times New Roman" w:cs="Times New Roman"/>
          <w:sz w:val="28"/>
          <w:szCs w:val="28"/>
        </w:rPr>
        <w:t xml:space="preserve">Конспект организованной деятельности по изобразительной деятельности </w:t>
      </w:r>
    </w:p>
    <w:p w:rsidR="00D61DED" w:rsidRPr="00D61DED" w:rsidRDefault="00D61DED" w:rsidP="00D61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DED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нетрадиционных техник</w:t>
      </w:r>
    </w:p>
    <w:p w:rsidR="00B14E00" w:rsidRPr="00D61DED" w:rsidRDefault="00D61DED" w:rsidP="00D61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DED">
        <w:rPr>
          <w:rFonts w:ascii="Times New Roman" w:hAnsi="Times New Roman" w:cs="Times New Roman"/>
          <w:sz w:val="28"/>
          <w:szCs w:val="28"/>
        </w:rPr>
        <w:t xml:space="preserve"> с детьми  старшего дошкольного возраста.</w:t>
      </w:r>
    </w:p>
    <w:p w:rsidR="00D61DED" w:rsidRPr="00D61DED" w:rsidRDefault="00D61DED" w:rsidP="00D61DE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61DED" w:rsidRDefault="00D61DED" w:rsidP="00D6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«Красивые  розы».</w:t>
      </w:r>
    </w:p>
    <w:p w:rsidR="00D61DED" w:rsidRPr="00D61DED" w:rsidRDefault="00D61DED" w:rsidP="00D6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ED" w:rsidRDefault="00D61DED" w:rsidP="00D61D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1DED">
        <w:rPr>
          <w:rFonts w:ascii="Times New Roman" w:hAnsi="Times New Roman" w:cs="Times New Roman"/>
          <w:sz w:val="28"/>
          <w:szCs w:val="28"/>
        </w:rPr>
        <w:t>Воспитатель</w:t>
      </w:r>
      <w:r w:rsidR="005754CA">
        <w:rPr>
          <w:rFonts w:ascii="Times New Roman" w:hAnsi="Times New Roman" w:cs="Times New Roman"/>
          <w:sz w:val="28"/>
          <w:szCs w:val="28"/>
        </w:rPr>
        <w:t xml:space="preserve"> МБДОУ №14 «Тополек» </w:t>
      </w:r>
      <w:r w:rsidRPr="00D61D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DED">
        <w:rPr>
          <w:rFonts w:ascii="Times New Roman" w:hAnsi="Times New Roman" w:cs="Times New Roman"/>
          <w:i/>
          <w:sz w:val="28"/>
          <w:szCs w:val="28"/>
        </w:rPr>
        <w:t>Саввина</w:t>
      </w:r>
      <w:proofErr w:type="spellEnd"/>
      <w:r w:rsidRPr="00D61DED">
        <w:rPr>
          <w:rFonts w:ascii="Times New Roman" w:hAnsi="Times New Roman" w:cs="Times New Roman"/>
          <w:i/>
          <w:sz w:val="28"/>
          <w:szCs w:val="28"/>
        </w:rPr>
        <w:t xml:space="preserve">  Виктория  Александровна.</w:t>
      </w:r>
    </w:p>
    <w:p w:rsidR="00C01113" w:rsidRDefault="00C01113" w:rsidP="00D61DE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1DED" w:rsidRDefault="00D61DED" w:rsidP="005754CA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5754CA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новой техникой рисования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учить детей, используя нетрадиционные формы рисова</w:t>
      </w:r>
      <w:r w:rsidR="005754CA">
        <w:rPr>
          <w:rFonts w:ascii="Times New Roman" w:hAnsi="Times New Roman" w:cs="Times New Roman"/>
          <w:sz w:val="28"/>
          <w:szCs w:val="28"/>
        </w:rPr>
        <w:t>ния, изображать знакомые объекты.</w:t>
      </w:r>
    </w:p>
    <w:p w:rsidR="005754CA" w:rsidRDefault="005754CA" w:rsidP="005754CA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 Развивать цветовое восприятие, совершенствовать мелкую моторику пальцев рук и кистей.</w:t>
      </w:r>
    </w:p>
    <w:p w:rsidR="005754CA" w:rsidRDefault="005754CA" w:rsidP="005754CA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 Воспитывать аккуратность, желание доводить начатое дело до конца; вызвать положительный отклик на результат своего труда.</w:t>
      </w:r>
    </w:p>
    <w:p w:rsidR="00C01113" w:rsidRDefault="00C01113" w:rsidP="005754CA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5754CA" w:rsidRDefault="005754CA" w:rsidP="005754CA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 альбомный лист, кисть №3, гуашь разных цветов, тканевая </w:t>
      </w:r>
      <w:r w:rsidR="00094A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салфетка для промакивания кисти, стакан-непроливайка,  влажные салфетки, капроновая нить длинной 40 см. всё по количеству детей в группе.</w:t>
      </w:r>
    </w:p>
    <w:p w:rsidR="00B76509" w:rsidRDefault="00B76509" w:rsidP="005754CA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столы для рисования, мольберт с наглядными пособиями.</w:t>
      </w:r>
    </w:p>
    <w:p w:rsidR="00C01113" w:rsidRDefault="00C01113" w:rsidP="005754CA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827C7" w:rsidRDefault="001827C7" w:rsidP="005754CA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827C7" w:rsidRDefault="001827C7" w:rsidP="001827C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на тему: «Анапа – город цветов»;</w:t>
      </w:r>
    </w:p>
    <w:p w:rsidR="001827C7" w:rsidRDefault="001827C7" w:rsidP="001827C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фотоальбома «Цветы Кубани»;</w:t>
      </w:r>
    </w:p>
    <w:p w:rsidR="001827C7" w:rsidRDefault="001827C7" w:rsidP="001827C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стихотворения о розе.</w:t>
      </w:r>
    </w:p>
    <w:p w:rsidR="00C01113" w:rsidRDefault="00C01113" w:rsidP="001827C7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1827C7" w:rsidRPr="00C01113" w:rsidRDefault="00C01113" w:rsidP="00C01113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1827C7" w:rsidRPr="00C0111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94A5D" w:rsidRDefault="001827C7" w:rsidP="0026399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37BF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94A5D">
        <w:rPr>
          <w:rFonts w:ascii="Times New Roman" w:hAnsi="Times New Roman" w:cs="Times New Roman"/>
          <w:i/>
          <w:sz w:val="28"/>
          <w:szCs w:val="28"/>
        </w:rPr>
        <w:t xml:space="preserve"> включает</w:t>
      </w:r>
      <w:r w:rsidR="00094A5D" w:rsidRPr="00094A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A5D">
        <w:rPr>
          <w:rFonts w:ascii="Times New Roman" w:hAnsi="Times New Roman" w:cs="Times New Roman"/>
          <w:i/>
          <w:sz w:val="28"/>
          <w:szCs w:val="28"/>
        </w:rPr>
        <w:t xml:space="preserve">на интерактивной доске видео презентацию «Городские цветы», активизирует внимание детей беседой: </w:t>
      </w:r>
    </w:p>
    <w:p w:rsidR="00610732" w:rsidRPr="001F3C76" w:rsidRDefault="0026399A" w:rsidP="0026399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A5D">
        <w:rPr>
          <w:rFonts w:ascii="Times New Roman" w:hAnsi="Times New Roman" w:cs="Times New Roman"/>
          <w:sz w:val="28"/>
          <w:szCs w:val="28"/>
        </w:rPr>
        <w:t xml:space="preserve"> Ребята, я приехала к вам из города  Анапа. Анапа – это город цветов</w:t>
      </w:r>
      <w:r w:rsidR="00965824">
        <w:rPr>
          <w:rFonts w:ascii="Times New Roman" w:hAnsi="Times New Roman" w:cs="Times New Roman"/>
          <w:sz w:val="28"/>
          <w:szCs w:val="28"/>
        </w:rPr>
        <w:t xml:space="preserve">. А </w:t>
      </w:r>
      <w:r w:rsidR="00094A5D">
        <w:rPr>
          <w:rFonts w:ascii="Times New Roman" w:hAnsi="Times New Roman" w:cs="Times New Roman"/>
          <w:sz w:val="28"/>
          <w:szCs w:val="28"/>
        </w:rPr>
        <w:t xml:space="preserve">вчера </w:t>
      </w:r>
      <w:r w:rsidR="001F3C76">
        <w:rPr>
          <w:rFonts w:ascii="Times New Roman" w:hAnsi="Times New Roman" w:cs="Times New Roman"/>
          <w:sz w:val="28"/>
          <w:szCs w:val="28"/>
        </w:rPr>
        <w:t xml:space="preserve">я </w:t>
      </w:r>
      <w:r w:rsidR="00094A5D">
        <w:rPr>
          <w:rFonts w:ascii="Times New Roman" w:hAnsi="Times New Roman" w:cs="Times New Roman"/>
          <w:sz w:val="28"/>
          <w:szCs w:val="28"/>
        </w:rPr>
        <w:t xml:space="preserve">прошлась по улицам вашего родного </w:t>
      </w:r>
      <w:proofErr w:type="gramStart"/>
      <w:r w:rsidR="00094A5D">
        <w:rPr>
          <w:rFonts w:ascii="Times New Roman" w:hAnsi="Times New Roman" w:cs="Times New Roman"/>
          <w:sz w:val="28"/>
          <w:szCs w:val="28"/>
        </w:rPr>
        <w:t>Краснодара</w:t>
      </w:r>
      <w:proofErr w:type="gramEnd"/>
      <w:r w:rsidR="00094A5D">
        <w:rPr>
          <w:rFonts w:ascii="Times New Roman" w:hAnsi="Times New Roman" w:cs="Times New Roman"/>
          <w:sz w:val="28"/>
          <w:szCs w:val="28"/>
        </w:rPr>
        <w:t xml:space="preserve"> и удивилась: </w:t>
      </w:r>
      <w:proofErr w:type="gramStart"/>
      <w:r w:rsidR="00094A5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094A5D">
        <w:rPr>
          <w:rFonts w:ascii="Times New Roman" w:hAnsi="Times New Roman" w:cs="Times New Roman"/>
          <w:sz w:val="28"/>
          <w:szCs w:val="28"/>
        </w:rPr>
        <w:t xml:space="preserve"> же красивые цветы растут на его улицах, какие замечательные клумбы и ухоженные газоны в парках и скверах. Я не удержалась и сфотографировала эту красоту.</w:t>
      </w:r>
      <w:r w:rsidR="00965824">
        <w:rPr>
          <w:rFonts w:ascii="Times New Roman" w:hAnsi="Times New Roman" w:cs="Times New Roman"/>
          <w:sz w:val="28"/>
          <w:szCs w:val="28"/>
        </w:rPr>
        <w:t xml:space="preserve"> </w:t>
      </w:r>
      <w:r w:rsidR="001F3C76" w:rsidRPr="001F3C76">
        <w:rPr>
          <w:rFonts w:ascii="Times New Roman" w:hAnsi="Times New Roman" w:cs="Times New Roman"/>
          <w:i/>
          <w:sz w:val="28"/>
          <w:szCs w:val="28"/>
        </w:rPr>
        <w:t>Дети смотрят видеоряд с изображением цветов.</w:t>
      </w:r>
    </w:p>
    <w:p w:rsidR="001F3C76" w:rsidRDefault="00094A5D" w:rsidP="002639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Сразу видно, что в Краснодаре живут люди, которые</w:t>
      </w:r>
      <w:r w:rsidR="001F3C76">
        <w:rPr>
          <w:rFonts w:ascii="Times New Roman" w:hAnsi="Times New Roman" w:cs="Times New Roman"/>
          <w:sz w:val="28"/>
          <w:szCs w:val="28"/>
        </w:rPr>
        <w:t xml:space="preserve"> любят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824">
        <w:rPr>
          <w:rFonts w:ascii="Times New Roman" w:hAnsi="Times New Roman" w:cs="Times New Roman"/>
          <w:sz w:val="28"/>
          <w:szCs w:val="28"/>
        </w:rPr>
        <w:t>свой город, стремятся сделать его красивым и уютным для себя и гостей города.</w:t>
      </w:r>
      <w:r w:rsidR="001F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76" w:rsidRDefault="001F3C76" w:rsidP="001F3C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ребята,  какой цветок считается королевой всех цветов?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роза.</w:t>
      </w:r>
    </w:p>
    <w:p w:rsidR="001F3C76" w:rsidRDefault="001F3C76" w:rsidP="002639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0732" w:rsidRDefault="00610732" w:rsidP="002639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99A">
        <w:rPr>
          <w:rFonts w:ascii="Times New Roman" w:hAnsi="Times New Roman" w:cs="Times New Roman"/>
          <w:sz w:val="28"/>
          <w:szCs w:val="28"/>
        </w:rPr>
        <w:t>Давайте рассмотрим</w:t>
      </w:r>
      <w:r w:rsidR="001827C7">
        <w:rPr>
          <w:rFonts w:ascii="Times New Roman" w:hAnsi="Times New Roman" w:cs="Times New Roman"/>
          <w:sz w:val="28"/>
          <w:szCs w:val="28"/>
        </w:rPr>
        <w:t xml:space="preserve"> розы (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ребятам  рассмотреть </w:t>
      </w:r>
      <w:r w:rsidR="001827C7">
        <w:rPr>
          <w:rFonts w:ascii="Times New Roman" w:hAnsi="Times New Roman" w:cs="Times New Roman"/>
          <w:sz w:val="28"/>
          <w:szCs w:val="28"/>
        </w:rPr>
        <w:t>строение цветка</w:t>
      </w:r>
      <w:r>
        <w:rPr>
          <w:rFonts w:ascii="Times New Roman" w:hAnsi="Times New Roman" w:cs="Times New Roman"/>
          <w:sz w:val="28"/>
          <w:szCs w:val="28"/>
        </w:rPr>
        <w:t>, цвет бутона и листьев их</w:t>
      </w:r>
      <w:r w:rsidR="001F3C76">
        <w:rPr>
          <w:rFonts w:ascii="Times New Roman" w:hAnsi="Times New Roman" w:cs="Times New Roman"/>
          <w:sz w:val="28"/>
          <w:szCs w:val="28"/>
        </w:rPr>
        <w:t xml:space="preserve"> оттенки</w:t>
      </w:r>
      <w:r w:rsidR="001827C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6399A" w:rsidRDefault="008567D0" w:rsidP="008567D0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Зовут меня розой.</w:t>
      </w:r>
    </w:p>
    <w:p w:rsidR="008567D0" w:rsidRDefault="008567D0" w:rsidP="008567D0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Примите меня.</w:t>
      </w:r>
    </w:p>
    <w:p w:rsidR="008567D0" w:rsidRDefault="008567D0" w:rsidP="008567D0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Я очень душиста</w:t>
      </w:r>
    </w:p>
    <w:p w:rsidR="008567D0" w:rsidRDefault="008567D0" w:rsidP="008567D0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И цветом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нежна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67D0" w:rsidRDefault="008567D0" w:rsidP="008567D0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 цвету и имя</w:t>
      </w:r>
    </w:p>
    <w:p w:rsidR="008567D0" w:rsidRDefault="008567D0" w:rsidP="008567D0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Такое мне дали.</w:t>
      </w:r>
    </w:p>
    <w:p w:rsidR="008567D0" w:rsidRDefault="008567D0" w:rsidP="008567D0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 даже царицей</w:t>
      </w:r>
    </w:p>
    <w:p w:rsidR="00C01113" w:rsidRDefault="008567D0" w:rsidP="008567D0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За пышность назвали!</w:t>
      </w:r>
    </w:p>
    <w:p w:rsidR="00C01113" w:rsidRPr="00937BF3" w:rsidRDefault="00C01113" w:rsidP="00937B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1113" w:rsidRDefault="00C01113" w:rsidP="0048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26D">
        <w:rPr>
          <w:rFonts w:ascii="Times New Roman" w:hAnsi="Times New Roman" w:cs="Times New Roman"/>
          <w:sz w:val="28"/>
          <w:szCs w:val="28"/>
        </w:rPr>
        <w:t>- Ребята, каждый житель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 очень гордится его красотой, и стремиться сделать его ещё красивее. Вот и я вам сейчас </w:t>
      </w:r>
      <w:r w:rsidR="00B76509">
        <w:rPr>
          <w:rFonts w:ascii="Times New Roman" w:hAnsi="Times New Roman" w:cs="Times New Roman"/>
          <w:sz w:val="28"/>
          <w:szCs w:val="28"/>
        </w:rPr>
        <w:t>предлагаю нарисовать красивые розы и украсить своими рисунками наш детский сад.</w:t>
      </w:r>
    </w:p>
    <w:p w:rsidR="00B76509" w:rsidRDefault="00B76509" w:rsidP="0048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вы</w:t>
      </w:r>
      <w:r w:rsidR="00347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чем мы сегодня будем рисовать? (Ответы детей). Мы с вами уже умеем рисовать кистью, карандашами и фломастерами и даже мелками. А сегодня я научу вас рисовать красивые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нитки и обычные краски.</w:t>
      </w:r>
      <w:r w:rsidR="0060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9A" w:rsidRDefault="00607BCB" w:rsidP="0048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Скажите, а что нам помогает в рисовании? Конечно это наши руки и пальцы. И чтобы наши рисунки получились красивыми, нужно их как следует размять перед работой. Давайте поиграем с ними.</w:t>
      </w:r>
    </w:p>
    <w:p w:rsidR="00607BCB" w:rsidRDefault="00607BCB" w:rsidP="00607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BCB" w:rsidRDefault="00607BCB" w:rsidP="00607B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C60">
        <w:rPr>
          <w:rFonts w:ascii="Times New Roman" w:hAnsi="Times New Roman" w:cs="Times New Roman"/>
          <w:sz w:val="28"/>
          <w:szCs w:val="28"/>
        </w:rPr>
        <w:t>Воспи</w:t>
      </w:r>
      <w:r w:rsidR="00B50C60" w:rsidRPr="00B50C60">
        <w:rPr>
          <w:rFonts w:ascii="Times New Roman" w:hAnsi="Times New Roman" w:cs="Times New Roman"/>
          <w:sz w:val="28"/>
          <w:szCs w:val="28"/>
        </w:rPr>
        <w:t>татель проводит пальчиковую гимнастику «Цветы»</w:t>
      </w:r>
    </w:p>
    <w:p w:rsidR="00B50C60" w:rsidRPr="00B50C60" w:rsidRDefault="00B50C60" w:rsidP="00607B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0C60" w:rsidRDefault="00B50C60" w:rsidP="0060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Наши алые цветки             </w:t>
      </w:r>
      <w:r w:rsidRPr="00B50C60">
        <w:rPr>
          <w:rFonts w:ascii="Times New Roman" w:hAnsi="Times New Roman" w:cs="Times New Roman"/>
          <w:i/>
          <w:sz w:val="28"/>
          <w:szCs w:val="28"/>
        </w:rPr>
        <w:t>Плавно раскрывают пальцы.</w:t>
      </w:r>
    </w:p>
    <w:p w:rsidR="00B50C60" w:rsidRDefault="00B50C60" w:rsidP="0060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Распускают лепестки.   </w:t>
      </w:r>
    </w:p>
    <w:p w:rsidR="00B50C60" w:rsidRDefault="00B50C60" w:rsidP="0060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Ветерок чуть дышит,         </w:t>
      </w:r>
      <w:r w:rsidRPr="00B50C60">
        <w:rPr>
          <w:rFonts w:ascii="Times New Roman" w:hAnsi="Times New Roman" w:cs="Times New Roman"/>
          <w:i/>
          <w:sz w:val="28"/>
          <w:szCs w:val="28"/>
        </w:rPr>
        <w:t>Помахивают руками перед собой.</w:t>
      </w:r>
    </w:p>
    <w:p w:rsidR="00B50C60" w:rsidRDefault="00B50C60" w:rsidP="0060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Лепестки колышет.</w:t>
      </w:r>
    </w:p>
    <w:p w:rsidR="00B50C60" w:rsidRDefault="00B50C60" w:rsidP="0060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Наши алые цветки             </w:t>
      </w:r>
      <w:r w:rsidRPr="00B50C60">
        <w:rPr>
          <w:rFonts w:ascii="Times New Roman" w:hAnsi="Times New Roman" w:cs="Times New Roman"/>
          <w:i/>
          <w:sz w:val="28"/>
          <w:szCs w:val="28"/>
        </w:rPr>
        <w:t>Плотно закрывают пальцы.</w:t>
      </w:r>
    </w:p>
    <w:p w:rsidR="00B50C60" w:rsidRDefault="00B50C60" w:rsidP="0060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Закрывают лепестки.</w:t>
      </w:r>
    </w:p>
    <w:p w:rsidR="00B50C60" w:rsidRDefault="00B50C60" w:rsidP="0060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Тихо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засыпают                   </w:t>
      </w:r>
      <w:r w:rsidRPr="00B50C60">
        <w:rPr>
          <w:rFonts w:ascii="Times New Roman" w:hAnsi="Times New Roman" w:cs="Times New Roman"/>
          <w:i/>
          <w:sz w:val="28"/>
          <w:szCs w:val="28"/>
        </w:rPr>
        <w:t>Плавно опускают</w:t>
      </w:r>
      <w:proofErr w:type="gramEnd"/>
      <w:r w:rsidRPr="00B50C60">
        <w:rPr>
          <w:rFonts w:ascii="Times New Roman" w:hAnsi="Times New Roman" w:cs="Times New Roman"/>
          <w:i/>
          <w:sz w:val="28"/>
          <w:szCs w:val="28"/>
        </w:rPr>
        <w:t xml:space="preserve"> ладони на стол.</w:t>
      </w:r>
    </w:p>
    <w:p w:rsidR="00B50C60" w:rsidRDefault="00B50C60" w:rsidP="0060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Головой качают.</w:t>
      </w:r>
    </w:p>
    <w:p w:rsidR="00B50C60" w:rsidRPr="00B50C60" w:rsidRDefault="00B50C60" w:rsidP="00607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BCB" w:rsidRDefault="00607BCB" w:rsidP="00607BC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7BCB" w:rsidRDefault="00607BCB" w:rsidP="0093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Отличная разминка для пальчиков получилась, ну а теперь за работу. Прошу всех сесть за стол</w:t>
      </w:r>
      <w:r w:rsidR="00937BF3">
        <w:rPr>
          <w:rFonts w:ascii="Times New Roman" w:hAnsi="Times New Roman" w:cs="Times New Roman"/>
          <w:sz w:val="28"/>
          <w:szCs w:val="28"/>
        </w:rPr>
        <w:t xml:space="preserve">ы и внимательно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 материалы, которые лежат перед вами. </w:t>
      </w:r>
    </w:p>
    <w:p w:rsidR="00D43581" w:rsidRPr="00937BF3" w:rsidRDefault="00D43581" w:rsidP="00937B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BF3">
        <w:rPr>
          <w:rFonts w:ascii="Times New Roman" w:hAnsi="Times New Roman" w:cs="Times New Roman"/>
          <w:i/>
          <w:sz w:val="28"/>
          <w:szCs w:val="28"/>
        </w:rPr>
        <w:t>Воспитатель показывает и рассказывает  ребятам о том, какие новые материалы лежат  перед ними на столе, напоминает о правилах работы с краской, чтобы не испачкаться. Знакомит с новым приемом рисования – «</w:t>
      </w:r>
      <w:proofErr w:type="spellStart"/>
      <w:r w:rsidRPr="00937BF3">
        <w:rPr>
          <w:rFonts w:ascii="Times New Roman" w:hAnsi="Times New Roman" w:cs="Times New Roman"/>
          <w:i/>
          <w:sz w:val="28"/>
          <w:szCs w:val="28"/>
        </w:rPr>
        <w:t>ниткография</w:t>
      </w:r>
      <w:proofErr w:type="spellEnd"/>
      <w:r w:rsidRPr="00937BF3">
        <w:rPr>
          <w:rFonts w:ascii="Times New Roman" w:hAnsi="Times New Roman" w:cs="Times New Roman"/>
          <w:i/>
          <w:sz w:val="28"/>
          <w:szCs w:val="28"/>
        </w:rPr>
        <w:t>».</w:t>
      </w:r>
    </w:p>
    <w:p w:rsidR="00CC1338" w:rsidRDefault="00CC1338" w:rsidP="0048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воспитателя:</w:t>
      </w:r>
    </w:p>
    <w:p w:rsidR="00D43581" w:rsidRDefault="00D43581" w:rsidP="0048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-Аккуратно берем нить за кончик и опускаем ее в мисочку с краской. Выбрав на листе бумаги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будет располагаться середина цветка, начинаем укладывать окрашенную нить по спи</w:t>
      </w:r>
      <w:r w:rsidR="00CC1338">
        <w:rPr>
          <w:rFonts w:ascii="Times New Roman" w:hAnsi="Times New Roman" w:cs="Times New Roman"/>
          <w:sz w:val="28"/>
          <w:szCs w:val="28"/>
        </w:rPr>
        <w:t>рали</w:t>
      </w:r>
      <w:r>
        <w:rPr>
          <w:rFonts w:ascii="Times New Roman" w:hAnsi="Times New Roman" w:cs="Times New Roman"/>
          <w:sz w:val="28"/>
          <w:szCs w:val="28"/>
        </w:rPr>
        <w:t>, начиная от центра. Неокрашенный краешек нити, за которую мы её д</w:t>
      </w:r>
      <w:r w:rsidR="00CC1338">
        <w:rPr>
          <w:rFonts w:ascii="Times New Roman" w:hAnsi="Times New Roman" w:cs="Times New Roman"/>
          <w:sz w:val="28"/>
          <w:szCs w:val="28"/>
        </w:rPr>
        <w:t xml:space="preserve">ержим  свободно опустить вниз  листа. Теперь аккуратно накрываем спираль из окрашенной нити чистым альбомным листом бумаги, левой ладошкой прижимаем рисунок, а правой </w:t>
      </w:r>
      <w:r w:rsidR="00CC1338">
        <w:rPr>
          <w:rFonts w:ascii="Times New Roman" w:hAnsi="Times New Roman" w:cs="Times New Roman"/>
          <w:sz w:val="28"/>
          <w:szCs w:val="28"/>
        </w:rPr>
        <w:lastRenderedPageBreak/>
        <w:t>аккуратно вытаскиваем нить. Убираем окрашенную нить на тарелочку для мусора, протираем руки влажной салфеткой, убираем верхний лист бумаги. На основном фоне остается  изображение бутона розы.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7D0" w:rsidRDefault="008567D0" w:rsidP="00484E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- Посмотрите, какой красивый бутон розы у меня получился. Хотите попробовать сделать их сами? Я уверена, что у вас получится очень хорошо!</w:t>
      </w:r>
    </w:p>
    <w:p w:rsidR="00484ED3" w:rsidRPr="00484ED3" w:rsidRDefault="00484ED3" w:rsidP="00484E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67D0" w:rsidRDefault="008567D0" w:rsidP="00484E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выполняют работу, воспитатель следит за процессом работы: помогает, хвалит ребят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восхищается выбором ярких красок  и  полученным результатом.</w:t>
      </w:r>
    </w:p>
    <w:p w:rsidR="00937BF3" w:rsidRDefault="00937BF3" w:rsidP="0060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розы у вас получились, молодцы ребята все постарались и </w:t>
      </w:r>
      <w:r w:rsidR="00C97B76">
        <w:rPr>
          <w:rFonts w:ascii="Times New Roman" w:hAnsi="Times New Roman" w:cs="Times New Roman"/>
          <w:sz w:val="28"/>
          <w:szCs w:val="28"/>
        </w:rPr>
        <w:t xml:space="preserve">справились с заданием. А пока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подсохнут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 вами поиграем</w:t>
      </w:r>
      <w:r w:rsidR="00C97B76">
        <w:rPr>
          <w:rFonts w:ascii="Times New Roman" w:hAnsi="Times New Roman" w:cs="Times New Roman"/>
          <w:sz w:val="28"/>
          <w:szCs w:val="28"/>
        </w:rPr>
        <w:t>. Вставайте из-за столиков.</w:t>
      </w:r>
    </w:p>
    <w:p w:rsidR="00C97B76" w:rsidRDefault="00C97B76" w:rsidP="00607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B76" w:rsidRDefault="00C97B76" w:rsidP="00C97B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97B76">
        <w:rPr>
          <w:rFonts w:ascii="Times New Roman" w:hAnsi="Times New Roman" w:cs="Times New Roman"/>
          <w:sz w:val="28"/>
          <w:szCs w:val="28"/>
        </w:rPr>
        <w:t>Проводится физкультминутка «На лугу»</w:t>
      </w:r>
    </w:p>
    <w:p w:rsidR="00C97B76" w:rsidRPr="00C97B76" w:rsidRDefault="00C97B76" w:rsidP="00C97B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97B76" w:rsidRDefault="00C97B76" w:rsidP="00C97B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97B76">
        <w:rPr>
          <w:rFonts w:ascii="Times New Roman" w:hAnsi="Times New Roman" w:cs="Times New Roman"/>
          <w:sz w:val="28"/>
          <w:szCs w:val="28"/>
        </w:rPr>
        <w:t xml:space="preserve">Видишь, бабочка летает,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(машем руками-крылышками)</w:t>
      </w:r>
    </w:p>
    <w:p w:rsidR="00C97B76" w:rsidRDefault="00C97B76" w:rsidP="00C97B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97B76">
        <w:rPr>
          <w:rFonts w:ascii="Times New Roman" w:hAnsi="Times New Roman" w:cs="Times New Roman"/>
          <w:sz w:val="28"/>
          <w:szCs w:val="28"/>
        </w:rPr>
        <w:t>На лугу цветы считает,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(считаем пальчиками)</w:t>
      </w:r>
    </w:p>
    <w:p w:rsidR="00C97B76" w:rsidRDefault="00C97B76" w:rsidP="00C97B7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7B76">
        <w:rPr>
          <w:rFonts w:ascii="Times New Roman" w:hAnsi="Times New Roman" w:cs="Times New Roman"/>
          <w:sz w:val="28"/>
          <w:szCs w:val="28"/>
        </w:rPr>
        <w:t>- Раз, два, три, четыре, пять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лопки в ладоши)</w:t>
      </w:r>
    </w:p>
    <w:p w:rsidR="00C97B76" w:rsidRDefault="00C97B76" w:rsidP="00C97B7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7B76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C97B76">
        <w:rPr>
          <w:rFonts w:ascii="Times New Roman" w:hAnsi="Times New Roman" w:cs="Times New Roman"/>
          <w:sz w:val="28"/>
          <w:szCs w:val="28"/>
        </w:rPr>
        <w:t>считать не сосчитать</w:t>
      </w:r>
      <w:proofErr w:type="gramEnd"/>
      <w:r w:rsidRPr="00C97B7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(прыжки на месте)</w:t>
      </w:r>
    </w:p>
    <w:p w:rsidR="00C97B76" w:rsidRDefault="00C97B76" w:rsidP="00C97B7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7B76">
        <w:rPr>
          <w:rFonts w:ascii="Times New Roman" w:hAnsi="Times New Roman" w:cs="Times New Roman"/>
          <w:sz w:val="28"/>
          <w:szCs w:val="28"/>
        </w:rPr>
        <w:t>За день, за два и за месяц…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(шагаем на месте)</w:t>
      </w:r>
    </w:p>
    <w:p w:rsidR="00C97B76" w:rsidRDefault="00C97B76" w:rsidP="00C97B7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7B76">
        <w:rPr>
          <w:rFonts w:ascii="Times New Roman" w:hAnsi="Times New Roman" w:cs="Times New Roman"/>
          <w:sz w:val="28"/>
          <w:szCs w:val="28"/>
        </w:rPr>
        <w:t>Шесть, семь, восемь, девять, десять</w:t>
      </w:r>
      <w:proofErr w:type="gramStart"/>
      <w:r w:rsidRPr="00C97B7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лопки в ладоши)</w:t>
      </w:r>
    </w:p>
    <w:p w:rsidR="00C97B76" w:rsidRDefault="00C97B76" w:rsidP="00C97B7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7B76">
        <w:rPr>
          <w:rFonts w:ascii="Times New Roman" w:hAnsi="Times New Roman" w:cs="Times New Roman"/>
          <w:sz w:val="28"/>
          <w:szCs w:val="28"/>
        </w:rPr>
        <w:t>Даже мудрая пчела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(машем руками-крылышками)</w:t>
      </w:r>
    </w:p>
    <w:p w:rsidR="00C97B76" w:rsidRPr="00C97B76" w:rsidRDefault="00C97B76" w:rsidP="00C97B76">
      <w:pPr>
        <w:tabs>
          <w:tab w:val="left" w:pos="5103"/>
        </w:tabs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7B76">
        <w:rPr>
          <w:rFonts w:ascii="Times New Roman" w:hAnsi="Times New Roman" w:cs="Times New Roman"/>
          <w:sz w:val="28"/>
          <w:szCs w:val="28"/>
        </w:rPr>
        <w:t>Сосчитать бы не смогла!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(считаем пальчиками)</w:t>
      </w:r>
    </w:p>
    <w:p w:rsidR="0026399A" w:rsidRDefault="0026399A" w:rsidP="0026399A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C97B76" w:rsidRDefault="003A2917" w:rsidP="00C97B76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917">
        <w:rPr>
          <w:rFonts w:ascii="Times New Roman" w:hAnsi="Times New Roman" w:cs="Times New Roman"/>
          <w:i/>
          <w:sz w:val="28"/>
          <w:szCs w:val="28"/>
        </w:rPr>
        <w:t>После физкультминутки дети возвращаются за столы.</w:t>
      </w:r>
    </w:p>
    <w:p w:rsidR="003A2917" w:rsidRDefault="003A2917" w:rsidP="00484E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Ребята, мы с вами никогда не бросаем начатое дело на пол пути, пока мы играли наши розочки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подсохли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можем их дорисовать. Чего не хватает нашим цветочкам? Правильно стебельков и листочков. Найдите на столе краску, которая вам нужна для работы и дорисуйте свою картиночку.</w:t>
      </w:r>
    </w:p>
    <w:p w:rsidR="00484ED3" w:rsidRPr="00484ED3" w:rsidRDefault="00484ED3" w:rsidP="00484E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4ED3" w:rsidRDefault="003A2917" w:rsidP="00484E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дорисовывают стебельки, листочки, травку, по желанию могут дополнить свой рисунок солнышком, облаками и т.д. Воспитатель предлагает рассмотреть все рисунки, полюбоваться результатом, хвалит ребят за хорошую работу.</w:t>
      </w:r>
      <w:r w:rsidR="00484E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917" w:rsidRDefault="00484ED3" w:rsidP="00484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77D">
        <w:rPr>
          <w:rFonts w:ascii="Times New Roman" w:hAnsi="Times New Roman" w:cs="Times New Roman"/>
          <w:sz w:val="28"/>
          <w:szCs w:val="28"/>
        </w:rPr>
        <w:t>Вам понравилось рисовать ниточками? Мне тоже очень понравились ваши рисунки.  М</w:t>
      </w:r>
      <w:r w:rsidRPr="00484ED3">
        <w:rPr>
          <w:rFonts w:ascii="Times New Roman" w:hAnsi="Times New Roman" w:cs="Times New Roman"/>
          <w:sz w:val="28"/>
          <w:szCs w:val="28"/>
        </w:rPr>
        <w:t xml:space="preserve">ы украсим </w:t>
      </w:r>
      <w:r w:rsidR="007F177D">
        <w:rPr>
          <w:rFonts w:ascii="Times New Roman" w:hAnsi="Times New Roman" w:cs="Times New Roman"/>
          <w:sz w:val="28"/>
          <w:szCs w:val="28"/>
        </w:rPr>
        <w:t xml:space="preserve"> ими </w:t>
      </w:r>
      <w:r w:rsidRPr="00484ED3">
        <w:rPr>
          <w:rFonts w:ascii="Times New Roman" w:hAnsi="Times New Roman" w:cs="Times New Roman"/>
          <w:sz w:val="28"/>
          <w:szCs w:val="28"/>
        </w:rPr>
        <w:t>галерею нашего детского сада, и они будут радовать всех</w:t>
      </w:r>
      <w:r>
        <w:rPr>
          <w:rFonts w:ascii="Times New Roman" w:hAnsi="Times New Roman" w:cs="Times New Roman"/>
          <w:sz w:val="28"/>
          <w:szCs w:val="28"/>
        </w:rPr>
        <w:t xml:space="preserve"> его посетителей.</w:t>
      </w:r>
    </w:p>
    <w:p w:rsidR="00484ED3" w:rsidRPr="00484ED3" w:rsidRDefault="00484ED3" w:rsidP="00484E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4ED3" w:rsidRPr="003A2917" w:rsidRDefault="003A2917" w:rsidP="00484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4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1230" cy="4524129"/>
            <wp:effectExtent l="19050" t="0" r="7620" b="0"/>
            <wp:docPr id="1" name="Рисунок 1" descr="C:\Users\1\Documents\Вика\воспитатель года\Воспитатель года\фото Саввина\P106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Вика\воспитатель года\Воспитатель года\фото Саввина\P1060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17" w:rsidRPr="003A2917" w:rsidRDefault="003A2917" w:rsidP="003A29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2917" w:rsidRPr="003A2917" w:rsidSect="0034726D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ED"/>
    <w:rsid w:val="00094A5D"/>
    <w:rsid w:val="001827C7"/>
    <w:rsid w:val="001B695F"/>
    <w:rsid w:val="001F3C76"/>
    <w:rsid w:val="0026399A"/>
    <w:rsid w:val="002F01F4"/>
    <w:rsid w:val="00300EA3"/>
    <w:rsid w:val="0034726D"/>
    <w:rsid w:val="00394C28"/>
    <w:rsid w:val="003A2917"/>
    <w:rsid w:val="003F1F67"/>
    <w:rsid w:val="00484ED3"/>
    <w:rsid w:val="005754CA"/>
    <w:rsid w:val="00607BCB"/>
    <w:rsid w:val="00610732"/>
    <w:rsid w:val="00745CC4"/>
    <w:rsid w:val="007F177D"/>
    <w:rsid w:val="008567D0"/>
    <w:rsid w:val="00937BF3"/>
    <w:rsid w:val="00965824"/>
    <w:rsid w:val="00AB1E02"/>
    <w:rsid w:val="00B14E00"/>
    <w:rsid w:val="00B50C60"/>
    <w:rsid w:val="00B76509"/>
    <w:rsid w:val="00B85C91"/>
    <w:rsid w:val="00C01113"/>
    <w:rsid w:val="00C97B76"/>
    <w:rsid w:val="00CC1338"/>
    <w:rsid w:val="00D43581"/>
    <w:rsid w:val="00D6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1</cp:lastModifiedBy>
  <cp:revision>7</cp:revision>
  <cp:lastPrinted>2012-09-13T12:45:00Z</cp:lastPrinted>
  <dcterms:created xsi:type="dcterms:W3CDTF">2012-06-20T08:43:00Z</dcterms:created>
  <dcterms:modified xsi:type="dcterms:W3CDTF">2013-02-05T19:59:00Z</dcterms:modified>
</cp:coreProperties>
</file>