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8F" w:rsidRPr="00E96F57" w:rsidRDefault="004E078F" w:rsidP="004E0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E96F57">
        <w:rPr>
          <w:rFonts w:ascii="Times New Roman" w:hAnsi="Times New Roman" w:cs="Times New Roman"/>
          <w:b/>
          <w:sz w:val="28"/>
          <w:szCs w:val="28"/>
        </w:rPr>
        <w:t xml:space="preserve">   « Язычок – помощник»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884F7B">
        <w:rPr>
          <w:rFonts w:ascii="Times New Roman" w:hAnsi="Times New Roman"/>
          <w:sz w:val="28"/>
          <w:szCs w:val="28"/>
        </w:rPr>
        <w:t>ознакомить со строением и значением языка, поупражняется в определении вкуса продуктов.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078F" w:rsidRPr="008D0EA6" w:rsidRDefault="004E078F" w:rsidP="004E07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A6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об органе чувств – языке, 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sz w:val="28"/>
          <w:szCs w:val="28"/>
        </w:rPr>
        <w:t xml:space="preserve">о его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6F57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</w:rPr>
        <w:t xml:space="preserve"> путем      экспериментирования;</w:t>
      </w:r>
    </w:p>
    <w:p w:rsidR="004E078F" w:rsidRPr="008D0EA6" w:rsidRDefault="004E078F" w:rsidP="004E07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A6">
        <w:rPr>
          <w:rFonts w:ascii="Times New Roman" w:hAnsi="Times New Roman" w:cs="Times New Roman"/>
          <w:sz w:val="28"/>
          <w:szCs w:val="28"/>
        </w:rPr>
        <w:t>узнать, для чего нам нужен язык;</w:t>
      </w:r>
    </w:p>
    <w:p w:rsidR="004E078F" w:rsidRPr="008D0EA6" w:rsidRDefault="004E078F" w:rsidP="004E07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A6">
        <w:rPr>
          <w:rFonts w:ascii="Times New Roman" w:hAnsi="Times New Roman" w:cs="Times New Roman"/>
          <w:sz w:val="28"/>
          <w:szCs w:val="28"/>
        </w:rPr>
        <w:t>развивать познавательную активность;</w:t>
      </w:r>
    </w:p>
    <w:p w:rsidR="004E078F" w:rsidRPr="008D0EA6" w:rsidRDefault="004E078F" w:rsidP="004E07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A6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здоровью.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96F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6F57">
        <w:rPr>
          <w:rFonts w:ascii="Times New Roman" w:hAnsi="Times New Roman" w:cs="Times New Roman"/>
          <w:sz w:val="28"/>
          <w:szCs w:val="28"/>
        </w:rPr>
        <w:t xml:space="preserve">хематичное изображение языка </w:t>
      </w:r>
      <w:proofErr w:type="gramStart"/>
      <w:r w:rsidRPr="00E96F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6F57">
        <w:rPr>
          <w:rFonts w:ascii="Times New Roman" w:hAnsi="Times New Roman" w:cs="Times New Roman"/>
          <w:sz w:val="28"/>
          <w:szCs w:val="28"/>
        </w:rPr>
        <w:t xml:space="preserve"> вкусовыми зонами, набор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(лимон, грейпфрут, </w:t>
      </w:r>
      <w:r w:rsidRPr="000473F3">
        <w:rPr>
          <w:rFonts w:ascii="Times New Roman" w:hAnsi="Times New Roman" w:cs="Times New Roman"/>
          <w:sz w:val="28"/>
          <w:szCs w:val="28"/>
        </w:rPr>
        <w:t xml:space="preserve"> мандарин</w:t>
      </w:r>
      <w:r>
        <w:rPr>
          <w:rFonts w:ascii="Times New Roman" w:hAnsi="Times New Roman" w:cs="Times New Roman"/>
          <w:sz w:val="28"/>
          <w:szCs w:val="28"/>
        </w:rPr>
        <w:t xml:space="preserve"> и соленый огурец)</w:t>
      </w:r>
      <w:r w:rsidRPr="00E96F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078F" w:rsidRPr="00374ED5" w:rsidRDefault="004E078F" w:rsidP="004E078F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89">
        <w:rPr>
          <w:rFonts w:ascii="Times New Roman" w:hAnsi="Times New Roman" w:cs="Times New Roman"/>
          <w:b/>
          <w:sz w:val="28"/>
          <w:szCs w:val="28"/>
        </w:rPr>
        <w:t>Ход занятия – экспериментирования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078F" w:rsidRPr="00CF1953" w:rsidRDefault="004E078F" w:rsidP="004E078F">
      <w:pPr>
        <w:rPr>
          <w:rFonts w:ascii="Times New Roman" w:hAnsi="Times New Roman" w:cs="Times New Roman"/>
          <w:b/>
          <w:sz w:val="28"/>
          <w:szCs w:val="28"/>
        </w:rPr>
      </w:pP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6F57">
        <w:rPr>
          <w:rFonts w:ascii="Times New Roman" w:hAnsi="Times New Roman" w:cs="Times New Roman"/>
          <w:sz w:val="28"/>
          <w:szCs w:val="28"/>
        </w:rPr>
        <w:t>оспитатель загадывает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078F" w:rsidRPr="00C51E10" w:rsidRDefault="004E078F" w:rsidP="004E0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1E10">
        <w:rPr>
          <w:rFonts w:ascii="Times New Roman" w:hAnsi="Times New Roman" w:cs="Times New Roman"/>
          <w:i/>
          <w:sz w:val="28"/>
          <w:szCs w:val="28"/>
        </w:rPr>
        <w:t>Всегда он в работе,</w:t>
      </w:r>
    </w:p>
    <w:p w:rsidR="004E078F" w:rsidRPr="00C51E10" w:rsidRDefault="004E078F" w:rsidP="004E0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1E10">
        <w:rPr>
          <w:rFonts w:ascii="Times New Roman" w:hAnsi="Times New Roman" w:cs="Times New Roman"/>
          <w:i/>
          <w:sz w:val="28"/>
          <w:szCs w:val="28"/>
        </w:rPr>
        <w:t>Когда говорим,</w:t>
      </w:r>
    </w:p>
    <w:p w:rsidR="004E078F" w:rsidRPr="00C51E10" w:rsidRDefault="004E078F" w:rsidP="004E0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1E10">
        <w:rPr>
          <w:rFonts w:ascii="Times New Roman" w:hAnsi="Times New Roman" w:cs="Times New Roman"/>
          <w:i/>
          <w:sz w:val="28"/>
          <w:szCs w:val="28"/>
        </w:rPr>
        <w:t>А отдыхает,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E10">
        <w:rPr>
          <w:rFonts w:ascii="Times New Roman" w:hAnsi="Times New Roman" w:cs="Times New Roman"/>
          <w:i/>
          <w:sz w:val="28"/>
          <w:szCs w:val="28"/>
        </w:rPr>
        <w:t>Когда мы молчим</w:t>
      </w:r>
      <w:r>
        <w:rPr>
          <w:rFonts w:ascii="Times New Roman" w:hAnsi="Times New Roman" w:cs="Times New Roman"/>
          <w:sz w:val="28"/>
          <w:szCs w:val="28"/>
        </w:rPr>
        <w:t xml:space="preserve"> (язык)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sz w:val="28"/>
          <w:szCs w:val="28"/>
        </w:rPr>
        <w:t>Начинаем наши исследования: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sz w:val="28"/>
          <w:szCs w:val="28"/>
        </w:rPr>
        <w:t>Что язычок умеет делать? (Выслушать ответы детей)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1й эксперимент:</w:t>
      </w:r>
      <w:r w:rsidRPr="00E96F57">
        <w:rPr>
          <w:rFonts w:ascii="Times New Roman" w:hAnsi="Times New Roman" w:cs="Times New Roman"/>
          <w:sz w:val="28"/>
          <w:szCs w:val="28"/>
        </w:rPr>
        <w:t xml:space="preserve"> прижмите язычок к нижним зубам и скажите каша, дом. Получилось?  </w:t>
      </w:r>
      <w:r w:rsidRPr="00E96F57">
        <w:rPr>
          <w:rFonts w:ascii="Times New Roman" w:hAnsi="Times New Roman" w:cs="Times New Roman"/>
          <w:b/>
          <w:sz w:val="28"/>
          <w:szCs w:val="28"/>
        </w:rPr>
        <w:t>Вывод:</w:t>
      </w:r>
      <w:r w:rsidRPr="00E96F57">
        <w:rPr>
          <w:rFonts w:ascii="Times New Roman" w:hAnsi="Times New Roman" w:cs="Times New Roman"/>
          <w:sz w:val="28"/>
          <w:szCs w:val="28"/>
        </w:rPr>
        <w:t xml:space="preserve"> при помощи языка мы разговариваем 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 xml:space="preserve">2й эксперимент: </w:t>
      </w:r>
      <w:r w:rsidRPr="00952972">
        <w:rPr>
          <w:rFonts w:ascii="Times New Roman" w:hAnsi="Times New Roman" w:cs="Times New Roman"/>
          <w:sz w:val="28"/>
          <w:szCs w:val="28"/>
        </w:rPr>
        <w:t>Давайте поиграем с вами в игру «Угадай вкус».</w:t>
      </w:r>
      <w:r w:rsidRPr="000473F3">
        <w:rPr>
          <w:rFonts w:ascii="Times New Roman" w:hAnsi="Times New Roman" w:cs="Times New Roman"/>
          <w:sz w:val="28"/>
          <w:szCs w:val="28"/>
        </w:rPr>
        <w:t xml:space="preserve"> Дети закрывают глаза.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3F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73F3">
        <w:rPr>
          <w:rFonts w:ascii="Times New Roman" w:hAnsi="Times New Roman" w:cs="Times New Roman"/>
          <w:sz w:val="28"/>
          <w:szCs w:val="28"/>
        </w:rPr>
        <w:t xml:space="preserve"> дает </w:t>
      </w:r>
      <w:r>
        <w:rPr>
          <w:rFonts w:ascii="Times New Roman" w:hAnsi="Times New Roman" w:cs="Times New Roman"/>
          <w:sz w:val="28"/>
          <w:szCs w:val="28"/>
        </w:rPr>
        <w:t xml:space="preserve">попробовать  лимон, грейпфрут, </w:t>
      </w:r>
      <w:r w:rsidRPr="000473F3">
        <w:rPr>
          <w:rFonts w:ascii="Times New Roman" w:hAnsi="Times New Roman" w:cs="Times New Roman"/>
          <w:sz w:val="28"/>
          <w:szCs w:val="28"/>
        </w:rPr>
        <w:t xml:space="preserve"> мандарин</w:t>
      </w:r>
      <w:r>
        <w:rPr>
          <w:rFonts w:ascii="Times New Roman" w:hAnsi="Times New Roman" w:cs="Times New Roman"/>
          <w:sz w:val="28"/>
          <w:szCs w:val="28"/>
        </w:rPr>
        <w:t xml:space="preserve"> и огурец.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должны по вкусу определить продукт, передавая вкусовые ощущения (лимон - кислый, грейпфрут - горький, мандарин - сладкий, огурец - соленый)</w:t>
      </w:r>
      <w:proofErr w:type="gramEnd"/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язычок определяет вкус.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sz w:val="28"/>
          <w:szCs w:val="28"/>
        </w:rPr>
        <w:t>А помогает определить вкус язычку вкусовые сосочки, которых много, несколько тысяч (показать изображение языка).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3й эксперимент</w:t>
      </w:r>
      <w:r w:rsidRPr="00E96F57">
        <w:rPr>
          <w:rFonts w:ascii="Times New Roman" w:hAnsi="Times New Roman" w:cs="Times New Roman"/>
          <w:sz w:val="28"/>
          <w:szCs w:val="28"/>
        </w:rPr>
        <w:t>: скушайте еще по дольке мандарина и скажите, что делает язычок,</w:t>
      </w:r>
      <w:r w:rsidRPr="00E9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F57">
        <w:rPr>
          <w:rFonts w:ascii="Times New Roman" w:hAnsi="Times New Roman" w:cs="Times New Roman"/>
          <w:sz w:val="28"/>
          <w:szCs w:val="28"/>
        </w:rPr>
        <w:t>когда мы едим?</w:t>
      </w:r>
      <w:r w:rsidRPr="00E96F57">
        <w:rPr>
          <w:rFonts w:ascii="Times New Roman" w:hAnsi="Times New Roman" w:cs="Times New Roman"/>
          <w:b/>
          <w:sz w:val="28"/>
          <w:szCs w:val="28"/>
        </w:rPr>
        <w:t xml:space="preserve">  (ответы детей)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Вывод:</w:t>
      </w:r>
      <w:r w:rsidRPr="00E96F57">
        <w:rPr>
          <w:rFonts w:ascii="Times New Roman" w:hAnsi="Times New Roman" w:cs="Times New Roman"/>
          <w:sz w:val="28"/>
          <w:szCs w:val="28"/>
        </w:rPr>
        <w:t xml:space="preserve"> когда мы что-то едим, язык переворачивает пищу во рту, а затем проталкивает в горло, из горла пища попадает в желудок. 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сделаем гимнастику для нашего язычка: </w:t>
      </w:r>
    </w:p>
    <w:p w:rsidR="004E078F" w:rsidRDefault="004E078F" w:rsidP="004E078F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307340</wp:posOffset>
            </wp:positionV>
            <wp:extent cx="2066925" cy="1647825"/>
            <wp:effectExtent l="19050" t="0" r="9525" b="0"/>
            <wp:wrapNone/>
            <wp:docPr id="4" name="Рисунок 3" descr="image003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_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078F" w:rsidRDefault="004E078F" w:rsidP="004E078F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«Блинчик»</w:t>
      </w:r>
    </w:p>
    <w:p w:rsidR="004E078F" w:rsidRPr="00CA3F52" w:rsidRDefault="004E078F" w:rsidP="004E078F">
      <w:pPr>
        <w:pStyle w:val="a3"/>
        <w:numPr>
          <w:ilvl w:val="0"/>
          <w:numId w:val="1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3F52">
        <w:rPr>
          <w:rFonts w:ascii="Times New Roman" w:hAnsi="Times New Roman" w:cs="Times New Roman"/>
          <w:sz w:val="28"/>
          <w:szCs w:val="28"/>
        </w:rPr>
        <w:t>лыбнутся</w:t>
      </w:r>
    </w:p>
    <w:p w:rsidR="004E078F" w:rsidRPr="00CA3F52" w:rsidRDefault="004E078F" w:rsidP="004E078F">
      <w:pPr>
        <w:pStyle w:val="a3"/>
        <w:numPr>
          <w:ilvl w:val="0"/>
          <w:numId w:val="1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3F52">
        <w:rPr>
          <w:rFonts w:ascii="Times New Roman" w:hAnsi="Times New Roman" w:cs="Times New Roman"/>
          <w:sz w:val="28"/>
          <w:szCs w:val="28"/>
        </w:rPr>
        <w:t>риоткрыть рот</w:t>
      </w:r>
    </w:p>
    <w:p w:rsidR="004E078F" w:rsidRDefault="004E078F" w:rsidP="004E078F">
      <w:pPr>
        <w:pStyle w:val="a3"/>
        <w:numPr>
          <w:ilvl w:val="0"/>
          <w:numId w:val="1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3F52">
        <w:rPr>
          <w:rFonts w:ascii="Times New Roman" w:hAnsi="Times New Roman" w:cs="Times New Roman"/>
          <w:sz w:val="28"/>
          <w:szCs w:val="28"/>
        </w:rPr>
        <w:t>оложить широкий язык на нижнюю губу</w:t>
      </w:r>
    </w:p>
    <w:p w:rsidR="004E078F" w:rsidRDefault="004E078F" w:rsidP="004E078F">
      <w:pPr>
        <w:spacing w:after="0" w:line="240" w:lineRule="auto"/>
        <w:rPr>
          <w:noProof/>
          <w:lang w:eastAsia="ru-RU"/>
        </w:rPr>
      </w:pPr>
    </w:p>
    <w:p w:rsidR="004E078F" w:rsidRDefault="004E078F" w:rsidP="004E078F">
      <w:pPr>
        <w:rPr>
          <w:noProof/>
          <w:lang w:eastAsia="ru-RU"/>
        </w:rPr>
      </w:pPr>
    </w:p>
    <w:p w:rsidR="004E078F" w:rsidRDefault="004E078F" w:rsidP="004E078F">
      <w:pPr>
        <w:rPr>
          <w:noProof/>
          <w:lang w:eastAsia="ru-RU"/>
        </w:rPr>
      </w:pPr>
    </w:p>
    <w:p w:rsidR="004E078F" w:rsidRDefault="004E078F" w:rsidP="004E078F">
      <w:pPr>
        <w:rPr>
          <w:noProof/>
          <w:lang w:eastAsia="ru-RU"/>
        </w:rPr>
      </w:pPr>
    </w:p>
    <w:p w:rsidR="004E078F" w:rsidRDefault="004E078F" w:rsidP="004E078F">
      <w:pPr>
        <w:rPr>
          <w:noProof/>
          <w:lang w:eastAsia="ru-RU"/>
        </w:rPr>
      </w:pPr>
    </w:p>
    <w:p w:rsidR="004E078F" w:rsidRDefault="004E078F" w:rsidP="004E078F">
      <w:pPr>
        <w:ind w:left="284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13335</wp:posOffset>
            </wp:positionV>
            <wp:extent cx="2158909" cy="1747094"/>
            <wp:effectExtent l="19050" t="0" r="0" b="0"/>
            <wp:wrapNone/>
            <wp:docPr id="5" name="Рисунок 4" descr="ca916c1cb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916c1cb4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562" cy="1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78F" w:rsidRDefault="004E078F" w:rsidP="004E07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78F" w:rsidRPr="001A7B05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1A7B05">
        <w:rPr>
          <w:rFonts w:ascii="Times New Roman" w:hAnsi="Times New Roman" w:cs="Times New Roman"/>
          <w:sz w:val="28"/>
          <w:szCs w:val="28"/>
        </w:rPr>
        <w:t>Маляр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078F" w:rsidRPr="001A7B05" w:rsidRDefault="004E078F" w:rsidP="004E078F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губы в улыбке</w:t>
      </w:r>
    </w:p>
    <w:p w:rsidR="004E078F" w:rsidRPr="001A7B05" w:rsidRDefault="004E078F" w:rsidP="004E078F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приоткрыть рот</w:t>
      </w:r>
    </w:p>
    <w:p w:rsidR="004E078F" w:rsidRPr="001A7B05" w:rsidRDefault="004E078F" w:rsidP="004E078F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кончиком языка погладить ("покрасить") нёбо</w:t>
      </w:r>
    </w:p>
    <w:p w:rsidR="004E078F" w:rsidRDefault="004E078F" w:rsidP="004E078F">
      <w:pPr>
        <w:tabs>
          <w:tab w:val="left" w:pos="2355"/>
        </w:tabs>
        <w:spacing w:after="0" w:line="240" w:lineRule="auto"/>
        <w:ind w:left="284"/>
      </w:pPr>
      <w:r>
        <w:tab/>
      </w:r>
    </w:p>
    <w:p w:rsidR="004E078F" w:rsidRPr="001A7B05" w:rsidRDefault="004E078F" w:rsidP="004E078F">
      <w:pPr>
        <w:spacing w:after="0" w:line="240" w:lineRule="auto"/>
        <w:ind w:left="284"/>
      </w:pPr>
    </w:p>
    <w:p w:rsidR="004E078F" w:rsidRPr="001A7B05" w:rsidRDefault="004E078F" w:rsidP="004E078F">
      <w:pPr>
        <w:spacing w:after="0" w:line="240" w:lineRule="auto"/>
        <w:ind w:left="284"/>
      </w:pPr>
    </w:p>
    <w:p w:rsidR="004E078F" w:rsidRPr="001A7B05" w:rsidRDefault="004E078F" w:rsidP="004E078F">
      <w:pPr>
        <w:spacing w:after="0" w:line="240" w:lineRule="auto"/>
        <w:ind w:left="284"/>
      </w:pPr>
    </w:p>
    <w:p w:rsidR="004E078F" w:rsidRDefault="004E078F" w:rsidP="004E078F">
      <w:pPr>
        <w:spacing w:after="0" w:line="240" w:lineRule="auto"/>
        <w:ind w:left="284"/>
      </w:pPr>
    </w:p>
    <w:p w:rsidR="004E078F" w:rsidRPr="001A7B05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1A7B05">
        <w:rPr>
          <w:rFonts w:ascii="Times New Roman" w:hAnsi="Times New Roman" w:cs="Times New Roman"/>
          <w:sz w:val="28"/>
          <w:szCs w:val="28"/>
        </w:rPr>
        <w:t>Чашечка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078F" w:rsidRPr="001A7B05" w:rsidRDefault="004E078F" w:rsidP="004E078F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улыбнуться</w:t>
      </w:r>
    </w:p>
    <w:p w:rsidR="004E078F" w:rsidRPr="001A7B05" w:rsidRDefault="004E078F" w:rsidP="004E078F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широко открыть рот</w:t>
      </w:r>
    </w:p>
    <w:p w:rsidR="004E078F" w:rsidRDefault="004E078F" w:rsidP="004E078F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424180</wp:posOffset>
            </wp:positionV>
            <wp:extent cx="2012315" cy="1635974"/>
            <wp:effectExtent l="19050" t="0" r="6985" b="0"/>
            <wp:wrapNone/>
            <wp:docPr id="6" name="Рисунок 5" descr="e5c7c6032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c7c6032d0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63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B05">
        <w:rPr>
          <w:rFonts w:ascii="Times New Roman" w:hAnsi="Times New Roman" w:cs="Times New Roman"/>
          <w:sz w:val="28"/>
          <w:szCs w:val="28"/>
        </w:rPr>
        <w:t>высунуть широкий язык и придать ему форму "чашечки" (т. е. слегка приподнять кончик языка)</w:t>
      </w:r>
    </w:p>
    <w:p w:rsidR="004E078F" w:rsidRPr="001A7B05" w:rsidRDefault="004E078F" w:rsidP="004E078F">
      <w:pPr>
        <w:ind w:left="284"/>
      </w:pPr>
    </w:p>
    <w:p w:rsidR="004E078F" w:rsidRPr="001A7B05" w:rsidRDefault="004E078F" w:rsidP="004E078F">
      <w:pPr>
        <w:ind w:left="284"/>
      </w:pPr>
    </w:p>
    <w:p w:rsidR="004E078F" w:rsidRPr="001A7B05" w:rsidRDefault="004E078F" w:rsidP="004E078F">
      <w:pPr>
        <w:ind w:left="284"/>
      </w:pPr>
    </w:p>
    <w:p w:rsidR="004E078F" w:rsidRPr="001A7B05" w:rsidRDefault="004E078F" w:rsidP="004E078F">
      <w:pPr>
        <w:ind w:left="284"/>
      </w:pPr>
    </w:p>
    <w:p w:rsidR="004E078F" w:rsidRDefault="004E078F" w:rsidP="004E078F"/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E10">
        <w:rPr>
          <w:rFonts w:ascii="Times New Roman" w:hAnsi="Times New Roman" w:cs="Times New Roman"/>
          <w:b/>
          <w:sz w:val="28"/>
          <w:szCs w:val="28"/>
        </w:rPr>
        <w:t>Итог</w:t>
      </w:r>
      <w:r w:rsidRPr="001A7B05">
        <w:rPr>
          <w:rFonts w:ascii="Times New Roman" w:hAnsi="Times New Roman" w:cs="Times New Roman"/>
          <w:sz w:val="28"/>
          <w:szCs w:val="28"/>
        </w:rPr>
        <w:t>: язык очень важный орган чувств.</w:t>
      </w:r>
      <w:r>
        <w:rPr>
          <w:rFonts w:ascii="Times New Roman" w:hAnsi="Times New Roman" w:cs="Times New Roman"/>
          <w:sz w:val="28"/>
          <w:szCs w:val="28"/>
        </w:rPr>
        <w:t xml:space="preserve"> С помощью языка мы говорим, </w:t>
      </w:r>
      <w:r w:rsidRPr="001A7B05">
        <w:rPr>
          <w:rFonts w:ascii="Times New Roman" w:hAnsi="Times New Roman" w:cs="Times New Roman"/>
          <w:sz w:val="28"/>
          <w:szCs w:val="28"/>
        </w:rPr>
        <w:t xml:space="preserve">определяем </w:t>
      </w:r>
      <w:r>
        <w:rPr>
          <w:rFonts w:ascii="Times New Roman" w:hAnsi="Times New Roman" w:cs="Times New Roman"/>
          <w:sz w:val="28"/>
          <w:szCs w:val="28"/>
        </w:rPr>
        <w:t xml:space="preserve">вкус пищи  и </w:t>
      </w:r>
      <w:r w:rsidRPr="001A7B05">
        <w:rPr>
          <w:rFonts w:ascii="Times New Roman" w:hAnsi="Times New Roman" w:cs="Times New Roman"/>
          <w:sz w:val="28"/>
          <w:szCs w:val="28"/>
        </w:rPr>
        <w:t>едим.</w:t>
      </w:r>
    </w:p>
    <w:p w:rsidR="009B2F2D" w:rsidRDefault="009B2F2D"/>
    <w:sectPr w:rsidR="009B2F2D" w:rsidSect="009B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1550"/>
    <w:multiLevelType w:val="hybridMultilevel"/>
    <w:tmpl w:val="233C35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7A069F"/>
    <w:multiLevelType w:val="hybridMultilevel"/>
    <w:tmpl w:val="F9860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43B83"/>
    <w:multiLevelType w:val="hybridMultilevel"/>
    <w:tmpl w:val="DE50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35F64"/>
    <w:multiLevelType w:val="hybridMultilevel"/>
    <w:tmpl w:val="9F6E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78F"/>
    <w:rsid w:val="004E078F"/>
    <w:rsid w:val="009B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2014-11-26T06:13:00Z</dcterms:created>
  <dcterms:modified xsi:type="dcterms:W3CDTF">2014-11-26T06:13:00Z</dcterms:modified>
</cp:coreProperties>
</file>