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80" w:rsidRPr="006D2C04" w:rsidRDefault="008A0780" w:rsidP="008A0780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2C04">
        <w:rPr>
          <w:rFonts w:ascii="Times New Roman" w:hAnsi="Times New Roman" w:cs="Times New Roman"/>
          <w:b/>
          <w:i/>
          <w:sz w:val="32"/>
          <w:szCs w:val="32"/>
        </w:rPr>
        <w:t>Игры на развитие коммуникативных качеств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FFC000"/>
          <w:sz w:val="28"/>
          <w:szCs w:val="28"/>
        </w:rPr>
        <w:t>«Поводырь».</w:t>
      </w:r>
      <w:bookmarkStart w:id="0" w:name="_GoBack"/>
      <w:bookmarkEnd w:id="0"/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В комнате разложены и расставлены предметы – препятствия (стулья, кубики, игрушки и т.д.). Ведомый повязывает на глаза повязку, ведущий ведёт его, рассказывая, как двигаться, например: «переступи через кубик», «здесь стул. Обойди его». Затем  меняются ролями.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00B050"/>
          <w:sz w:val="28"/>
          <w:szCs w:val="28"/>
        </w:rPr>
        <w:t>Пантомимические этюды.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Ребёнку предлагают пройтись так, как ходит маленькая девочка, мальчик в хорошем настроении, старик, ребёнок, который только учится ходить, уставший человек и др.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0070C0"/>
          <w:sz w:val="28"/>
          <w:szCs w:val="28"/>
        </w:rPr>
        <w:t>«Сказки наизнанку».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Взрослый предлагает ребёнку придумать вариант сказки, где характеры героев изменены (например, колобок злой, а лиса добрая), и показать с помощью настольного театра, что может произойти в такой сказке.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C00000"/>
          <w:sz w:val="28"/>
          <w:szCs w:val="28"/>
        </w:rPr>
        <w:t>«Скажи по-другому».</w:t>
      </w:r>
    </w:p>
    <w:p w:rsidR="008A0780" w:rsidRPr="008A0780" w:rsidRDefault="00A22989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говорит: У </w:t>
      </w:r>
      <w:r w:rsidR="008A0780" w:rsidRPr="008A0780">
        <w:rPr>
          <w:rFonts w:ascii="Times New Roman" w:hAnsi="Times New Roman" w:cs="Times New Roman"/>
          <w:sz w:val="28"/>
          <w:szCs w:val="28"/>
        </w:rPr>
        <w:t>одного мальчика было плохое настроение. Какими словами можно про него сказать? Какой мальчик? (печальный, грустный). Да, печальный, грустный – это слова, близкие по значению, слова – друзья. Поэтому мы об</w:t>
      </w:r>
      <w:r>
        <w:rPr>
          <w:rFonts w:ascii="Times New Roman" w:hAnsi="Times New Roman" w:cs="Times New Roman"/>
          <w:sz w:val="28"/>
          <w:szCs w:val="28"/>
        </w:rPr>
        <w:t xml:space="preserve"> этом мальчике можем сказать: «О</w:t>
      </w:r>
      <w:r w:rsidR="008A0780" w:rsidRPr="008A0780">
        <w:rPr>
          <w:rFonts w:ascii="Times New Roman" w:hAnsi="Times New Roman" w:cs="Times New Roman"/>
          <w:sz w:val="28"/>
          <w:szCs w:val="28"/>
        </w:rPr>
        <w:t>дин мальчик был очень грустный».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Далее даются аналогичные задания</w:t>
      </w:r>
      <w:r w:rsidR="00A22989">
        <w:rPr>
          <w:rFonts w:ascii="Times New Roman" w:hAnsi="Times New Roman" w:cs="Times New Roman"/>
          <w:sz w:val="28"/>
          <w:szCs w:val="28"/>
        </w:rPr>
        <w:t>: Девочка торопится в школу. (Какая она?) М</w:t>
      </w:r>
      <w:r w:rsidRPr="008A0780">
        <w:rPr>
          <w:rFonts w:ascii="Times New Roman" w:hAnsi="Times New Roman" w:cs="Times New Roman"/>
          <w:sz w:val="28"/>
          <w:szCs w:val="28"/>
        </w:rPr>
        <w:t xml:space="preserve">ама </w:t>
      </w:r>
      <w:r w:rsidR="00A22989">
        <w:rPr>
          <w:rFonts w:ascii="Times New Roman" w:hAnsi="Times New Roman" w:cs="Times New Roman"/>
          <w:sz w:val="28"/>
          <w:szCs w:val="28"/>
        </w:rPr>
        <w:t>посмотрела на вымытую посуду</w:t>
      </w:r>
      <w:proofErr w:type="gramStart"/>
      <w:r w:rsidR="00A229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989">
        <w:rPr>
          <w:rFonts w:ascii="Times New Roman" w:hAnsi="Times New Roman" w:cs="Times New Roman"/>
          <w:sz w:val="28"/>
          <w:szCs w:val="28"/>
        </w:rPr>
        <w:t xml:space="preserve"> (Что о ней можно сказать?) Ч</w:t>
      </w:r>
      <w:r w:rsidRPr="008A0780">
        <w:rPr>
          <w:rFonts w:ascii="Times New Roman" w:hAnsi="Times New Roman" w:cs="Times New Roman"/>
          <w:sz w:val="28"/>
          <w:szCs w:val="28"/>
        </w:rPr>
        <w:t>ерез окно в</w:t>
      </w:r>
      <w:r w:rsidR="00A22989">
        <w:rPr>
          <w:rFonts w:ascii="Times New Roman" w:hAnsi="Times New Roman" w:cs="Times New Roman"/>
          <w:sz w:val="28"/>
          <w:szCs w:val="28"/>
        </w:rPr>
        <w:t>идно, что идёт сильный дождь</w:t>
      </w:r>
      <w:proofErr w:type="gramStart"/>
      <w:r w:rsidR="00A229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989">
        <w:rPr>
          <w:rFonts w:ascii="Times New Roman" w:hAnsi="Times New Roman" w:cs="Times New Roman"/>
          <w:sz w:val="28"/>
          <w:szCs w:val="28"/>
        </w:rPr>
        <w:t xml:space="preserve"> (Как об этом сказать иначе?)</w:t>
      </w:r>
    </w:p>
    <w:p w:rsidR="00A22989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0070C0"/>
          <w:sz w:val="28"/>
          <w:szCs w:val="28"/>
        </w:rPr>
        <w:t>«О чём я сказала?»</w:t>
      </w:r>
    </w:p>
    <w:p w:rsidR="008A0780" w:rsidRPr="00A22989" w:rsidRDefault="00A22989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обращается к детям: «П</w:t>
      </w:r>
      <w:r w:rsidR="008A0780" w:rsidRPr="008A0780">
        <w:rPr>
          <w:rFonts w:ascii="Times New Roman" w:hAnsi="Times New Roman" w:cs="Times New Roman"/>
          <w:sz w:val="28"/>
          <w:szCs w:val="28"/>
        </w:rPr>
        <w:t>ослушайте, что я скажу сейчас. Бежит собака. Бежит ручеёк. Бежит вода из крана. О чём я сказала?</w:t>
      </w:r>
      <w:r>
        <w:rPr>
          <w:rFonts w:ascii="Times New Roman" w:hAnsi="Times New Roman" w:cs="Times New Roman"/>
          <w:sz w:val="28"/>
          <w:szCs w:val="28"/>
        </w:rPr>
        <w:t>». Подводит ребёнка к выводу: «В</w:t>
      </w:r>
      <w:r w:rsidR="008A0780" w:rsidRPr="008A0780">
        <w:rPr>
          <w:rFonts w:ascii="Times New Roman" w:hAnsi="Times New Roman" w:cs="Times New Roman"/>
          <w:sz w:val="28"/>
          <w:szCs w:val="28"/>
        </w:rPr>
        <w:t>ы ска</w:t>
      </w:r>
      <w:r>
        <w:rPr>
          <w:rFonts w:ascii="Times New Roman" w:hAnsi="Times New Roman" w:cs="Times New Roman"/>
          <w:sz w:val="28"/>
          <w:szCs w:val="28"/>
        </w:rPr>
        <w:t>зали, что собака, ру</w:t>
      </w:r>
      <w:r w:rsidR="008A0780" w:rsidRPr="008A0780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A0780" w:rsidRPr="008A07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вода из крана могут бежать». Примеры – </w:t>
      </w:r>
      <w:r w:rsidR="008A0780" w:rsidRPr="008A0780">
        <w:rPr>
          <w:rFonts w:ascii="Times New Roman" w:hAnsi="Times New Roman" w:cs="Times New Roman"/>
          <w:sz w:val="28"/>
          <w:szCs w:val="28"/>
        </w:rPr>
        <w:t>Сложи вещи. Сложи руки. Сложи дрова. Плывёт утка. Плывёт человек. Плывёт корабль. Летит самолёт. Летит птица. Летит облако. Ножка у стула. Ножка у гриба. Ножка у мебели. Ушко у куклы. Ушко у кошки. Ушк</w:t>
      </w:r>
      <w:r>
        <w:rPr>
          <w:rFonts w:ascii="Times New Roman" w:hAnsi="Times New Roman" w:cs="Times New Roman"/>
          <w:sz w:val="28"/>
          <w:szCs w:val="28"/>
        </w:rPr>
        <w:t>о у иголки</w:t>
      </w:r>
      <w:r w:rsidR="008A0780" w:rsidRPr="008A0780">
        <w:rPr>
          <w:rFonts w:ascii="Times New Roman" w:hAnsi="Times New Roman" w:cs="Times New Roman"/>
          <w:sz w:val="28"/>
          <w:szCs w:val="28"/>
        </w:rPr>
        <w:t>. И т.д.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00B050"/>
          <w:sz w:val="28"/>
          <w:szCs w:val="28"/>
        </w:rPr>
        <w:t>«Моё начало – твой конец».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Взрослый придумывает начало истории про игрушку (собачка, мишка), а ребёнок её продолжение.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FFC000"/>
          <w:sz w:val="28"/>
          <w:szCs w:val="28"/>
        </w:rPr>
        <w:t>«Через стекло».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Взрослый и ребёнок передают друг другу  какую-либо информацию жестами, представив, что один из них находится в поезде, на другой – на перроне, т.е. они отделены друг от друга стеклом, через которое не проникают звуки. Возможные темы сообщений для передачи: я тебе позвоню, когда приеду», «напиши мне письмо» и др. После игры желательно обсудить, насколько правильно они поняли друг друга, легко ли им было это сделать.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«Вечер загадок».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Начинать целесообразней с внешних признаков о</w:t>
      </w:r>
      <w:r w:rsidR="00A22989">
        <w:rPr>
          <w:rFonts w:ascii="Times New Roman" w:hAnsi="Times New Roman" w:cs="Times New Roman"/>
          <w:sz w:val="28"/>
          <w:szCs w:val="28"/>
        </w:rPr>
        <w:t>кружающих предметов, например: большой, круглый, полосатый</w:t>
      </w:r>
      <w:r w:rsidRPr="008A0780">
        <w:rPr>
          <w:rFonts w:ascii="Times New Roman" w:hAnsi="Times New Roman" w:cs="Times New Roman"/>
          <w:sz w:val="28"/>
          <w:szCs w:val="28"/>
        </w:rPr>
        <w:t xml:space="preserve"> (арбуз). Затем можно доб</w:t>
      </w:r>
      <w:r w:rsidR="00A22989">
        <w:rPr>
          <w:rFonts w:ascii="Times New Roman" w:hAnsi="Times New Roman" w:cs="Times New Roman"/>
          <w:sz w:val="28"/>
          <w:szCs w:val="28"/>
        </w:rPr>
        <w:t xml:space="preserve">авить функциональные признаки: </w:t>
      </w:r>
      <w:r w:rsidRPr="008A0780">
        <w:rPr>
          <w:rFonts w:ascii="Times New Roman" w:hAnsi="Times New Roman" w:cs="Times New Roman"/>
          <w:sz w:val="28"/>
          <w:szCs w:val="28"/>
        </w:rPr>
        <w:t xml:space="preserve">шумит, ворчит, </w:t>
      </w:r>
      <w:r w:rsidR="00A22989">
        <w:rPr>
          <w:rFonts w:ascii="Times New Roman" w:hAnsi="Times New Roman" w:cs="Times New Roman"/>
          <w:sz w:val="28"/>
          <w:szCs w:val="28"/>
        </w:rPr>
        <w:t>глотает, всё дома очищает</w:t>
      </w:r>
      <w:r w:rsidRPr="008A0780">
        <w:rPr>
          <w:rFonts w:ascii="Times New Roman" w:hAnsi="Times New Roman" w:cs="Times New Roman"/>
          <w:sz w:val="28"/>
          <w:szCs w:val="28"/>
        </w:rPr>
        <w:t xml:space="preserve"> (пылесос). После этого можно пред</w:t>
      </w:r>
      <w:r w:rsidR="00A22989">
        <w:rPr>
          <w:rFonts w:ascii="Times New Roman" w:hAnsi="Times New Roman" w:cs="Times New Roman"/>
          <w:sz w:val="28"/>
          <w:szCs w:val="28"/>
        </w:rPr>
        <w:t>ложить «образные загадки» типа «К</w:t>
      </w:r>
      <w:r w:rsidRPr="008A0780">
        <w:rPr>
          <w:rFonts w:ascii="Times New Roman" w:hAnsi="Times New Roman" w:cs="Times New Roman"/>
          <w:sz w:val="28"/>
          <w:szCs w:val="28"/>
        </w:rPr>
        <w:t>рашено</w:t>
      </w:r>
      <w:r w:rsidR="00A22989">
        <w:rPr>
          <w:rFonts w:ascii="Times New Roman" w:hAnsi="Times New Roman" w:cs="Times New Roman"/>
          <w:sz w:val="28"/>
          <w:szCs w:val="28"/>
        </w:rPr>
        <w:t xml:space="preserve">е  коромысло через реку повисло» </w:t>
      </w:r>
      <w:r w:rsidRPr="008A0780">
        <w:rPr>
          <w:rFonts w:ascii="Times New Roman" w:hAnsi="Times New Roman" w:cs="Times New Roman"/>
          <w:sz w:val="28"/>
          <w:szCs w:val="28"/>
        </w:rPr>
        <w:t>(радуга). Непонятные слова надо обязательно объяснять.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FF0000"/>
          <w:sz w:val="28"/>
          <w:szCs w:val="28"/>
        </w:rPr>
        <w:t>«Что на что похоже».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 xml:space="preserve">Взрослый договаривается с ребёнком, что он для описания задуманного предмета или живого существа будет использовать только сравнения (по </w:t>
      </w:r>
      <w:r w:rsidRPr="008A0780">
        <w:rPr>
          <w:rFonts w:ascii="Times New Roman" w:hAnsi="Times New Roman" w:cs="Times New Roman"/>
          <w:sz w:val="28"/>
          <w:szCs w:val="28"/>
        </w:rPr>
        <w:lastRenderedPageBreak/>
        <w:t>внешнему виду, действиям и т.п. со сходными и известными всем предметами). Назначается водящий, который по описаниям-сравнениям пытается отгадать, что же было задумано.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«Почему? А потому»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Сначала взрослый, затем ребёно</w:t>
      </w:r>
      <w:r w:rsidR="00A22989">
        <w:rPr>
          <w:rFonts w:ascii="Times New Roman" w:hAnsi="Times New Roman" w:cs="Times New Roman"/>
          <w:sz w:val="28"/>
          <w:szCs w:val="28"/>
        </w:rPr>
        <w:t>к задают «каверзные» вопросы: «П</w:t>
      </w:r>
      <w:r w:rsidRPr="008A0780">
        <w:rPr>
          <w:rFonts w:ascii="Times New Roman" w:hAnsi="Times New Roman" w:cs="Times New Roman"/>
          <w:sz w:val="28"/>
          <w:szCs w:val="28"/>
        </w:rPr>
        <w:t>очему кошка часто умывается?». И т.п. за самый доказательный и правдоподобный ответ ребёнок получает фишку.</w:t>
      </w:r>
    </w:p>
    <w:p w:rsidR="008A0780" w:rsidRP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A0780">
        <w:rPr>
          <w:rFonts w:ascii="Times New Roman" w:hAnsi="Times New Roman" w:cs="Times New Roman"/>
          <w:b/>
          <w:i/>
          <w:color w:val="C00000"/>
          <w:sz w:val="28"/>
          <w:szCs w:val="28"/>
        </w:rPr>
        <w:t>«Магазин».</w:t>
      </w:r>
    </w:p>
    <w:p w:rsidR="008A0780" w:rsidRDefault="008A0780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80">
        <w:rPr>
          <w:rFonts w:ascii="Times New Roman" w:hAnsi="Times New Roman" w:cs="Times New Roman"/>
          <w:sz w:val="28"/>
          <w:szCs w:val="28"/>
        </w:rPr>
        <w:t>Взрослый - «продавец», ребёнок – «покупатель». На прилавке «магазина» разложены различные предметы. Покупатель не показывает предмет, который хочет купить, а описывает его или рассказывает, для чего он нужен, что с ним можно делать. «Продавец» должен отгадать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780">
        <w:rPr>
          <w:rFonts w:ascii="Times New Roman" w:hAnsi="Times New Roman" w:cs="Times New Roman"/>
          <w:sz w:val="28"/>
          <w:szCs w:val="28"/>
        </w:rPr>
        <w:t xml:space="preserve"> о каком предмете идёт речь.</w:t>
      </w:r>
    </w:p>
    <w:p w:rsidR="00A22989" w:rsidRDefault="00A22989" w:rsidP="008A0780">
      <w:pPr>
        <w:spacing w:line="36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Данетка</w:t>
      </w:r>
      <w:proofErr w:type="spellEnd"/>
      <w: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».</w:t>
      </w:r>
    </w:p>
    <w:p w:rsidR="00A22989" w:rsidRPr="00A22989" w:rsidRDefault="00A22989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89">
        <w:rPr>
          <w:rFonts w:ascii="Times New Roman" w:hAnsi="Times New Roman" w:cs="Times New Roman"/>
          <w:sz w:val="28"/>
          <w:szCs w:val="28"/>
        </w:rPr>
        <w:t xml:space="preserve">Один загадывает </w:t>
      </w:r>
      <w:r>
        <w:rPr>
          <w:rFonts w:ascii="Times New Roman" w:hAnsi="Times New Roman" w:cs="Times New Roman"/>
          <w:sz w:val="28"/>
          <w:szCs w:val="28"/>
        </w:rPr>
        <w:t>слово, другой пытается его угадать при помощи наводящих вопросов</w:t>
      </w:r>
      <w:r w:rsidR="006D2C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Эффективны вопросы обобщающего характера: «</w:t>
      </w:r>
      <w:r w:rsidR="006D2C04">
        <w:rPr>
          <w:rFonts w:ascii="Times New Roman" w:hAnsi="Times New Roman" w:cs="Times New Roman"/>
          <w:sz w:val="28"/>
          <w:szCs w:val="28"/>
        </w:rPr>
        <w:t>Это р</w:t>
      </w:r>
      <w:r>
        <w:rPr>
          <w:rFonts w:ascii="Times New Roman" w:hAnsi="Times New Roman" w:cs="Times New Roman"/>
          <w:sz w:val="28"/>
          <w:szCs w:val="28"/>
        </w:rPr>
        <w:t>астение?», «</w:t>
      </w:r>
      <w:r w:rsidR="006D2C04">
        <w:rPr>
          <w:rFonts w:ascii="Times New Roman" w:hAnsi="Times New Roman" w:cs="Times New Roman"/>
          <w:sz w:val="28"/>
          <w:szCs w:val="28"/>
        </w:rPr>
        <w:t>Это м</w:t>
      </w:r>
      <w:r>
        <w:rPr>
          <w:rFonts w:ascii="Times New Roman" w:hAnsi="Times New Roman" w:cs="Times New Roman"/>
          <w:sz w:val="28"/>
          <w:szCs w:val="28"/>
        </w:rPr>
        <w:t>ебель?» Ответ</w:t>
      </w:r>
      <w:r w:rsidR="006D2C04">
        <w:rPr>
          <w:rFonts w:ascii="Times New Roman" w:hAnsi="Times New Roman" w:cs="Times New Roman"/>
          <w:sz w:val="28"/>
          <w:szCs w:val="28"/>
        </w:rPr>
        <w:t xml:space="preserve">  должен содержать фразы: «Да», «Нет».</w:t>
      </w:r>
    </w:p>
    <w:p w:rsidR="00010B7C" w:rsidRPr="008A0780" w:rsidRDefault="00010B7C" w:rsidP="008A0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B7C" w:rsidRPr="008A0780" w:rsidSect="006D2C04">
      <w:pgSz w:w="11906" w:h="16838"/>
      <w:pgMar w:top="1134" w:right="850" w:bottom="1134" w:left="1701" w:header="708" w:footer="708" w:gutter="0"/>
      <w:pgBorders w:offsetFrom="page">
        <w:top w:val="doubleWave" w:sz="6" w:space="24" w:color="auto" w:shadow="1"/>
        <w:left w:val="doubleWave" w:sz="6" w:space="24" w:color="auto" w:shadow="1"/>
        <w:bottom w:val="doubleWave" w:sz="6" w:space="24" w:color="auto" w:shadow="1"/>
        <w:right w:val="doubleWave" w:sz="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E9"/>
    <w:rsid w:val="00010B7C"/>
    <w:rsid w:val="004358E9"/>
    <w:rsid w:val="006D2C04"/>
    <w:rsid w:val="008A0780"/>
    <w:rsid w:val="00A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3</cp:revision>
  <dcterms:created xsi:type="dcterms:W3CDTF">2014-05-03T03:36:00Z</dcterms:created>
  <dcterms:modified xsi:type="dcterms:W3CDTF">2014-05-03T04:05:00Z</dcterms:modified>
</cp:coreProperties>
</file>