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84" w:rsidRPr="0060210B" w:rsidRDefault="00EC1FC5" w:rsidP="00EC1FC5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bookmarkStart w:id="0" w:name="_GoBack"/>
      <w:r w:rsidRPr="0060210B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Конспект</w:t>
      </w:r>
    </w:p>
    <w:bookmarkEnd w:id="0"/>
    <w:p w:rsidR="006D6284" w:rsidRPr="0060210B" w:rsidRDefault="006D6284" w:rsidP="00EC1FC5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</w:pPr>
      <w:r w:rsidRPr="0060210B"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  <w:t>Совместной образовательной деятельности педагога с детьми во второй младшей группе общеразвивающей направленности с использованием личностн</w:t>
      </w:r>
      <w:proofErr w:type="gramStart"/>
      <w:r w:rsidRPr="0060210B"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  <w:t>о-</w:t>
      </w:r>
      <w:proofErr w:type="gramEnd"/>
      <w:r w:rsidRPr="0060210B"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  <w:t xml:space="preserve"> ориентированных технологий.</w:t>
      </w:r>
    </w:p>
    <w:p w:rsidR="006D6284" w:rsidRPr="0060210B" w:rsidRDefault="006D6284" w:rsidP="00EC1FC5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60210B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«Мамочка любимая»</w:t>
      </w:r>
    </w:p>
    <w:p w:rsidR="00EC1FC5" w:rsidRPr="00EC1FC5" w:rsidRDefault="00EC1FC5" w:rsidP="005F4AD6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4AD6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Задачи:</w:t>
      </w:r>
    </w:p>
    <w:p w:rsidR="00EC1FC5" w:rsidRPr="00AE3146" w:rsidRDefault="005F4AD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Учимся 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отчётливо произносить в словах глас</w:t>
      </w: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ные и согласные звуки. Обогащаем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активиз</w:t>
      </w: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ируем словарь детей. Развиваем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диалогическую форму речи.</w:t>
      </w:r>
    </w:p>
    <w:p w:rsidR="005F4AD6" w:rsidRPr="00AE3146" w:rsidRDefault="005F4AD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Учимся читать наизусть небольшие стихотворения, развиваем литературную речь</w:t>
      </w:r>
      <w:r w:rsidR="00AE3146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E3146" w:rsidRPr="00AE3146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Учимся наклеивать готовые детали, составляя изображение.</w:t>
      </w:r>
    </w:p>
    <w:p w:rsidR="00AE3146" w:rsidRPr="00AE3146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Расширяем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знания о ч</w:t>
      </w: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ленах семьи (о маме).</w:t>
      </w:r>
    </w:p>
    <w:p w:rsidR="00AE3146" w:rsidRPr="00AE3146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Закрепляем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умение называть имя мамы, чем она занимается.</w:t>
      </w:r>
    </w:p>
    <w:p w:rsidR="00EC1FC5" w:rsidRPr="00AE3146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желание  помогать маме</w:t>
      </w:r>
      <w:r w:rsidRPr="00AE3146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.</w:t>
      </w:r>
    </w:p>
    <w:p w:rsidR="00AE3146" w:rsidRPr="00AE3146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Воспитываем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интерес к рассматриванию иллюстраций.</w:t>
      </w:r>
    </w:p>
    <w:p w:rsidR="00EC1FC5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Воспитываем эстетический вкус.</w:t>
      </w:r>
      <w:r w:rsidR="00EC1FC5"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E3146" w:rsidRDefault="00AE3146" w:rsidP="00AE3146">
      <w:pPr>
        <w:pStyle w:val="a3"/>
        <w:numPr>
          <w:ilvl w:val="0"/>
          <w:numId w:val="1"/>
        </w:num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Воспитываем у детей потребность в двигательной активности</w:t>
      </w:r>
      <w:r w:rsidRPr="00AE31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453D5" w:rsidRDefault="006453D5" w:rsidP="006453D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</w:p>
    <w:p w:rsidR="00EC1FC5" w:rsidRDefault="00EC1FC5" w:rsidP="006453D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53D5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Предварительная работа:</w:t>
      </w:r>
      <w:r w:rsidRPr="006453D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 </w:t>
      </w:r>
      <w:r w:rsidRPr="006453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чтение стихотворений и рассказов о маме; заучивание стихотворений, беседы о маме; оформление альбома «Моя мама» (фотографии, рисунки).</w:t>
      </w:r>
    </w:p>
    <w:p w:rsidR="006453D5" w:rsidRDefault="006453D5" w:rsidP="006453D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453D5" w:rsidRPr="00546045" w:rsidRDefault="006453D5" w:rsidP="006453D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6453D5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Материал</w:t>
      </w: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 в коробке, альбом «Моя мама», готовые элементы узоров для аппликации</w:t>
      </w:r>
      <w:r w:rsid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клей, кисточки, клеенки, фартуки</w:t>
      </w:r>
      <w:r w:rsidR="00546045" w:rsidRP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p w:rsidR="00EC1FC5" w:rsidRPr="00546045" w:rsidRDefault="00546045" w:rsidP="00EC1FC5">
      <w:pPr>
        <w:shd w:val="clear" w:color="auto" w:fill="FDFBF1"/>
        <w:spacing w:before="100" w:beforeAutospacing="1" w:after="100" w:afterAutospacing="1" w:line="240" w:lineRule="atLeast"/>
        <w:ind w:left="450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4604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Pr="0054604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</w:t>
      </w:r>
      <w:r w:rsidR="00EC1FC5" w:rsidRPr="0054604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Ход занятия.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сегодня я шла на работу и увидела на пороге нашего детского сада посылку, на ней надпись «Всем детям группы»</w:t>
      </w:r>
      <w:r w:rsidR="00546045" w:rsidRP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Давайте мы посмотрим, что же в ней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(открываем коробку, в ней кукла). Это кукла Таня, но она не простая, она заводная, стоит дотронуться до спины и она заговорит. Вот так!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Ма-ма</w:t>
      </w:r>
      <w:proofErr w:type="spellEnd"/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ма-ма</w:t>
      </w:r>
      <w:proofErr w:type="spell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EC1FC5" w:rsidRPr="0054604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сказала кукла? (ответы детей)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поиграть хотите с Таней?</w:t>
      </w:r>
      <w:r w:rsid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Давайте мы с вами превратимся в заводных кукол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Поворачивайтесь спинками ко мне (воспитатель заводит каждую «куклу», дети включаются в игру).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04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Какие у нас замечательные куклы</w:t>
      </w:r>
      <w:r w:rsidR="00546045" w:rsidRP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546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Предлагается одному из детей прочесть стихотворение «Кукла»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(Читает стихотворение «кукла» Г. Бойко).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Этой куклы кто не знает?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Лучшей куклы не найдёшь.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 глазки открывает,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на руки берёшь.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хоть слёз у куклы 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Плачет девочка моя: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Мама, мама! Где ты, где ты?</w:t>
      </w:r>
    </w:p>
    <w:p w:rsidR="00EC1FC5" w:rsidRPr="00EC1FC5" w:rsidRDefault="00EC1FC5" w:rsidP="00546045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мама – это я!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CB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Молодец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Самое лучшее на свете слово – мама. Самая хорошая на свете – это мама. Вы не можете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обойтись без нее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она не может обойтись б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ез вас. Мама очень добрая, всегда улыбается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И вы улыбаетесь ей. Она заботится обо всех членах семьи – поддерживает порядок 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доме, готовит, играет с вами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Кукла Таня хотела бы познакомиться с вашими 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мамами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мы приготовили дл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неё альбом. Давайте покажем Тане наших любимых мамочек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(достаём альбом «Моя мама»).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CB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Чья это мама? Как её зовут? Какая она, чем занимается? А это чья мама?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Дети: отвечают на вопросы (по очереди)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CB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Тане очень понравился альбом,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вас замечательные мамы: добрые, красивые, заботливые.</w:t>
      </w:r>
    </w:p>
    <w:p w:rsidR="00EC1FC5" w:rsidRPr="00EC1FC5" w:rsidRDefault="002B4CB6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поиграем в игру</w:t>
      </w:r>
      <w:r w:rsidR="00EC1FC5"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«Кто на свете лучше всех» </w:t>
      </w:r>
      <w:r w:rsidR="00EC1FC5"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(физкультминутка)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пришёл ко мне с утра? (ходьба на месте)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сказал вставать пора? (хлопают в ладошки)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2B4CB6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коси</w:t>
      </w:r>
      <w:r w:rsidR="00EC1FC5"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чки мне заплёл? (поднять руки за голову и опустить коса вниз)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Целый дом один подмёл? (наклон вперёд, размахивая руками от правой ноги 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левой)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цветов в саду нарвал? (наклон вперёд, руки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меня поцеловал? (поворот головы с касанием руки к щеке)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ребячий любит смех? (наклоны в стороны)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на свете лучше всех? (поднять руки вверх и опустить вниз через стороны)</w:t>
      </w:r>
    </w:p>
    <w:p w:rsidR="00EC1FC5" w:rsidRPr="00EC1FC5" w:rsidRDefault="00EC1FC5" w:rsidP="002B4CB6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Мамочка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уки вперёд)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4CB6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="002B4C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 мамочки самые заботливые на свете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Всё они умеют делать. Много дел у 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мамы по дому, и она устаёт. Ей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нужно помогать, ведь вы уже большие и многое умеете д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елать сами, а</w:t>
      </w:r>
      <w:proofErr w:type="gramStart"/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же мы умеем делать сами? (Ответы детей) К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ушать, умываться, раздеваться, накрывать на стол, поливать комнатные растения, убирать игрушки.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223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вы помогаете мамам?</w:t>
      </w:r>
    </w:p>
    <w:p w:rsid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помогаете, что вы делаете?</w:t>
      </w:r>
    </w:p>
    <w:p w:rsidR="00312230" w:rsidRDefault="00312230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(Предлагается одному из детей рассказать стихотворение)</w:t>
      </w:r>
      <w:r w:rsidRP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12230" w:rsidRPr="00312230" w:rsidRDefault="00312230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1FC5" w:rsidRPr="00EC1FC5" w:rsidRDefault="00312230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дома</w:t>
      </w:r>
      <w:r w:rsidR="00EC1FC5"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маме помогаю.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мету, носки стираю,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Время зря я не теряю.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 собакой погуляю,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Перемою всю посуду,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Отдыхать потом я буду!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223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Молодец</w:t>
      </w:r>
      <w:r w:rsidR="00312230" w:rsidRP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думаю, ваши мамы очень довольны тем, что вы им помогаете, что вы такие заботливые и самостоятельные. Чтобы порадовать своих мам, можно приготовить им подарки.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(Предлагается одному из детей прочесть стихотворение «Подарок для мамы»)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вышить ей платок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вырастить цветок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дом нарисовать, речку голубую.</w:t>
      </w:r>
    </w:p>
    <w:p w:rsidR="00EC1FC5" w:rsidRPr="00EC1FC5" w:rsidRDefault="00EC1FC5" w:rsidP="00312230">
      <w:pPr>
        <w:shd w:val="clear" w:color="auto" w:fill="FDFBF1"/>
        <w:spacing w:after="0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ещё расцеловать маму дорогую.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223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вы хотите своей маме подарок сделать? Давайте тогда подарим маме фартук, сделанный своими руками</w:t>
      </w:r>
      <w:r w:rsidR="00312230" w:rsidRP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3122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мамочки очень вкусно готовят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и, чтобы не испачкать одежду, они одевают фартуки</w:t>
      </w:r>
      <w:r w:rsidR="002865B9" w:rsidRP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Посмотрите, как это можно сделать</w:t>
      </w:r>
      <w:proofErr w:type="gramStart"/>
      <w:r w:rsidR="002865B9" w:rsidRP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оказываю образец) 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(Дети дел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ают аппликацию «Украсим фартук», в ходе работы помощь тем у кого не получается)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65B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полюбуемся, какие красивые работы у нас получились, мамочки будут очень довольны</w:t>
      </w:r>
      <w:r w:rsidR="002865B9" w:rsidRP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Давайте договоримся, к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огда будете дарить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свой подарок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скажите тёплые добрые слова: «Милая, добрая мамочка моя. На тебя похожей так хочу быть я».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65B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Давайте вместе выучим эти красивые и добрые слова</w:t>
      </w:r>
    </w:p>
    <w:p w:rsidR="00EC1FC5" w:rsidRPr="00EC1FC5" w:rsidRDefault="00EC1FC5" w:rsidP="00EC1FC5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65B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Воспитатель: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№Час обеда подошел, села Танечка за стол»</w:t>
      </w:r>
      <w:r w:rsidR="002865B9" w:rsidRP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2865B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Наша гостья приглашает вас всех на чаепитие</w:t>
      </w:r>
      <w:r w:rsidRPr="00EC1FC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 будите пить чай и вспоминать о своих мамах.</w:t>
      </w:r>
    </w:p>
    <w:p w:rsidR="004B426F" w:rsidRDefault="004B426F"/>
    <w:sectPr w:rsidR="004B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D99"/>
    <w:multiLevelType w:val="hybridMultilevel"/>
    <w:tmpl w:val="CE8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C5"/>
    <w:rsid w:val="002865B9"/>
    <w:rsid w:val="002B4CB6"/>
    <w:rsid w:val="00312230"/>
    <w:rsid w:val="004B426F"/>
    <w:rsid w:val="00546045"/>
    <w:rsid w:val="005F4AD6"/>
    <w:rsid w:val="0060210B"/>
    <w:rsid w:val="006453D5"/>
    <w:rsid w:val="006D6284"/>
    <w:rsid w:val="00AE3146"/>
    <w:rsid w:val="00E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2013-02-15T14:04:00Z</dcterms:created>
  <dcterms:modified xsi:type="dcterms:W3CDTF">2013-02-17T09:46:00Z</dcterms:modified>
</cp:coreProperties>
</file>