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AD" w:rsidRDefault="00D61AAD" w:rsidP="00D61AAD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-51435</wp:posOffset>
            </wp:positionV>
            <wp:extent cx="935990" cy="1228090"/>
            <wp:effectExtent l="19050" t="0" r="0" b="0"/>
            <wp:wrapNone/>
            <wp:docPr id="2" name="Рисунок 1" descr="герб -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Сказ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D61AAD" w:rsidRDefault="00D61AAD" w:rsidP="00D61AAD">
      <w:pPr>
        <w:spacing w:line="240" w:lineRule="auto"/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МУНИЦИПАЛЬНОЕ БЮДЖЕТНОЕ  ОБРАЗОВАТЕЛЬНОЕ УЧРЕЖДЕНИЕ</w:t>
      </w:r>
    </w:p>
    <w:p w:rsidR="00D61AAD" w:rsidRDefault="00D61AAD" w:rsidP="00D61AAD">
      <w:pPr>
        <w:spacing w:line="240" w:lineRule="auto"/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>ДОШКОЛЬНОГО</w:t>
      </w:r>
      <w:proofErr w:type="gramEnd"/>
    </w:p>
    <w:p w:rsidR="00D61AAD" w:rsidRDefault="00D61AAD" w:rsidP="00D61AAD">
      <w:pPr>
        <w:spacing w:line="240" w:lineRule="auto"/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МЛАДШЕГО ШКОЛЬНОГО ВОЗРАСТА</w:t>
      </w:r>
    </w:p>
    <w:p w:rsidR="00D61AAD" w:rsidRDefault="00D61AAD" w:rsidP="00D61AAD">
      <w:pPr>
        <w:spacing w:line="240" w:lineRule="auto"/>
        <w:ind w:left="-1701" w:right="-850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ПРОГИМНАЗИЯ «СКАЗКА»</w:t>
      </w:r>
    </w:p>
    <w:p w:rsidR="00D61AAD" w:rsidRDefault="00D61AAD" w:rsidP="00D61AAD">
      <w:pPr>
        <w:rPr>
          <w:rFonts w:ascii="Calibri" w:hAnsi="Calibri"/>
          <w:sz w:val="16"/>
          <w:szCs w:val="16"/>
        </w:rPr>
      </w:pPr>
    </w:p>
    <w:p w:rsidR="00D61AAD" w:rsidRDefault="00D61AAD" w:rsidP="00D61AAD">
      <w:pPr>
        <w:jc w:val="center"/>
      </w:pPr>
    </w:p>
    <w:p w:rsidR="00D61AAD" w:rsidRDefault="00D61AAD" w:rsidP="00D61AAD">
      <w:pPr>
        <w:jc w:val="center"/>
      </w:pPr>
    </w:p>
    <w:p w:rsidR="00D61AAD" w:rsidRPr="00D61AAD" w:rsidRDefault="00D61AAD" w:rsidP="00D61AAD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hyperlink r:id="rId6" w:history="1">
        <w:r w:rsidRPr="00D61AAD">
          <w:rPr>
            <w:rFonts w:ascii="Times New Roman" w:eastAsia="Times New Roman" w:hAnsi="Times New Roman" w:cs="Times New Roman"/>
            <w:b/>
            <w:bCs/>
            <w:color w:val="000000" w:themeColor="text1"/>
            <w:sz w:val="44"/>
            <w:szCs w:val="44"/>
            <w:lang w:eastAsia="ru-RU"/>
          </w:rPr>
          <w:t>Музыкальная сюжетно-игровая НОД  для детей 5-6 лет «Репка</w:t>
        </w:r>
      </w:hyperlink>
      <w:r w:rsidRPr="00D61AA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»</w:t>
      </w:r>
    </w:p>
    <w:p w:rsidR="00D61AAD" w:rsidRDefault="00D61AAD" w:rsidP="00D61AAD">
      <w:pPr>
        <w:tabs>
          <w:tab w:val="left" w:pos="480"/>
        </w:tabs>
        <w:ind w:left="-1701" w:right="-850"/>
        <w:rPr>
          <w:rFonts w:ascii="Times New Roman" w:hAnsi="Times New Roman"/>
          <w:b/>
          <w:color w:val="0070C0"/>
          <w:sz w:val="44"/>
          <w:szCs w:val="44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Default="00D61AAD" w:rsidP="00D61AAD">
      <w:pPr>
        <w:tabs>
          <w:tab w:val="left" w:pos="5529"/>
        </w:tabs>
        <w:spacing w:line="240" w:lineRule="auto"/>
        <w:ind w:right="-85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Выполнила</w:t>
      </w:r>
    </w:p>
    <w:p w:rsidR="00D61AAD" w:rsidRDefault="00D61AAD" w:rsidP="00D61AAD">
      <w:pPr>
        <w:tabs>
          <w:tab w:val="left" w:pos="5529"/>
        </w:tabs>
        <w:spacing w:line="240" w:lineRule="auto"/>
        <w:ind w:left="-1701" w:right="-85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ab/>
        <w:t>Музыкальный руководитель</w:t>
      </w:r>
    </w:p>
    <w:p w:rsidR="00D61AAD" w:rsidRDefault="00D61AAD" w:rsidP="00D61AAD">
      <w:pPr>
        <w:tabs>
          <w:tab w:val="left" w:pos="5529"/>
        </w:tabs>
        <w:spacing w:line="240" w:lineRule="auto"/>
        <w:ind w:right="-85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Шматова В.В.</w:t>
      </w:r>
    </w:p>
    <w:p w:rsidR="00D61AAD" w:rsidRDefault="00D61AAD" w:rsidP="00D61AAD">
      <w:pPr>
        <w:ind w:left="-1701" w:right="-850" w:firstLine="6804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D61AAD" w:rsidRPr="00D61AAD" w:rsidRDefault="00D61AAD" w:rsidP="00D61AAD">
      <w:pPr>
        <w:ind w:right="-850"/>
        <w:rPr>
          <w:rFonts w:ascii="Times New Roman" w:hAnsi="Times New Roman"/>
          <w:b/>
          <w:color w:val="0070C0"/>
          <w:sz w:val="28"/>
          <w:szCs w:val="28"/>
        </w:rPr>
      </w:pPr>
    </w:p>
    <w:p w:rsidR="00D61AAD" w:rsidRPr="00D61AAD" w:rsidRDefault="00D61AAD" w:rsidP="00D61AAD">
      <w:pPr>
        <w:ind w:left="-1701" w:right="-85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Мичуринск -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Наукоград</w:t>
      </w:r>
      <w:proofErr w:type="spellEnd"/>
    </w:p>
    <w:p w:rsidR="009A071C" w:rsidRPr="00B72A06" w:rsidRDefault="009A071C" w:rsidP="00BB2B5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9A071C" w:rsidRPr="00B72A06" w:rsidRDefault="00891794" w:rsidP="00BB2B51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информационно-образовательной среды </w:t>
      </w:r>
      <w:r w:rsidR="00EE4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музыкальном образовании </w:t>
      </w:r>
      <w:r w:rsidR="00EE4763"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5-6 лет</w:t>
      </w:r>
      <w:r w:rsidR="00EE4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с </w:t>
      </w:r>
      <w:r w:rsidR="00EE4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русским народным творчеством </w:t>
      </w:r>
      <w:r w:rsidR="0036140A"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НОД</w:t>
      </w:r>
      <w:r w:rsid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образовательным </w:t>
      </w: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</w:t>
      </w: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071C" w:rsidRPr="00B72A06" w:rsidRDefault="009A071C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коммуникация, социализация, чтение художественной литературы, познание.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Познание:</w:t>
      </w:r>
    </w:p>
    <w:p w:rsidR="009A071C" w:rsidRPr="00B72A06" w:rsidRDefault="009A071C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Расширять кругозор детей, стимулировать познавательный интерес.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Социализация: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уверенности в себе;</w:t>
      </w:r>
    </w:p>
    <w:p w:rsidR="009A071C" w:rsidRPr="00B72A06" w:rsidRDefault="009A071C" w:rsidP="00BB2B5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доброжелательное отношение к окружающим.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Коммуникация:</w:t>
      </w:r>
    </w:p>
    <w:p w:rsidR="009A071C" w:rsidRPr="00B72A06" w:rsidRDefault="009A071C" w:rsidP="00BB2B5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взаимопомощи и сотрудничеству;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навыки общения и речь.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литературы: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Накапливать </w:t>
      </w:r>
      <w:proofErr w:type="spell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слушательский</w:t>
      </w:r>
      <w:proofErr w:type="spellEnd"/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опыт;</w:t>
      </w:r>
    </w:p>
    <w:p w:rsidR="009A071C" w:rsidRPr="00B72A06" w:rsidRDefault="009A071C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505" w:rsidRPr="00B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</w:t>
      </w:r>
      <w:r w:rsidR="001C5505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народной сказке «Репка»</w:t>
      </w:r>
      <w:r w:rsidR="001C5505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71C" w:rsidRPr="00B72A06" w:rsidRDefault="009A071C" w:rsidP="00BB2B51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</w:p>
    <w:p w:rsidR="005457A4" w:rsidRPr="00B72A06" w:rsidRDefault="009A071C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</w:t>
      </w:r>
      <w:r w:rsidR="005457A4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способности (музыкально-ритмическое чувство, способность к слуховому представлению, ладовое чувство):</w:t>
      </w:r>
    </w:p>
    <w:p w:rsidR="005457A4" w:rsidRPr="00B72A06" w:rsidRDefault="005457A4" w:rsidP="00BB2B5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слушать, слышать и чувствовать; </w:t>
      </w:r>
    </w:p>
    <w:p w:rsidR="005457A4" w:rsidRPr="00B72A06" w:rsidRDefault="005457A4" w:rsidP="00BB2B5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Представлять, производить звуки разной длины; </w:t>
      </w:r>
    </w:p>
    <w:p w:rsidR="005457A4" w:rsidRPr="00B72A06" w:rsidRDefault="005457A4" w:rsidP="00BB2B5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внимание, интерес и любовь к музыке; </w:t>
      </w:r>
    </w:p>
    <w:p w:rsidR="005457A4" w:rsidRPr="00B72A06" w:rsidRDefault="005457A4" w:rsidP="00BB2B51">
      <w:pPr>
        <w:pStyle w:val="a7"/>
        <w:numPr>
          <w:ilvl w:val="0"/>
          <w:numId w:val="2"/>
        </w:numPr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движения в соответствии с текстом;</w:t>
      </w:r>
    </w:p>
    <w:p w:rsidR="00EC428B" w:rsidRPr="00B72A06" w:rsidRDefault="005457A4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9A071C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воображение во всех видах музыкальной деятельности;</w:t>
      </w:r>
    </w:p>
    <w:p w:rsidR="009A071C" w:rsidRPr="00B72A06" w:rsidRDefault="009A071C" w:rsidP="00BB2B51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</w:t>
      </w:r>
      <w:proofErr w:type="spell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выполнения простейших танцевальных движений 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(легкий бег, </w:t>
      </w:r>
      <w:proofErr w:type="spellStart"/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шагас</w:t>
      </w:r>
      <w:proofErr w:type="spellEnd"/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высоким подниманием колена, </w:t>
      </w:r>
      <w:r w:rsidR="001C5505"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прыжки, </w:t>
      </w:r>
      <w:proofErr w:type="spellStart"/>
      <w:r w:rsidR="001C5505"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ковырялочка</w:t>
      </w:r>
      <w:proofErr w:type="spellEnd"/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5457A4"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57A4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импровизировать 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музыку.</w:t>
      </w:r>
    </w:p>
    <w:p w:rsidR="009A071C" w:rsidRPr="00B72A06" w:rsidRDefault="00F375DA" w:rsidP="00BB2B51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</w:p>
    <w:p w:rsidR="009A071C" w:rsidRPr="00B72A06" w:rsidRDefault="0036140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занятию, 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71C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Эдвард Григ «Пер </w:t>
      </w:r>
      <w:proofErr w:type="spell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«Утро»</w:t>
      </w:r>
      <w:r w:rsidR="0036140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р.н.п. «Ах, вы сени»,</w:t>
      </w:r>
      <w:r w:rsidR="0036140A" w:rsidRPr="00B72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6140A" w:rsidRPr="00B72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Песня «Улыбка» сл. </w:t>
      </w:r>
      <w:proofErr w:type="spellStart"/>
      <w:r w:rsidR="0036140A" w:rsidRPr="00B72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М.Ялецкого</w:t>
      </w:r>
      <w:proofErr w:type="spellEnd"/>
      <w:r w:rsidR="0036140A" w:rsidRPr="00B72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муз. </w:t>
      </w:r>
      <w:proofErr w:type="spellStart"/>
      <w:r w:rsidR="0036140A" w:rsidRPr="00B72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В.Шаинского</w:t>
      </w:r>
      <w:proofErr w:type="spellEnd"/>
      <w:r w:rsidR="0036140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для игр, </w:t>
      </w:r>
      <w:proofErr w:type="spellStart"/>
      <w:r w:rsidR="0036140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36140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танцев.</w:t>
      </w:r>
    </w:p>
    <w:p w:rsidR="009A071C" w:rsidRPr="00B72A06" w:rsidRDefault="009A071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hAnsi="Times New Roman" w:cs="Times New Roman"/>
          <w:b/>
          <w:bCs/>
          <w:sz w:val="28"/>
          <w:szCs w:val="28"/>
        </w:rPr>
        <w:t>Содержание организационной деятельности детей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свободно входят в зал, поют музыкальное приветствие </w:t>
      </w:r>
      <w:proofErr w:type="spell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cappella</w:t>
      </w:r>
      <w:proofErr w:type="spell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(М.р.).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28B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дети, мы с вами вспомним знакомую сказку. Усаживайтесь </w:t>
      </w:r>
      <w:proofErr w:type="gramStart"/>
      <w:r w:rsidR="00B72A06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2A06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добней</w:t>
      </w:r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внимательно слушайте: «Жили-были дедушка и бабушка, а с ними внучка и собачка Жучка, кошка да мышка».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вспомним, ребята, из какой сказки эти замечательные герои? 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из русской народной сказки «Репка».</w:t>
      </w:r>
    </w:p>
    <w:p w:rsidR="00EC428B" w:rsidRPr="00B72A06" w:rsidRDefault="00EC428B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№1)</w:t>
      </w:r>
      <w:r w:rsidR="00F375DA" w:rsidRPr="00B72A0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«Однажды решили дедушка, бабушка и внучка рано утром пойти в огород и посадить репку».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а давайте вы превратитесь в персонажей этой сказки и мы все дружно, весело пойдём сажать репку. </w:t>
      </w:r>
    </w:p>
    <w:p w:rsidR="001C5505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дети имитируют движения персонажей сказки.)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«Идут в огород сажать репку» (маршируют).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 мышка побежала в огород» (бег на носочках).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«Собачка обрадовалась и стала прыгать на задних лапках» (прыжки).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«Пришли они в огород, посадили репку и на радостях стали танцевать» (пяточка, носочек — топ, топ, топ — выполняют танцевальное движение «</w:t>
      </w:r>
      <w:proofErr w:type="spell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28B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все и решили сесть, отдохнуть, послушать классическую музыку.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>Слушание музыки Э. Гр</w:t>
      </w:r>
      <w:r w:rsidR="00EE378E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 xml:space="preserve">ига «Утро» из сюиты «Пер </w:t>
      </w:r>
      <w:proofErr w:type="spellStart"/>
      <w:r w:rsidR="00EE378E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>Гюнт</w:t>
      </w:r>
      <w:proofErr w:type="spellEnd"/>
      <w:r w:rsidR="00EE378E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>» - слайд №2</w:t>
      </w: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505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Зазвучала спокойная, красивая музыка, и дедушка с бабушкой сразу же узнали это произведение. Ребята, а вы догадались, как оно называется? И кто его написал?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 на заданные вопросы, дают краткую характеристику </w:t>
      </w:r>
      <w:r w:rsidR="00BB2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произведению.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я предлагаю вам лечь на ковёр и представить, что вы спите и видите прекрасные сны. </w:t>
      </w:r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зазвучит произведение Э. Грига «Утро», вы будете постепенно просыпаться, покажете утро в движениях, покажете, как просыпается природа: цветы, животные, птицы и, конечно же, люди.</w:t>
      </w:r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утра в движении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78E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сказку дальше… «Пока бабушка с дедушкой и внучкой отдыхали, наша репка выросла большая-пребольшая. </w:t>
      </w:r>
    </w:p>
    <w:p w:rsidR="00EE378E" w:rsidRPr="00B72A06" w:rsidRDefault="00EE378E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№3)</w:t>
      </w:r>
    </w:p>
    <w:p w:rsidR="005457A4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дед репку из земли тащить: </w:t>
      </w:r>
      <w:proofErr w:type="spellStart"/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тянет-потянет</w:t>
      </w:r>
      <w:proofErr w:type="spellEnd"/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может. Стал дед бабку на помощь звать. Зовёт-зовёт, а бабка всё не идёт».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давайте поможем как-нибудь дедушке, только как?  </w:t>
      </w:r>
      <w:r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(Предложения детей.)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я открою вам секрет — бабушка очень любит народные песни. Мы сейчас </w:t>
      </w:r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какую-нибудь</w:t>
      </w:r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споём, а она услышит и прибежит.</w:t>
      </w:r>
    </w:p>
    <w:p w:rsidR="005457A4" w:rsidRPr="00B72A06" w:rsidRDefault="005457A4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>Дети поют песню «Ах, вы сени»</w:t>
      </w:r>
      <w:r w:rsidR="00EE378E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 xml:space="preserve"> (слад №4)</w:t>
      </w:r>
      <w:r w:rsidR="00F375DA" w:rsidRPr="00B72A0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78E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песня хороша! Как только бабушка услышала песню, так сразу тут как тут </w:t>
      </w:r>
    </w:p>
    <w:p w:rsidR="00EE378E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8E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№5)</w:t>
      </w:r>
    </w:p>
    <w:p w:rsidR="00EC428B" w:rsidRPr="00B72A06" w:rsidRDefault="00EE378E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«Бабка за дедку, дедка за репку: </w:t>
      </w:r>
      <w:proofErr w:type="spellStart"/>
      <w:proofErr w:type="gram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 Стали звать они…» Как вы думаете, кого? (Ответы детей.) Правильно, внучку. «Зовут-зовут, а внучка что-то не идёт. В это время с внучкой неприятность произошла. Как только она услышала голоса дедушки и бабушки, так сразу бросилась бежать к ним, но не тут-то было. Дверь в избе захлопнулась и никак не открывается. Надо внучке помогать, надо внучку выручать».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Дети, нам необходимо с вами спеть </w:t>
      </w:r>
      <w:proofErr w:type="spell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попевочку</w:t>
      </w:r>
      <w:proofErr w:type="spell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«Домик» и </w:t>
      </w:r>
      <w:proofErr w:type="gram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ритм, тогда дверь и откроется.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Домик, домик, помоги,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дверку отопри.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задание.)</w:t>
      </w:r>
      <w:r w:rsidR="00F375DA" w:rsidRPr="00B72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375DA"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</w:p>
    <w:p w:rsidR="00EE378E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Открылась дверь, и внучка побежала к дедушке с бабушкой </w:t>
      </w:r>
    </w:p>
    <w:p w:rsidR="00EE378E" w:rsidRPr="00B72A06" w:rsidRDefault="00EE378E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№6)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«Внучка за бабку, бабка за дедку, дедка за репку: </w:t>
      </w:r>
      <w:proofErr w:type="spellStart"/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 Кликнула внучка Жучку.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lastRenderedPageBreak/>
        <w:t>(слайд №7)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Прибежала Жучка. Жучка за внучку, внучка за бабку, бабка за дедку, дедка за репку: </w:t>
      </w:r>
      <w:proofErr w:type="spellStart"/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№8)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Кликнула Жучка кошку, а кошка-то, кошка ленивая была, спит себе на печи да в ус не дует».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помочь, ребята? Как разбудить кошку? Может, </w:t>
      </w:r>
      <w:r w:rsidR="004D63EC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небольшую </w:t>
      </w:r>
      <w:proofErr w:type="spell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попевочку</w:t>
      </w:r>
      <w:proofErr w:type="spell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кошку, </w:t>
      </w:r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её исполним</w:t>
      </w:r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Может, кошка услышит её и проснётся.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Попевка</w:t>
      </w:r>
      <w:proofErr w:type="spellEnd"/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 xml:space="preserve"> «До, ре, ми,</w:t>
      </w:r>
      <w:r w:rsidR="004D63EC"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 xml:space="preserve"> </w:t>
      </w: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села кошка»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услышала нашу весёлую </w:t>
      </w:r>
      <w:proofErr w:type="spell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попевочку</w:t>
      </w:r>
      <w:proofErr w:type="spell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взяла свою подружку мышку и прибежала на помощь. 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№9)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«Мышка за кошку, кошка за Жучку, Жучка за внучку, внучка за бабку, бабка за дедку, дедка за репку: </w:t>
      </w:r>
      <w:proofErr w:type="spellStart"/>
      <w:proofErr w:type="gramStart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="00F375DA"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а вытянуть не могут. 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№10)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Репка не вытягивается».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я догадалась, чтобы репку вытянуть, не только сила нужна, но ещё хорошее настроение, улыбка. Давайте поможем нашим героям вытянуть репку улыбками и хорошей звонкой песней.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A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u w:val="single"/>
          <w:lang w:eastAsia="ru-RU"/>
        </w:rPr>
        <w:t xml:space="preserve">Песня «Улыбка» сл. </w:t>
      </w:r>
      <w:proofErr w:type="spellStart"/>
      <w:r w:rsidRPr="00B72A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u w:val="single"/>
          <w:lang w:eastAsia="ru-RU"/>
        </w:rPr>
        <w:t>М.Ялецкого</w:t>
      </w:r>
      <w:proofErr w:type="spellEnd"/>
      <w:r w:rsidRPr="00B72A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u w:val="single"/>
          <w:lang w:eastAsia="ru-RU"/>
        </w:rPr>
        <w:t xml:space="preserve">, муз. </w:t>
      </w:r>
      <w:proofErr w:type="spellStart"/>
      <w:r w:rsidRPr="00B72A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u w:val="single"/>
          <w:lang w:eastAsia="ru-RU"/>
        </w:rPr>
        <w:t>В.Шаинского</w:t>
      </w:r>
      <w:proofErr w:type="spellEnd"/>
      <w:r w:rsidR="004D63EC" w:rsidRPr="00B72A06">
        <w:rPr>
          <w:rFonts w:ascii="Times New Roman" w:eastAsia="Times New Roman" w:hAnsi="Times New Roman" w:cs="Times New Roman"/>
          <w:i/>
          <w:iCs/>
          <w:color w:val="548DD4" w:themeColor="text2" w:themeTint="99"/>
          <w:sz w:val="28"/>
          <w:szCs w:val="28"/>
          <w:u w:val="single"/>
          <w:lang w:eastAsia="ru-RU"/>
        </w:rPr>
        <w:t xml:space="preserve"> (слайд №11)</w:t>
      </w:r>
      <w:r w:rsidRPr="00B72A0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 </w:t>
      </w:r>
    </w:p>
    <w:p w:rsidR="004D63EC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вытянули репку. </w:t>
      </w:r>
    </w:p>
    <w:p w:rsidR="004D63EC" w:rsidRPr="00B72A06" w:rsidRDefault="004D63EC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№12)</w:t>
      </w:r>
    </w:p>
    <w:p w:rsidR="00F375DA" w:rsidRPr="00B72A06" w:rsidRDefault="00F375DA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Помогли вытянуть репку нашим героям. Обрадовались они и от счастья затанцевали, </w:t>
      </w:r>
      <w:proofErr w:type="gramStart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станцуем вместе с ними танец «Приглашение».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t>Танец «Приглашение»</w:t>
      </w: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u w:val="single"/>
          <w:lang w:eastAsia="ru-RU"/>
        </w:rPr>
        <w:br/>
      </w:r>
      <w:r w:rsidRPr="00B72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Pr="00B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мы с вами танцевали, бабушка нам приготовила пирожки. (Дети угощаются.)</w:t>
      </w:r>
    </w:p>
    <w:p w:rsidR="00793698" w:rsidRPr="00BB2B51" w:rsidRDefault="00891794" w:rsidP="00BB2B5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val="en-US" w:eastAsia="ru-RU"/>
        </w:rPr>
      </w:pPr>
      <w:r w:rsidRPr="00B72A0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(слайд №13)</w:t>
      </w:r>
    </w:p>
    <w:sectPr w:rsidR="00793698" w:rsidRPr="00BB2B51" w:rsidSect="00B72A0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B46"/>
    <w:multiLevelType w:val="hybridMultilevel"/>
    <w:tmpl w:val="5714F8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7465"/>
    <w:multiLevelType w:val="hybridMultilevel"/>
    <w:tmpl w:val="76B09C66"/>
    <w:lvl w:ilvl="0" w:tplc="31B20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DA"/>
    <w:rsid w:val="00000C47"/>
    <w:rsid w:val="000063C5"/>
    <w:rsid w:val="00015A88"/>
    <w:rsid w:val="00021219"/>
    <w:rsid w:val="0002212C"/>
    <w:rsid w:val="00035A72"/>
    <w:rsid w:val="00044682"/>
    <w:rsid w:val="00046323"/>
    <w:rsid w:val="0005564D"/>
    <w:rsid w:val="00070D1C"/>
    <w:rsid w:val="00086EF7"/>
    <w:rsid w:val="00097189"/>
    <w:rsid w:val="000A75DE"/>
    <w:rsid w:val="000B118A"/>
    <w:rsid w:val="000C6172"/>
    <w:rsid w:val="000C708F"/>
    <w:rsid w:val="000F3B94"/>
    <w:rsid w:val="0010351B"/>
    <w:rsid w:val="001111E6"/>
    <w:rsid w:val="0013631B"/>
    <w:rsid w:val="0015381B"/>
    <w:rsid w:val="00190B65"/>
    <w:rsid w:val="001B021A"/>
    <w:rsid w:val="001C4B05"/>
    <w:rsid w:val="001C5505"/>
    <w:rsid w:val="001D2ACC"/>
    <w:rsid w:val="00225A58"/>
    <w:rsid w:val="00233881"/>
    <w:rsid w:val="002462E9"/>
    <w:rsid w:val="002514B4"/>
    <w:rsid w:val="00254150"/>
    <w:rsid w:val="00263603"/>
    <w:rsid w:val="0027100C"/>
    <w:rsid w:val="00274C70"/>
    <w:rsid w:val="002758DB"/>
    <w:rsid w:val="0028397D"/>
    <w:rsid w:val="002A3DA0"/>
    <w:rsid w:val="002D488B"/>
    <w:rsid w:val="0030218C"/>
    <w:rsid w:val="00305201"/>
    <w:rsid w:val="003470E7"/>
    <w:rsid w:val="00350A0F"/>
    <w:rsid w:val="0036140A"/>
    <w:rsid w:val="00373398"/>
    <w:rsid w:val="003D6A48"/>
    <w:rsid w:val="00422338"/>
    <w:rsid w:val="00436A11"/>
    <w:rsid w:val="00445F15"/>
    <w:rsid w:val="00464DDC"/>
    <w:rsid w:val="004849EA"/>
    <w:rsid w:val="004B11F6"/>
    <w:rsid w:val="004B4927"/>
    <w:rsid w:val="004B7F21"/>
    <w:rsid w:val="004C33ED"/>
    <w:rsid w:val="004C3708"/>
    <w:rsid w:val="004D63EC"/>
    <w:rsid w:val="004D70FC"/>
    <w:rsid w:val="004E6B6B"/>
    <w:rsid w:val="004E7B15"/>
    <w:rsid w:val="004F53DC"/>
    <w:rsid w:val="00505B53"/>
    <w:rsid w:val="00527CF5"/>
    <w:rsid w:val="00542345"/>
    <w:rsid w:val="005457A4"/>
    <w:rsid w:val="0055274C"/>
    <w:rsid w:val="005538D2"/>
    <w:rsid w:val="00565A70"/>
    <w:rsid w:val="005940E2"/>
    <w:rsid w:val="005B297B"/>
    <w:rsid w:val="005C5A0D"/>
    <w:rsid w:val="005E32FB"/>
    <w:rsid w:val="005E3CB2"/>
    <w:rsid w:val="0060783E"/>
    <w:rsid w:val="00611A57"/>
    <w:rsid w:val="006219B2"/>
    <w:rsid w:val="006450C9"/>
    <w:rsid w:val="006621B8"/>
    <w:rsid w:val="006651C8"/>
    <w:rsid w:val="00667375"/>
    <w:rsid w:val="006679CA"/>
    <w:rsid w:val="00674B32"/>
    <w:rsid w:val="0067628A"/>
    <w:rsid w:val="00697E9E"/>
    <w:rsid w:val="006C0207"/>
    <w:rsid w:val="006D3DBA"/>
    <w:rsid w:val="006D6B2F"/>
    <w:rsid w:val="006F38B8"/>
    <w:rsid w:val="006F695A"/>
    <w:rsid w:val="0070545B"/>
    <w:rsid w:val="007163C4"/>
    <w:rsid w:val="00725D92"/>
    <w:rsid w:val="00755554"/>
    <w:rsid w:val="00773373"/>
    <w:rsid w:val="00783DF2"/>
    <w:rsid w:val="00783FA4"/>
    <w:rsid w:val="00793698"/>
    <w:rsid w:val="007A635C"/>
    <w:rsid w:val="007A6F85"/>
    <w:rsid w:val="007B71CC"/>
    <w:rsid w:val="007D52FE"/>
    <w:rsid w:val="007F793F"/>
    <w:rsid w:val="0082117C"/>
    <w:rsid w:val="00826CC2"/>
    <w:rsid w:val="00830E42"/>
    <w:rsid w:val="00891794"/>
    <w:rsid w:val="00896FFF"/>
    <w:rsid w:val="008A6BBD"/>
    <w:rsid w:val="008B034C"/>
    <w:rsid w:val="008C361D"/>
    <w:rsid w:val="008E4B9D"/>
    <w:rsid w:val="008F7AA1"/>
    <w:rsid w:val="0090494B"/>
    <w:rsid w:val="00913DB4"/>
    <w:rsid w:val="00930512"/>
    <w:rsid w:val="00961313"/>
    <w:rsid w:val="009710D4"/>
    <w:rsid w:val="009A071C"/>
    <w:rsid w:val="009B305C"/>
    <w:rsid w:val="009B37D2"/>
    <w:rsid w:val="009B5146"/>
    <w:rsid w:val="009C0E2E"/>
    <w:rsid w:val="009C1F07"/>
    <w:rsid w:val="009C4016"/>
    <w:rsid w:val="009F5037"/>
    <w:rsid w:val="00A3363C"/>
    <w:rsid w:val="00A47095"/>
    <w:rsid w:val="00A478CA"/>
    <w:rsid w:val="00A62308"/>
    <w:rsid w:val="00A63A4B"/>
    <w:rsid w:val="00A75602"/>
    <w:rsid w:val="00A81090"/>
    <w:rsid w:val="00A90C22"/>
    <w:rsid w:val="00AC3109"/>
    <w:rsid w:val="00AF29F7"/>
    <w:rsid w:val="00AF5C07"/>
    <w:rsid w:val="00B10131"/>
    <w:rsid w:val="00B12501"/>
    <w:rsid w:val="00B20916"/>
    <w:rsid w:val="00B22A43"/>
    <w:rsid w:val="00B24C59"/>
    <w:rsid w:val="00B45E31"/>
    <w:rsid w:val="00B54D10"/>
    <w:rsid w:val="00B72A06"/>
    <w:rsid w:val="00B96E71"/>
    <w:rsid w:val="00BA3084"/>
    <w:rsid w:val="00BB2B51"/>
    <w:rsid w:val="00BE752D"/>
    <w:rsid w:val="00C03244"/>
    <w:rsid w:val="00C13F32"/>
    <w:rsid w:val="00C30810"/>
    <w:rsid w:val="00C4616E"/>
    <w:rsid w:val="00C47AFF"/>
    <w:rsid w:val="00C57523"/>
    <w:rsid w:val="00C6515A"/>
    <w:rsid w:val="00C66907"/>
    <w:rsid w:val="00C7415A"/>
    <w:rsid w:val="00C96A5C"/>
    <w:rsid w:val="00CA17AE"/>
    <w:rsid w:val="00CA755E"/>
    <w:rsid w:val="00CD0AED"/>
    <w:rsid w:val="00CD51D5"/>
    <w:rsid w:val="00D036F5"/>
    <w:rsid w:val="00D053D2"/>
    <w:rsid w:val="00D10511"/>
    <w:rsid w:val="00D214D4"/>
    <w:rsid w:val="00D30089"/>
    <w:rsid w:val="00D313C7"/>
    <w:rsid w:val="00D45127"/>
    <w:rsid w:val="00D61AAD"/>
    <w:rsid w:val="00D62E4A"/>
    <w:rsid w:val="00D6527A"/>
    <w:rsid w:val="00D9631E"/>
    <w:rsid w:val="00D97A46"/>
    <w:rsid w:val="00DC0DF5"/>
    <w:rsid w:val="00DC25F3"/>
    <w:rsid w:val="00DD3ADC"/>
    <w:rsid w:val="00DD5085"/>
    <w:rsid w:val="00DE2461"/>
    <w:rsid w:val="00DE7C7E"/>
    <w:rsid w:val="00E00033"/>
    <w:rsid w:val="00E24E20"/>
    <w:rsid w:val="00E27427"/>
    <w:rsid w:val="00E33352"/>
    <w:rsid w:val="00E50178"/>
    <w:rsid w:val="00E515C9"/>
    <w:rsid w:val="00E56C3C"/>
    <w:rsid w:val="00E57183"/>
    <w:rsid w:val="00E6022D"/>
    <w:rsid w:val="00E732E3"/>
    <w:rsid w:val="00E7344F"/>
    <w:rsid w:val="00E81871"/>
    <w:rsid w:val="00E87F84"/>
    <w:rsid w:val="00EA6B0E"/>
    <w:rsid w:val="00EB0F55"/>
    <w:rsid w:val="00EC428B"/>
    <w:rsid w:val="00ED03E8"/>
    <w:rsid w:val="00EE378E"/>
    <w:rsid w:val="00EE405B"/>
    <w:rsid w:val="00EE4763"/>
    <w:rsid w:val="00EF209B"/>
    <w:rsid w:val="00EF2C4D"/>
    <w:rsid w:val="00EF3D9E"/>
    <w:rsid w:val="00F322F7"/>
    <w:rsid w:val="00F375DA"/>
    <w:rsid w:val="00F43DB8"/>
    <w:rsid w:val="00F47DD2"/>
    <w:rsid w:val="00F532AC"/>
    <w:rsid w:val="00F6781D"/>
    <w:rsid w:val="00F91B7E"/>
    <w:rsid w:val="00FA5912"/>
    <w:rsid w:val="00FE2514"/>
    <w:rsid w:val="00FE61B1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8"/>
  </w:style>
  <w:style w:type="paragraph" w:styleId="2">
    <w:name w:val="heading 2"/>
    <w:basedOn w:val="a"/>
    <w:link w:val="20"/>
    <w:uiPriority w:val="9"/>
    <w:qFormat/>
    <w:rsid w:val="00F37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7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75DA"/>
    <w:rPr>
      <w:b/>
      <w:bCs/>
    </w:rPr>
  </w:style>
  <w:style w:type="character" w:styleId="a6">
    <w:name w:val="Emphasis"/>
    <w:basedOn w:val="a0"/>
    <w:uiPriority w:val="20"/>
    <w:qFormat/>
    <w:rsid w:val="00F375DA"/>
    <w:rPr>
      <w:i/>
      <w:iCs/>
    </w:rPr>
  </w:style>
  <w:style w:type="paragraph" w:styleId="a7">
    <w:name w:val="List Paragraph"/>
    <w:basedOn w:val="a"/>
    <w:uiPriority w:val="34"/>
    <w:qFormat/>
    <w:rsid w:val="009A07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spekt.vscolu.ru/konspekty-zanyatij-po-muzyke/muzykalnoe-syuzhetno-igrovoe-zanyatie-rep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2012-04-08T08:45:00Z</dcterms:created>
  <dcterms:modified xsi:type="dcterms:W3CDTF">2012-04-24T12:02:00Z</dcterms:modified>
</cp:coreProperties>
</file>