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E3" w:rsidRDefault="00736BE3" w:rsidP="00736BE3">
      <w:r>
        <w:t xml:space="preserve">Исследовательско-творческий проект в младшей группе ДОУ "Ознакомление детей с домашним животным — кошкой" </w:t>
      </w:r>
    </w:p>
    <w:p w:rsidR="00736BE3" w:rsidRDefault="00736BE3" w:rsidP="00736BE3"/>
    <w:p w:rsidR="00736BE3" w:rsidRDefault="00736BE3" w:rsidP="00736BE3">
      <w:r>
        <w:t>Цель проекта: обобщить и расширить знания детей о домашних животных - кошках</w:t>
      </w:r>
    </w:p>
    <w:p w:rsidR="00736BE3" w:rsidRDefault="00736BE3" w:rsidP="00736BE3">
      <w:r>
        <w:t xml:space="preserve">Задачи: </w:t>
      </w:r>
    </w:p>
    <w:p w:rsidR="00736BE3" w:rsidRDefault="00736BE3" w:rsidP="00736BE3">
      <w:r>
        <w:t>Создавать условия для формирования у детей познавательного интереса;</w:t>
      </w:r>
    </w:p>
    <w:p w:rsidR="00736BE3" w:rsidRDefault="00736BE3" w:rsidP="00736BE3">
      <w:r>
        <w:t xml:space="preserve">Приобщать родителей и детей к совместному творчеству. </w:t>
      </w:r>
    </w:p>
    <w:p w:rsidR="00736BE3" w:rsidRDefault="00736BE3" w:rsidP="00736BE3">
      <w:r>
        <w:t>Основополагающий вопрос: Вот какой глупый котенок?</w:t>
      </w:r>
    </w:p>
    <w:p w:rsidR="00736BE3" w:rsidRDefault="00736BE3" w:rsidP="00736BE3">
      <w:r>
        <w:t>Подготовительный этап проекта:</w:t>
      </w:r>
    </w:p>
    <w:p w:rsidR="00736BE3" w:rsidRDefault="00736BE3" w:rsidP="00736BE3">
      <w:r>
        <w:t>Информационный лист для родителей о начале проекта.</w:t>
      </w:r>
    </w:p>
    <w:p w:rsidR="00736BE3" w:rsidRDefault="00736BE3" w:rsidP="00736BE3">
      <w:r>
        <w:t>Совместно с родителями наполнение библиотеки группы книгами о кошках (художественные произведения, энциклопедии).</w:t>
      </w:r>
    </w:p>
    <w:p w:rsidR="00736BE3" w:rsidRDefault="00736BE3" w:rsidP="00736BE3">
      <w:r>
        <w:t>Создание в группе мини-музея “Кошкин дом”.</w:t>
      </w:r>
    </w:p>
    <w:p w:rsidR="00736BE3" w:rsidRDefault="00736BE3" w:rsidP="00736BE3">
      <w:r>
        <w:t>Подбор иллюстративного, аудио и видеоматериалов подвижных, речевых и дидактических игр.</w:t>
      </w:r>
    </w:p>
    <w:p w:rsidR="00736BE3" w:rsidRDefault="00736BE3" w:rsidP="00736BE3">
      <w:r>
        <w:t>Организация экскурсии на Выставку кошек.</w:t>
      </w:r>
    </w:p>
    <w:p w:rsidR="00736BE3" w:rsidRDefault="00736BE3" w:rsidP="00736BE3">
      <w:r>
        <w:t>Составление конспектов тематических занятий по разным разделам программы.</w:t>
      </w:r>
    </w:p>
    <w:p w:rsidR="00736BE3" w:rsidRDefault="00736BE3" w:rsidP="00736BE3">
      <w:r>
        <w:t>Исследовательский этап проекта</w:t>
      </w:r>
    </w:p>
    <w:p w:rsidR="00736BE3" w:rsidRDefault="00736BE3" w:rsidP="00736BE3"/>
    <w:p w:rsidR="00736BE3" w:rsidRDefault="00736BE3" w:rsidP="00736BE3">
      <w:r>
        <w:t>Тематическое планирование занятий к проекту</w:t>
      </w:r>
    </w:p>
    <w:p w:rsidR="00736BE3" w:rsidRDefault="00736BE3" w:rsidP="00736BE3">
      <w:r>
        <w:t>Раздел</w:t>
      </w:r>
      <w:r>
        <w:tab/>
      </w:r>
    </w:p>
    <w:p w:rsidR="00736BE3" w:rsidRDefault="00736BE3" w:rsidP="00736BE3">
      <w:r>
        <w:t>Название</w:t>
      </w:r>
      <w:r>
        <w:tab/>
      </w:r>
    </w:p>
    <w:p w:rsidR="00736BE3" w:rsidRDefault="00736BE3" w:rsidP="00736BE3">
      <w:r>
        <w:t>Программные задачи</w:t>
      </w:r>
    </w:p>
    <w:p w:rsidR="00736BE3" w:rsidRDefault="00736BE3" w:rsidP="00736BE3"/>
    <w:p w:rsidR="00736BE3" w:rsidRDefault="00736BE3" w:rsidP="00736BE3">
      <w:r>
        <w:t>Развитие речи</w:t>
      </w:r>
      <w:r>
        <w:tab/>
      </w:r>
    </w:p>
    <w:p w:rsidR="00736BE3" w:rsidRDefault="00736BE3" w:rsidP="00736BE3">
      <w:r>
        <w:t xml:space="preserve">Составление рассказа по картине </w:t>
      </w:r>
    </w:p>
    <w:p w:rsidR="00736BE3" w:rsidRDefault="00736BE3" w:rsidP="00736BE3"/>
    <w:p w:rsidR="00736BE3" w:rsidRDefault="00736BE3" w:rsidP="00736BE3">
      <w:r>
        <w:t>“Кошка с котятами”</w:t>
      </w:r>
      <w:r>
        <w:tab/>
      </w:r>
    </w:p>
    <w:p w:rsidR="00736BE3" w:rsidRDefault="00736BE3" w:rsidP="00736BE3">
      <w:r>
        <w:t>Побуждать детей активно помогать воспитателю при составлении рассказа, развивать связную речь детей, обогащать их словарный запас</w:t>
      </w:r>
    </w:p>
    <w:p w:rsidR="00736BE3" w:rsidRDefault="00736BE3" w:rsidP="00736BE3"/>
    <w:p w:rsidR="00736BE3" w:rsidRDefault="00736BE3" w:rsidP="00736BE3">
      <w:r>
        <w:t>Художественная литература</w:t>
      </w:r>
      <w:r>
        <w:tab/>
      </w:r>
    </w:p>
    <w:p w:rsidR="00736BE3" w:rsidRDefault="00736BE3" w:rsidP="00736BE3">
      <w:r>
        <w:lastRenderedPageBreak/>
        <w:t>“Кто сказал мяу?”</w:t>
      </w:r>
      <w:r>
        <w:tab/>
      </w:r>
    </w:p>
    <w:p w:rsidR="00736BE3" w:rsidRDefault="00736BE3" w:rsidP="00736BE3">
      <w:r>
        <w:t>Учить моделировать сказку, используя геометрические фигуры разного цвета и размера, побуждать участвовать в драматизации сказки</w:t>
      </w:r>
    </w:p>
    <w:p w:rsidR="00736BE3" w:rsidRDefault="00736BE3" w:rsidP="00736BE3"/>
    <w:p w:rsidR="00736BE3" w:rsidRDefault="00736BE3" w:rsidP="00736BE3">
      <w:r>
        <w:t>Ребенок и окружающий мир</w:t>
      </w:r>
      <w:r>
        <w:tab/>
      </w:r>
    </w:p>
    <w:p w:rsidR="00736BE3" w:rsidRDefault="00736BE3" w:rsidP="00736BE3">
      <w:r>
        <w:t>“Усатый – полосатый”</w:t>
      </w:r>
      <w:r>
        <w:tab/>
      </w:r>
    </w:p>
    <w:p w:rsidR="00736BE3" w:rsidRDefault="00736BE3" w:rsidP="00736BE3">
      <w:r>
        <w:t>Продолжать знакомить детей с домашними животными, учить синтезировать полученные ранее знания и применять их на практике, воспитывать бережное отношение к кошке.</w:t>
      </w:r>
    </w:p>
    <w:p w:rsidR="00736BE3" w:rsidRDefault="00736BE3" w:rsidP="00736BE3"/>
    <w:p w:rsidR="00736BE3" w:rsidRDefault="00736BE3" w:rsidP="00736BE3">
      <w:r>
        <w:t>Изобразительная деятельность</w:t>
      </w:r>
      <w:r>
        <w:tab/>
      </w:r>
    </w:p>
    <w:p w:rsidR="00736BE3" w:rsidRDefault="00736BE3" w:rsidP="00736BE3">
      <w:r>
        <w:t>Аппликация “Кошка”</w:t>
      </w:r>
      <w:r>
        <w:tab/>
      </w:r>
    </w:p>
    <w:p w:rsidR="00736BE3" w:rsidRDefault="00736BE3" w:rsidP="00736BE3">
      <w:r>
        <w:t>Продолжать учить детей анализировать изображение и воссоздавать его из частей</w:t>
      </w:r>
    </w:p>
    <w:p w:rsidR="00736BE3" w:rsidRDefault="00736BE3" w:rsidP="00736BE3"/>
    <w:p w:rsidR="00736BE3" w:rsidRDefault="00736BE3" w:rsidP="00736BE3">
      <w:r>
        <w:t>Изобразительная деятельность</w:t>
      </w:r>
      <w:r>
        <w:tab/>
      </w:r>
    </w:p>
    <w:p w:rsidR="00736BE3" w:rsidRDefault="00736BE3" w:rsidP="00736BE3">
      <w:r>
        <w:t>Рисование “Пушистый котенок”</w:t>
      </w:r>
      <w:r>
        <w:tab/>
      </w:r>
    </w:p>
    <w:p w:rsidR="00736BE3" w:rsidRDefault="00736BE3" w:rsidP="00736BE3">
      <w:r>
        <w:t>Продолжать учить детей пользоваться приемом – “</w:t>
      </w:r>
      <w:proofErr w:type="gramStart"/>
      <w:r>
        <w:t>тычок</w:t>
      </w:r>
      <w:proofErr w:type="gramEnd"/>
      <w:r>
        <w:t>” жесткой полусухой кистью</w:t>
      </w:r>
    </w:p>
    <w:p w:rsidR="00736BE3" w:rsidRDefault="00736BE3" w:rsidP="00736BE3"/>
    <w:p w:rsidR="00736BE3" w:rsidRDefault="00736BE3" w:rsidP="00736BE3">
      <w:r>
        <w:t>Изобразительная деятельность</w:t>
      </w:r>
      <w:r>
        <w:tab/>
      </w:r>
    </w:p>
    <w:p w:rsidR="00736BE3" w:rsidRDefault="00736BE3" w:rsidP="00736BE3">
      <w:r>
        <w:t xml:space="preserve">Рисование </w:t>
      </w:r>
    </w:p>
    <w:p w:rsidR="00736BE3" w:rsidRDefault="00736BE3" w:rsidP="00736BE3"/>
    <w:p w:rsidR="00736BE3" w:rsidRDefault="00736BE3" w:rsidP="00736BE3">
      <w:r>
        <w:t>“Коврик для кошки”</w:t>
      </w:r>
      <w:r>
        <w:tab/>
      </w:r>
    </w:p>
    <w:p w:rsidR="00736BE3" w:rsidRDefault="00736BE3" w:rsidP="00736BE3">
      <w:r>
        <w:t>Развивать у детей чувство ритма и цвета, продолжать формирование зрительно-моторной координации</w:t>
      </w:r>
    </w:p>
    <w:p w:rsidR="00736BE3" w:rsidRDefault="00736BE3" w:rsidP="00736BE3"/>
    <w:p w:rsidR="00736BE3" w:rsidRDefault="00736BE3" w:rsidP="00736BE3">
      <w:r>
        <w:t>Изобразительная деятельность</w:t>
      </w:r>
      <w:r>
        <w:tab/>
      </w:r>
    </w:p>
    <w:p w:rsidR="00736BE3" w:rsidRDefault="00736BE3" w:rsidP="00736BE3">
      <w:r>
        <w:t>Конструирование “Кот и мыши”</w:t>
      </w:r>
    </w:p>
    <w:p w:rsidR="00736BE3" w:rsidRDefault="00736BE3" w:rsidP="00736BE3"/>
    <w:p w:rsidR="00736BE3" w:rsidRDefault="00736BE3" w:rsidP="00736BE3">
      <w:r>
        <w:t>(коллективная работа)</w:t>
      </w:r>
      <w:r>
        <w:tab/>
      </w:r>
    </w:p>
    <w:p w:rsidR="00736BE3" w:rsidRDefault="00736BE3" w:rsidP="00736BE3">
      <w:r>
        <w:t xml:space="preserve">Учить детей создавать изображение мышки из комка бумаги, развивать мелкую моторику руки, воспитывать аккуратность </w:t>
      </w:r>
    </w:p>
    <w:p w:rsidR="00736BE3" w:rsidRDefault="00736BE3" w:rsidP="00736BE3"/>
    <w:p w:rsidR="00736BE3" w:rsidRDefault="00736BE3" w:rsidP="00736BE3">
      <w:r>
        <w:t>Изобразительная деятельность</w:t>
      </w:r>
      <w:r>
        <w:tab/>
      </w:r>
    </w:p>
    <w:p w:rsidR="00736BE3" w:rsidRDefault="00736BE3" w:rsidP="00736BE3">
      <w:r>
        <w:lastRenderedPageBreak/>
        <w:t xml:space="preserve">Лепка </w:t>
      </w:r>
    </w:p>
    <w:p w:rsidR="00736BE3" w:rsidRDefault="00736BE3" w:rsidP="00736BE3"/>
    <w:p w:rsidR="00736BE3" w:rsidRDefault="00736BE3" w:rsidP="00736BE3">
      <w:r>
        <w:t>“Кошка выгибает спинку”</w:t>
      </w:r>
      <w:r>
        <w:tab/>
      </w:r>
    </w:p>
    <w:p w:rsidR="00736BE3" w:rsidRDefault="00736BE3" w:rsidP="00736BE3">
      <w:r>
        <w:t>Учить детей передавать в лепке несложное изображение кошки с помощью знакомых приемов</w:t>
      </w:r>
    </w:p>
    <w:p w:rsidR="00736BE3" w:rsidRDefault="00736BE3" w:rsidP="00736BE3"/>
    <w:p w:rsidR="00736BE3" w:rsidRDefault="00736BE3" w:rsidP="00736BE3"/>
    <w:p w:rsidR="00736BE3" w:rsidRDefault="00736BE3" w:rsidP="00736BE3">
      <w:r>
        <w:t>Игры к проекту</w:t>
      </w:r>
    </w:p>
    <w:p w:rsidR="00736BE3" w:rsidRDefault="00736BE3" w:rsidP="00736BE3">
      <w:r>
        <w:t>Вид игры</w:t>
      </w:r>
      <w:r>
        <w:tab/>
      </w:r>
    </w:p>
    <w:p w:rsidR="00736BE3" w:rsidRDefault="00736BE3" w:rsidP="00736BE3">
      <w:r>
        <w:t>Название</w:t>
      </w:r>
      <w:r>
        <w:tab/>
      </w:r>
    </w:p>
    <w:p w:rsidR="00736BE3" w:rsidRDefault="00736BE3" w:rsidP="00736BE3">
      <w:r>
        <w:t>Программные задачи</w:t>
      </w:r>
    </w:p>
    <w:p w:rsidR="00736BE3" w:rsidRDefault="00736BE3" w:rsidP="00736BE3"/>
    <w:p w:rsidR="00736BE3" w:rsidRDefault="00736BE3" w:rsidP="00736BE3">
      <w:r>
        <w:t>Речевая</w:t>
      </w:r>
      <w:r>
        <w:tab/>
      </w:r>
    </w:p>
    <w:p w:rsidR="00736BE3" w:rsidRDefault="00736BE3" w:rsidP="00736BE3">
      <w:r>
        <w:t>“Цап-царап”</w:t>
      </w:r>
      <w:r>
        <w:tab/>
      </w:r>
    </w:p>
    <w:p w:rsidR="00736BE3" w:rsidRDefault="00736BE3" w:rsidP="00736BE3">
      <w:r>
        <w:t>Развивать моторику речедвигательного аппарата</w:t>
      </w:r>
    </w:p>
    <w:p w:rsidR="00736BE3" w:rsidRDefault="00736BE3" w:rsidP="00736BE3"/>
    <w:p w:rsidR="00736BE3" w:rsidRDefault="00736BE3" w:rsidP="00736BE3">
      <w:r>
        <w:t>Подвижная</w:t>
      </w:r>
      <w:r>
        <w:tab/>
      </w:r>
    </w:p>
    <w:p w:rsidR="00736BE3" w:rsidRDefault="00736BE3" w:rsidP="00736BE3">
      <w:r>
        <w:t>“Кот и мыши”</w:t>
      </w:r>
      <w:r>
        <w:tab/>
      </w:r>
    </w:p>
    <w:p w:rsidR="00736BE3" w:rsidRDefault="00736BE3" w:rsidP="00736BE3">
      <w:r>
        <w:t>Учить выполнять правила в подвижных играх, развивать активность детей в процессе двигательной деятельности</w:t>
      </w:r>
    </w:p>
    <w:p w:rsidR="00736BE3" w:rsidRDefault="00736BE3" w:rsidP="00736BE3"/>
    <w:p w:rsidR="00736BE3" w:rsidRDefault="00736BE3" w:rsidP="00736BE3">
      <w:r>
        <w:t>Дидактическая</w:t>
      </w:r>
      <w:r>
        <w:tab/>
      </w:r>
    </w:p>
    <w:p w:rsidR="00736BE3" w:rsidRDefault="00736BE3" w:rsidP="00736BE3">
      <w:r>
        <w:t>Кубики “Кошки-крошки”</w:t>
      </w:r>
      <w:r>
        <w:tab/>
      </w:r>
    </w:p>
    <w:p w:rsidR="00736BE3" w:rsidRDefault="00736BE3" w:rsidP="00736BE3">
      <w:r>
        <w:t>Учить собирать картинку из 6 частей</w:t>
      </w:r>
    </w:p>
    <w:p w:rsidR="00736BE3" w:rsidRDefault="00736BE3" w:rsidP="00736BE3"/>
    <w:p w:rsidR="00736BE3" w:rsidRDefault="00736BE3" w:rsidP="00736BE3">
      <w:r>
        <w:t>Игра-драматизация</w:t>
      </w:r>
      <w:r>
        <w:tab/>
      </w:r>
    </w:p>
    <w:p w:rsidR="00736BE3" w:rsidRDefault="00736BE3" w:rsidP="00736BE3">
      <w:r>
        <w:t>“Кто сказал мяу?”</w:t>
      </w:r>
      <w:r>
        <w:tab/>
      </w:r>
    </w:p>
    <w:p w:rsidR="00736BE3" w:rsidRDefault="00736BE3" w:rsidP="00736BE3">
      <w:r>
        <w:t>Побуждать детей участвовать в драматизации сказки</w:t>
      </w:r>
    </w:p>
    <w:p w:rsidR="00736BE3" w:rsidRDefault="00736BE3" w:rsidP="00736BE3"/>
    <w:p w:rsidR="00736BE3" w:rsidRDefault="00736BE3" w:rsidP="00736BE3"/>
    <w:p w:rsidR="00736BE3" w:rsidRDefault="00736BE3" w:rsidP="00736BE3">
      <w:r>
        <w:t>Заключительный этап проекта</w:t>
      </w:r>
    </w:p>
    <w:p w:rsidR="00736BE3" w:rsidRDefault="00736BE3" w:rsidP="00736BE3">
      <w:r>
        <w:t>Итоговое занятие “</w:t>
      </w:r>
      <w:proofErr w:type="gramStart"/>
      <w:r>
        <w:t>Усатый</w:t>
      </w:r>
      <w:proofErr w:type="gramEnd"/>
      <w:r>
        <w:t xml:space="preserve"> - полосатый”</w:t>
      </w:r>
    </w:p>
    <w:p w:rsidR="00736BE3" w:rsidRDefault="00736BE3" w:rsidP="00736BE3">
      <w:r>
        <w:lastRenderedPageBreak/>
        <w:t xml:space="preserve">Выставка семейных творческих работ “Кошки не похожи на людей” </w:t>
      </w:r>
    </w:p>
    <w:p w:rsidR="00736BE3" w:rsidRDefault="00736BE3" w:rsidP="00736BE3"/>
    <w:p w:rsidR="00736BE3" w:rsidRPr="0057274B" w:rsidRDefault="00736BE3" w:rsidP="00736BE3">
      <w:pPr>
        <w:rPr>
          <w:b/>
        </w:rPr>
      </w:pPr>
      <w:r w:rsidRPr="0057274B">
        <w:rPr>
          <w:b/>
        </w:rPr>
        <w:t>Итоговое занятие проекта “</w:t>
      </w:r>
      <w:proofErr w:type="gramStart"/>
      <w:r w:rsidRPr="0057274B">
        <w:rPr>
          <w:b/>
        </w:rPr>
        <w:t>Усатый</w:t>
      </w:r>
      <w:proofErr w:type="gramEnd"/>
      <w:r w:rsidRPr="0057274B">
        <w:rPr>
          <w:b/>
        </w:rPr>
        <w:t xml:space="preserve"> - полосатый”</w:t>
      </w:r>
    </w:p>
    <w:p w:rsidR="00736BE3" w:rsidRDefault="00736BE3" w:rsidP="00736BE3"/>
    <w:p w:rsidR="00736BE3" w:rsidRDefault="00736BE3" w:rsidP="00736BE3">
      <w:r>
        <w:t>Вот какой глупый котенок?</w:t>
      </w:r>
    </w:p>
    <w:p w:rsidR="00736BE3" w:rsidRDefault="00736BE3" w:rsidP="00736BE3"/>
    <w:p w:rsidR="00736BE3" w:rsidRDefault="00736BE3" w:rsidP="00736BE3">
      <w:r>
        <w:t>Задачи:</w:t>
      </w:r>
    </w:p>
    <w:p w:rsidR="00736BE3" w:rsidRDefault="00736BE3" w:rsidP="00736BE3">
      <w:r>
        <w:t>Учить синтезировать полученные ранее знания и применять их на практике;</w:t>
      </w:r>
    </w:p>
    <w:p w:rsidR="00736BE3" w:rsidRDefault="00736BE3" w:rsidP="00736BE3">
      <w:r>
        <w:t>Воспитывать бережное отношение к кошке.</w:t>
      </w:r>
    </w:p>
    <w:p w:rsidR="00736BE3" w:rsidRDefault="00736BE3" w:rsidP="00736BE3"/>
    <w:p w:rsidR="00736BE3" w:rsidRDefault="00736BE3" w:rsidP="00736BE3">
      <w:r>
        <w:t>Материалы и оборудование:</w:t>
      </w:r>
    </w:p>
    <w:p w:rsidR="00736BE3" w:rsidRDefault="00736BE3" w:rsidP="00736BE3">
      <w:r>
        <w:t>Книга С.Я.Маршак “Усатый - полосатый”</w:t>
      </w:r>
    </w:p>
    <w:p w:rsidR="00736BE3" w:rsidRDefault="00736BE3" w:rsidP="00736BE3">
      <w:r>
        <w:t>Игрушка – поросенок Хрюша</w:t>
      </w:r>
    </w:p>
    <w:p w:rsidR="00736BE3" w:rsidRDefault="00736BE3" w:rsidP="00736BE3">
      <w:r>
        <w:t>Фото различных котят</w:t>
      </w:r>
    </w:p>
    <w:p w:rsidR="00736BE3" w:rsidRDefault="00736BE3" w:rsidP="00736BE3">
      <w:proofErr w:type="gramStart"/>
      <w:r>
        <w:t>Фото различных продуктов питания: корм для кошек, молоко, вода, рыба, овощи, орехи и т.д.</w:t>
      </w:r>
      <w:proofErr w:type="gramEnd"/>
    </w:p>
    <w:p w:rsidR="00736BE3" w:rsidRDefault="00736BE3" w:rsidP="00736BE3">
      <w:r>
        <w:t>Кукольная мебель: диван, стол, кресло и т. д.</w:t>
      </w:r>
    </w:p>
    <w:p w:rsidR="00736BE3" w:rsidRDefault="00736BE3" w:rsidP="00736BE3">
      <w:r>
        <w:t>Изображение котенка с язычком из наждачной бумаги</w:t>
      </w:r>
    </w:p>
    <w:p w:rsidR="00736BE3" w:rsidRDefault="00736BE3" w:rsidP="00736BE3">
      <w:r>
        <w:t>Мольберт и магнитные фишки</w:t>
      </w:r>
    </w:p>
    <w:p w:rsidR="00736BE3" w:rsidRDefault="00736BE3" w:rsidP="00736BE3">
      <w:r>
        <w:t>Ход занятия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>: Ребята, сегодня у нас в группе много гостей. И, кажется, еще один гость торопится. Слышите его песенку? (Звучит песенка Хрюши)</w:t>
      </w:r>
    </w:p>
    <w:p w:rsidR="00736BE3" w:rsidRDefault="00736BE3" w:rsidP="00736BE3"/>
    <w:p w:rsidR="00736BE3" w:rsidRDefault="00736BE3" w:rsidP="00736BE3">
      <w:r>
        <w:t>Хрюша: Здравствуйте, ребята и Елена Александровна!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>: Здравствуй, Хрюша. Что это ты нам принес сегодня?</w:t>
      </w:r>
    </w:p>
    <w:p w:rsidR="00736BE3" w:rsidRDefault="00736BE3" w:rsidP="00736BE3"/>
    <w:p w:rsidR="00736BE3" w:rsidRDefault="00736BE3" w:rsidP="00736BE3">
      <w:r>
        <w:t xml:space="preserve">Хрюша: Я принес чудесную книгу, которая называется “Усатый - полосатый” 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>: Ребята, вам знакома эта книга? (Да!)</w:t>
      </w:r>
    </w:p>
    <w:p w:rsidR="00736BE3" w:rsidRDefault="00736BE3" w:rsidP="00736BE3"/>
    <w:p w:rsidR="00736BE3" w:rsidRDefault="00736BE3" w:rsidP="00736BE3">
      <w:r>
        <w:lastRenderedPageBreak/>
        <w:t>Хрюша: Вы, что её уже читали?! Ну, вот я так не играю! (Обиженно отворачивается)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>: Ну что ты, Хрюша, не расстраивайся. Мы её с удовольствием прочитаем еще раз. И не только прочитаем, но и поиграем. Мы с ребятами теперь много знаем о кошках.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 xml:space="preserve">: Жила – была девочка. Как её звали? Кто звал, тот и знал. А вы не знаете. Сколько ей было лет? Сколько зим, столько лет, - сорока еще нет. А всего четыре года. И </w:t>
      </w:r>
      <w:proofErr w:type="gramStart"/>
      <w:r>
        <w:t>был у нее… Кто у нее был</w:t>
      </w:r>
      <w:proofErr w:type="gramEnd"/>
      <w:r>
        <w:t>? Серый, усатый, весь полосатый. Кто это такой? Котенок.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>: Ребята, а как звали котенка?</w:t>
      </w:r>
    </w:p>
    <w:p w:rsidR="00736BE3" w:rsidRDefault="00736BE3" w:rsidP="00736BE3"/>
    <w:p w:rsidR="00736BE3" w:rsidRDefault="00736BE3" w:rsidP="00736BE3">
      <w:r>
        <w:t>Хрюша: Котенок и все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>: Нет, это неправильно. У каждого котенка должно быть свое имя – кличка, на которую он будет откликаться. Вот здесь в корзинке много разных котят, выберите себе любого и придумайте ему имя – кличку.</w:t>
      </w:r>
    </w:p>
    <w:p w:rsidR="00736BE3" w:rsidRDefault="00736BE3" w:rsidP="00736BE3"/>
    <w:p w:rsidR="00736BE3" w:rsidRDefault="00736BE3" w:rsidP="00736BE3">
      <w:r>
        <w:t>Дети выбирают котят и придумывают им клички.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 xml:space="preserve">: Стала девочка котенка спать укладывать. Под спинку – перинку. На перинку – простынку. Под ушки – подушки. А сама пошла ужинать. Приходит назад – что такое? Ни перинки, ни простынки, ни подушки не видать, а </w:t>
      </w:r>
      <w:proofErr w:type="gramStart"/>
      <w:r>
        <w:t>усатый-полосатый</w:t>
      </w:r>
      <w:proofErr w:type="gramEnd"/>
      <w:r>
        <w:t xml:space="preserve"> перебрался под кровать.</w:t>
      </w:r>
    </w:p>
    <w:p w:rsidR="00736BE3" w:rsidRDefault="00736BE3" w:rsidP="00736BE3"/>
    <w:p w:rsidR="00736BE3" w:rsidRDefault="00736BE3" w:rsidP="00736BE3">
      <w:r>
        <w:t>Хрюша: Разве так спят? Вот какой глупый котенок!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>: Ребята, а как вы думаете, почему котенок не стал спать на кукольной кроватке? (Ему было неудобно)</w:t>
      </w:r>
    </w:p>
    <w:p w:rsidR="00736BE3" w:rsidRDefault="00736BE3" w:rsidP="00736BE3"/>
    <w:p w:rsidR="00736BE3" w:rsidRDefault="00736BE3" w:rsidP="00736BE3">
      <w:r>
        <w:t>Вот перед вами комната. Положите своих котят туда, где им будет удобно.</w:t>
      </w:r>
    </w:p>
    <w:p w:rsidR="00736BE3" w:rsidRDefault="00736BE3" w:rsidP="00736BE3"/>
    <w:p w:rsidR="00736BE3" w:rsidRDefault="00736BE3" w:rsidP="00736BE3">
      <w:r>
        <w:t>Дети выполняют задание.</w:t>
      </w:r>
    </w:p>
    <w:p w:rsidR="00736BE3" w:rsidRDefault="00736BE3" w:rsidP="00736BE3"/>
    <w:p w:rsidR="00736BE3" w:rsidRDefault="00736BE3" w:rsidP="00736BE3">
      <w:r>
        <w:t>Хрюша: Где только не спят кошки: и на диване и на окне. Читайте дальше, пожалуйста.</w:t>
      </w:r>
    </w:p>
    <w:p w:rsidR="00736BE3" w:rsidRDefault="00736BE3" w:rsidP="00736BE3"/>
    <w:p w:rsidR="00736BE3" w:rsidRDefault="00736BE3" w:rsidP="00736BE3">
      <w:proofErr w:type="gramStart"/>
      <w:r>
        <w:lastRenderedPageBreak/>
        <w:t>В-ль</w:t>
      </w:r>
      <w:proofErr w:type="gramEnd"/>
      <w:r>
        <w:t>: Захотела девочка котенка выкупать. Принесла кусочек мыла и мочалку раздобыла, и водицы из котла в чайной чашке принесла. Не хотел котенок мыться – опрокинул он корытце и в углу за сундуком моет лапку языком.</w:t>
      </w:r>
    </w:p>
    <w:p w:rsidR="00736BE3" w:rsidRDefault="00736BE3" w:rsidP="00736BE3"/>
    <w:p w:rsidR="00736BE3" w:rsidRDefault="00736BE3" w:rsidP="00736BE3">
      <w:r>
        <w:t>Хрюша: Вот какой глупый котенок!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>: Ребята, а вы знаете, почему кошки моются языком? Вас когда-нибудь кошка лизала своим язычком? Потрогайте язычок у этой кошки. Какой он? (Шершавый) Такой язычок лучше всякой расчески и мочалки приведет шерстку в порядок. Мыть кошку нужно очень редко, только если она сильно в чем-то испачкалась и специальным шампунем (показ флакона)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>: Стала девочка котёнка кормить. Принесла овсяной кашки – отвернулся он от чашки. Принесла ему редиски – отвернулся он от миски. Принесла кусочек сала – говорит котенок: - Мало!</w:t>
      </w:r>
    </w:p>
    <w:p w:rsidR="00736BE3" w:rsidRDefault="00736BE3" w:rsidP="00736BE3"/>
    <w:p w:rsidR="00736BE3" w:rsidRDefault="00736BE3" w:rsidP="00736BE3">
      <w:r>
        <w:t>Хрюша; Вот какой глупый котенок!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>: Ребята здесь на столе много разных продуктов. Выберите те, которые едят кошки, и прикрепите к мольберту. Вот моя кошка очень любит есть зеленый горошек (прикрепляет картинку</w:t>
      </w:r>
      <w:proofErr w:type="gramStart"/>
      <w:r>
        <w:t xml:space="preserve"> )</w:t>
      </w:r>
      <w:proofErr w:type="gramEnd"/>
      <w:r>
        <w:t xml:space="preserve"> </w:t>
      </w:r>
    </w:p>
    <w:p w:rsidR="00736BE3" w:rsidRDefault="00736BE3" w:rsidP="00736BE3"/>
    <w:p w:rsidR="00736BE3" w:rsidRDefault="00736BE3" w:rsidP="00736BE3">
      <w:r>
        <w:t>Дети выполняют задание, Хрюша называет выбранные продукты. Дети аргументируют свой выбор.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 xml:space="preserve">: Стала девочка учить котенка говорить. - Котик, скажи: </w:t>
      </w:r>
      <w:proofErr w:type="gramStart"/>
      <w:r>
        <w:t>мя-чик</w:t>
      </w:r>
      <w:proofErr w:type="gramEnd"/>
      <w:r>
        <w:t>. А он говорит: мяу! – Скажи: лошадь. А он говорит: мяу! – Скажи: электричество. А он говорит: мяу-мяу!</w:t>
      </w:r>
    </w:p>
    <w:p w:rsidR="00736BE3" w:rsidRDefault="00736BE3" w:rsidP="00736BE3"/>
    <w:p w:rsidR="00736BE3" w:rsidRDefault="00736BE3" w:rsidP="00736BE3">
      <w:r>
        <w:t>Хрюша: Вот какой глупый котенок!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>: Хрюша, у кошек свой кошачий язык, и ребята уже научились его понимать. Если кошка выгибает спину и шипит, что она этим хочет сказать? (не трогайте меня) А если она трется об ноги и мурлычет? (Погладьте меня, покормите меня) Давайте мы с вами поиграем в котят, садитесь на ковер.</w:t>
      </w:r>
    </w:p>
    <w:p w:rsidR="00736BE3" w:rsidRDefault="00736BE3" w:rsidP="00736BE3"/>
    <w:p w:rsidR="00736BE3" w:rsidRDefault="00736BE3" w:rsidP="00736BE3">
      <w:r>
        <w:t>Динамическая пауза. “У котенка лапки – мягкие подушки….”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 xml:space="preserve">: Не было в доме мышей, а было много карандашей….. </w:t>
      </w:r>
    </w:p>
    <w:p w:rsidR="00736BE3" w:rsidRDefault="00736BE3" w:rsidP="00736BE3"/>
    <w:p w:rsidR="00736BE3" w:rsidRDefault="00736BE3" w:rsidP="00736BE3">
      <w:r>
        <w:lastRenderedPageBreak/>
        <w:t>Хрюша: Вот какой глупый котенок!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 xml:space="preserve">: Ребята, когда котята играют, чему они учатся? (охотиться) Домашние кошки очень ловко ловят мышей 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 xml:space="preserve">: Закутала девочка котенка в платок и пошла с ним </w:t>
      </w:r>
      <w:proofErr w:type="gramStart"/>
      <w:r>
        <w:t>гулять</w:t>
      </w:r>
      <w:proofErr w:type="gramEnd"/>
      <w:r>
        <w:t>…..</w:t>
      </w:r>
    </w:p>
    <w:p w:rsidR="00736BE3" w:rsidRDefault="00736BE3" w:rsidP="00736BE3"/>
    <w:p w:rsidR="00736BE3" w:rsidRDefault="00736BE3" w:rsidP="00736BE3">
      <w:r>
        <w:t>Хрюша: Почему он так сделал? (ответы детей)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>: Совершенно верно с котенком нельзя играть как с куклой. А как еще нельзя поступать с кошкой? (ответы детей)</w:t>
      </w:r>
    </w:p>
    <w:p w:rsidR="00736BE3" w:rsidRDefault="00736BE3" w:rsidP="00736BE3"/>
    <w:p w:rsidR="00736BE3" w:rsidRDefault="00736BE3" w:rsidP="00736BE3">
      <w:r>
        <w:t>Хрюша: Я совсем запутался. Скажите мне, котенок был глупый или умный? (ответы детей)</w:t>
      </w:r>
    </w:p>
    <w:p w:rsidR="00736BE3" w:rsidRDefault="00736BE3" w:rsidP="00736BE3"/>
    <w:p w:rsidR="00736BE3" w:rsidRDefault="00736BE3" w:rsidP="00736BE3">
      <w:r>
        <w:t>Хрюша: А почему девочка все время называла его глупым? (ответы детей)</w:t>
      </w:r>
    </w:p>
    <w:p w:rsidR="00736BE3" w:rsidRDefault="00736BE3" w:rsidP="00736BE3"/>
    <w:p w:rsidR="00736BE3" w:rsidRDefault="00736BE3" w:rsidP="00736BE3">
      <w:proofErr w:type="gramStart"/>
      <w:r>
        <w:t>В-ль</w:t>
      </w:r>
      <w:proofErr w:type="gramEnd"/>
      <w:r>
        <w:t>: Совершенно верно, девочка была маленькая и ничего еще не знала о кошках. А потом, а потом стал он умным котом. А девочка тоже выросла и стала ещё умнее и учится в первом классе сто первой школы.</w:t>
      </w:r>
    </w:p>
    <w:p w:rsidR="00736BE3" w:rsidRDefault="00736BE3" w:rsidP="00736BE3"/>
    <w:p w:rsidR="00736BE3" w:rsidRDefault="00736BE3" w:rsidP="00736BE3">
      <w:r>
        <w:t>Хрюша: Спасибо вам большое за интересную игру. Я теперь тоже много знаю о кошках. До свиданья! До следующей встречи!</w:t>
      </w:r>
    </w:p>
    <w:p w:rsidR="00736BE3" w:rsidRDefault="00736BE3" w:rsidP="00736BE3"/>
    <w:p w:rsidR="00EC2638" w:rsidRDefault="00736BE3" w:rsidP="00736BE3">
      <w:r>
        <w:t>Презентация проекта в Приложении 1.</w:t>
      </w:r>
    </w:p>
    <w:sectPr w:rsidR="00EC2638" w:rsidSect="00C85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BE3"/>
    <w:rsid w:val="0057274B"/>
    <w:rsid w:val="00736BE3"/>
    <w:rsid w:val="00C850DE"/>
    <w:rsid w:val="00EA66B5"/>
    <w:rsid w:val="00EC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1148</Words>
  <Characters>6547</Characters>
  <Application>Microsoft Office Word</Application>
  <DocSecurity>0</DocSecurity>
  <Lines>54</Lines>
  <Paragraphs>15</Paragraphs>
  <ScaleCrop>false</ScaleCrop>
  <Company>Melkosoft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Наталья</cp:lastModifiedBy>
  <cp:revision>4</cp:revision>
  <cp:lastPrinted>2012-03-26T05:22:00Z</cp:lastPrinted>
  <dcterms:created xsi:type="dcterms:W3CDTF">2012-03-26T05:19:00Z</dcterms:created>
  <dcterms:modified xsi:type="dcterms:W3CDTF">2014-10-21T14:30:00Z</dcterms:modified>
</cp:coreProperties>
</file>