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76" w:rsidRDefault="00A30383" w:rsidP="00A303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A30383" w:rsidRDefault="00A30383" w:rsidP="00A303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A30383" w:rsidRDefault="00A30383" w:rsidP="00A303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74"/>
        <w:gridCol w:w="1234"/>
        <w:gridCol w:w="1716"/>
        <w:gridCol w:w="675"/>
        <w:gridCol w:w="1887"/>
        <w:gridCol w:w="1818"/>
        <w:gridCol w:w="1747"/>
        <w:gridCol w:w="1872"/>
        <w:gridCol w:w="1585"/>
        <w:gridCol w:w="1134"/>
        <w:gridCol w:w="1134"/>
      </w:tblGrid>
      <w:tr w:rsidR="00232CD3" w:rsidRPr="005F31A7" w:rsidTr="00A634B2">
        <w:tc>
          <w:tcPr>
            <w:tcW w:w="474" w:type="dxa"/>
            <w:vMerge w:val="restart"/>
            <w:vAlign w:val="center"/>
          </w:tcPr>
          <w:p w:rsidR="009D3D49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F31A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vAlign w:val="center"/>
          </w:tcPr>
          <w:p w:rsidR="00587572" w:rsidRPr="005F31A7" w:rsidRDefault="00587572" w:rsidP="009D3D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раздела</w:t>
            </w:r>
          </w:p>
        </w:tc>
        <w:tc>
          <w:tcPr>
            <w:tcW w:w="1716" w:type="dxa"/>
            <w:vMerge w:val="restart"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675" w:type="dxa"/>
            <w:vMerge w:val="restart"/>
            <w:vAlign w:val="center"/>
          </w:tcPr>
          <w:p w:rsidR="00587572" w:rsidRPr="005F31A7" w:rsidRDefault="00587572" w:rsidP="005F31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909" w:type="dxa"/>
            <w:gridSpan w:val="5"/>
            <w:vMerge w:val="restart"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2268" w:type="dxa"/>
            <w:gridSpan w:val="2"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5F31A7" w:rsidRPr="005F31A7" w:rsidTr="00A634B2">
        <w:trPr>
          <w:trHeight w:val="276"/>
        </w:trPr>
        <w:tc>
          <w:tcPr>
            <w:tcW w:w="474" w:type="dxa"/>
            <w:vMerge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587572" w:rsidRPr="005F31A7" w:rsidRDefault="00587572" w:rsidP="009D3D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:rsidR="00587572" w:rsidRPr="005F31A7" w:rsidRDefault="00587572" w:rsidP="005F31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9" w:type="dxa"/>
            <w:gridSpan w:val="5"/>
            <w:vMerge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5F31A7" w:rsidRPr="005F31A7" w:rsidTr="00A634B2">
        <w:tc>
          <w:tcPr>
            <w:tcW w:w="474" w:type="dxa"/>
            <w:vMerge/>
          </w:tcPr>
          <w:p w:rsidR="00587572" w:rsidRPr="005F31A7" w:rsidRDefault="00587572" w:rsidP="005875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587572" w:rsidRPr="005F31A7" w:rsidRDefault="00587572" w:rsidP="009D3D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587572" w:rsidRPr="005F31A7" w:rsidRDefault="00587572" w:rsidP="005F31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:rsidR="00587572" w:rsidRPr="005F31A7" w:rsidRDefault="00587572" w:rsidP="00587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</w:p>
          <w:p w:rsidR="00587572" w:rsidRPr="005F31A7" w:rsidRDefault="00587572" w:rsidP="00587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818" w:type="dxa"/>
          </w:tcPr>
          <w:p w:rsidR="00587572" w:rsidRPr="005F31A7" w:rsidRDefault="00587572" w:rsidP="00587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/>
                <w:b/>
                <w:sz w:val="18"/>
                <w:szCs w:val="18"/>
              </w:rPr>
              <w:t>Познавательные УУД</w:t>
            </w:r>
          </w:p>
        </w:tc>
        <w:tc>
          <w:tcPr>
            <w:tcW w:w="1747" w:type="dxa"/>
          </w:tcPr>
          <w:p w:rsidR="00587572" w:rsidRPr="005F31A7" w:rsidRDefault="00587572" w:rsidP="00587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/>
                <w:b/>
                <w:sz w:val="18"/>
                <w:szCs w:val="18"/>
              </w:rPr>
              <w:t>Регулятивные УУД</w:t>
            </w:r>
          </w:p>
        </w:tc>
        <w:tc>
          <w:tcPr>
            <w:tcW w:w="1872" w:type="dxa"/>
          </w:tcPr>
          <w:p w:rsidR="00587572" w:rsidRPr="005F31A7" w:rsidRDefault="00587572" w:rsidP="00587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/>
                <w:b/>
                <w:sz w:val="18"/>
                <w:szCs w:val="18"/>
              </w:rPr>
              <w:t>Коммуникативные УУД</w:t>
            </w:r>
          </w:p>
        </w:tc>
        <w:tc>
          <w:tcPr>
            <w:tcW w:w="1585" w:type="dxa"/>
          </w:tcPr>
          <w:p w:rsidR="00587572" w:rsidRPr="005F31A7" w:rsidRDefault="00587572" w:rsidP="00587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1A7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134" w:type="dxa"/>
            <w:vMerge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7572" w:rsidRPr="005F31A7" w:rsidRDefault="00587572" w:rsidP="005875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31A7" w:rsidRPr="005F31A7" w:rsidTr="00A634B2">
        <w:tc>
          <w:tcPr>
            <w:tcW w:w="474" w:type="dxa"/>
          </w:tcPr>
          <w:p w:rsidR="005F31A7" w:rsidRPr="005F31A7" w:rsidRDefault="005F31A7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5F31A7" w:rsidRPr="005F31A7" w:rsidRDefault="005F31A7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1716" w:type="dxa"/>
          </w:tcPr>
          <w:p w:rsidR="005F31A7" w:rsidRPr="005F31A7" w:rsidRDefault="005F31A7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Действия с многозначными числами.</w:t>
            </w:r>
          </w:p>
        </w:tc>
        <w:tc>
          <w:tcPr>
            <w:tcW w:w="675" w:type="dxa"/>
          </w:tcPr>
          <w:p w:rsidR="005F31A7" w:rsidRPr="005F31A7" w:rsidRDefault="005F31A7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5F31A7">
              <w:rPr>
                <w:rFonts w:ascii="Times New Roman" w:hAnsi="Times New Roman"/>
                <w:bCs/>
                <w:sz w:val="18"/>
                <w:szCs w:val="18"/>
              </w:rPr>
              <w:t xml:space="preserve"> выполнять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t>основные законы сложения.</w:t>
            </w:r>
          </w:p>
          <w:p w:rsidR="005F31A7" w:rsidRPr="005F31A7" w:rsidRDefault="005F31A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выполнять сложение и вычитание натуральных чисел </w:t>
            </w:r>
          </w:p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747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Преобразование практической задачи в </w:t>
            </w:r>
            <w:proofErr w:type="gramStart"/>
            <w:r w:rsidRPr="005F31A7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</w:p>
        </w:tc>
        <w:tc>
          <w:tcPr>
            <w:tcW w:w="1872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Общаться и взаимодействовать с партнерами по совместной деятельности или обмену информацией</w:t>
            </w:r>
          </w:p>
        </w:tc>
        <w:tc>
          <w:tcPr>
            <w:tcW w:w="1585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Уважение к личности и её достоинству</w:t>
            </w:r>
          </w:p>
        </w:tc>
        <w:tc>
          <w:tcPr>
            <w:tcW w:w="1134" w:type="dxa"/>
          </w:tcPr>
          <w:p w:rsidR="005F31A7" w:rsidRPr="00E901D5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02.09.2013</w:t>
            </w:r>
          </w:p>
        </w:tc>
        <w:tc>
          <w:tcPr>
            <w:tcW w:w="1134" w:type="dxa"/>
          </w:tcPr>
          <w:p w:rsidR="005F31A7" w:rsidRPr="005F31A7" w:rsidRDefault="005F31A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31A7" w:rsidRPr="005F31A7" w:rsidTr="00A634B2">
        <w:tc>
          <w:tcPr>
            <w:tcW w:w="474" w:type="dxa"/>
          </w:tcPr>
          <w:p w:rsidR="005F31A7" w:rsidRPr="005F31A7" w:rsidRDefault="005F31A7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5F31A7" w:rsidRPr="005F31A7" w:rsidRDefault="005F31A7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5F31A7" w:rsidRPr="005F31A7" w:rsidRDefault="005F31A7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Числовые и буквенные выражения.</w:t>
            </w:r>
          </w:p>
        </w:tc>
        <w:tc>
          <w:tcPr>
            <w:tcW w:w="675" w:type="dxa"/>
          </w:tcPr>
          <w:p w:rsidR="005F31A7" w:rsidRPr="005F31A7" w:rsidRDefault="005F31A7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5F31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t>основным законам умножения</w:t>
            </w:r>
          </w:p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выражать законы умножения с помощью чисел и букв</w:t>
            </w:r>
            <w:r w:rsidR="00390DE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8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Выполняют операции со знаками и символами</w:t>
            </w:r>
          </w:p>
        </w:tc>
        <w:tc>
          <w:tcPr>
            <w:tcW w:w="1747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Постановка цели</w:t>
            </w:r>
          </w:p>
        </w:tc>
        <w:tc>
          <w:tcPr>
            <w:tcW w:w="1872" w:type="dxa"/>
          </w:tcPr>
          <w:p w:rsidR="005F31A7" w:rsidRPr="005F31A7" w:rsidRDefault="005F31A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1A7">
              <w:rPr>
                <w:rFonts w:ascii="Times New Roman" w:hAnsi="Times New Roman"/>
                <w:sz w:val="18"/>
                <w:szCs w:val="18"/>
              </w:rPr>
              <w:t>Учиться действовать с учетом позиции другого и согласовывать свои действия</w:t>
            </w:r>
            <w:proofErr w:type="gramEnd"/>
          </w:p>
        </w:tc>
        <w:tc>
          <w:tcPr>
            <w:tcW w:w="1585" w:type="dxa"/>
          </w:tcPr>
          <w:p w:rsidR="005F31A7" w:rsidRPr="005F31A7" w:rsidRDefault="003E34F8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Доброжелательн</w:t>
            </w:r>
            <w:r w:rsidR="005F31A7" w:rsidRPr="005F31A7">
              <w:rPr>
                <w:rFonts w:ascii="Times New Roman" w:hAnsi="Times New Roman"/>
                <w:sz w:val="18"/>
                <w:szCs w:val="18"/>
              </w:rPr>
              <w:t>ое отношение к окр</w:t>
            </w:r>
            <w:r w:rsidR="00AA0295">
              <w:rPr>
                <w:rFonts w:ascii="Times New Roman" w:hAnsi="Times New Roman"/>
                <w:sz w:val="18"/>
                <w:szCs w:val="18"/>
              </w:rPr>
              <w:t>у</w:t>
            </w:r>
            <w:r w:rsidR="005F31A7" w:rsidRPr="005F31A7">
              <w:rPr>
                <w:rFonts w:ascii="Times New Roman" w:hAnsi="Times New Roman"/>
                <w:sz w:val="18"/>
                <w:szCs w:val="18"/>
              </w:rPr>
              <w:t>жающим</w:t>
            </w:r>
          </w:p>
        </w:tc>
        <w:tc>
          <w:tcPr>
            <w:tcW w:w="1134" w:type="dxa"/>
          </w:tcPr>
          <w:p w:rsidR="005F31A7" w:rsidRPr="00E901D5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03.09.2013</w:t>
            </w:r>
          </w:p>
        </w:tc>
        <w:tc>
          <w:tcPr>
            <w:tcW w:w="1134" w:type="dxa"/>
          </w:tcPr>
          <w:p w:rsidR="005F31A7" w:rsidRPr="005F31A7" w:rsidRDefault="005F31A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5F31A7" w:rsidTr="00A634B2">
        <w:tc>
          <w:tcPr>
            <w:tcW w:w="474" w:type="dxa"/>
          </w:tcPr>
          <w:p w:rsidR="00A81C17" w:rsidRPr="005F31A7" w:rsidRDefault="00A81C17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Действия с величинами</w:t>
            </w:r>
          </w:p>
        </w:tc>
        <w:tc>
          <w:tcPr>
            <w:tcW w:w="675" w:type="dxa"/>
          </w:tcPr>
          <w:p w:rsidR="00A81C17" w:rsidRPr="005F31A7" w:rsidRDefault="00A81C17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C2256F" w:rsidRDefault="00C2256F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Знают правила перевода одних величин в другие</w:t>
            </w:r>
          </w:p>
        </w:tc>
        <w:tc>
          <w:tcPr>
            <w:tcW w:w="1818" w:type="dxa"/>
          </w:tcPr>
          <w:p w:rsidR="00A81C17" w:rsidRPr="00C2256F" w:rsidRDefault="00C2256F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256F">
              <w:rPr>
                <w:rFonts w:ascii="Times New Roman" w:hAnsi="Times New Roman" w:cs="Times New Roman"/>
                <w:sz w:val="18"/>
                <w:szCs w:val="18"/>
              </w:rPr>
              <w:t>Осуществляют перевод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величин, выполняют действия с именованными величинами, приводят примеры</w:t>
            </w:r>
          </w:p>
        </w:tc>
        <w:tc>
          <w:tcPr>
            <w:tcW w:w="1747" w:type="dxa"/>
          </w:tcPr>
          <w:p w:rsidR="00A81C17" w:rsidRPr="002004C2" w:rsidRDefault="002004C2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выводов</w:t>
            </w:r>
          </w:p>
        </w:tc>
        <w:tc>
          <w:tcPr>
            <w:tcW w:w="1872" w:type="dxa"/>
          </w:tcPr>
          <w:p w:rsidR="00A81C17" w:rsidRPr="002004C2" w:rsidRDefault="002004C2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диалоге, отражение в письменной форме своих решений</w:t>
            </w:r>
          </w:p>
        </w:tc>
        <w:tc>
          <w:tcPr>
            <w:tcW w:w="1585" w:type="dxa"/>
          </w:tcPr>
          <w:p w:rsidR="00A81C17" w:rsidRPr="005F31A7" w:rsidRDefault="002004C2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Критичность мышления, умение контролировать процесс и результат учебной математической деятельности</w:t>
            </w:r>
          </w:p>
        </w:tc>
        <w:tc>
          <w:tcPr>
            <w:tcW w:w="1134" w:type="dxa"/>
          </w:tcPr>
          <w:p w:rsidR="00A81C17" w:rsidRPr="00E901D5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04.09.2013</w:t>
            </w:r>
          </w:p>
        </w:tc>
        <w:tc>
          <w:tcPr>
            <w:tcW w:w="1134" w:type="dxa"/>
          </w:tcPr>
          <w:p w:rsidR="00A81C17" w:rsidRPr="005F31A7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5F31A7" w:rsidTr="00A634B2">
        <w:tc>
          <w:tcPr>
            <w:tcW w:w="474" w:type="dxa"/>
          </w:tcPr>
          <w:p w:rsidR="00A81C17" w:rsidRPr="005F31A7" w:rsidRDefault="00A81C17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Решение уравнений.</w:t>
            </w:r>
          </w:p>
        </w:tc>
        <w:tc>
          <w:tcPr>
            <w:tcW w:w="675" w:type="dxa"/>
          </w:tcPr>
          <w:p w:rsidR="00A81C17" w:rsidRPr="005F31A7" w:rsidRDefault="00A81C17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5F31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t xml:space="preserve">способам решения уравнений  </w:t>
            </w:r>
          </w:p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простейшие задачи на движение</w:t>
            </w:r>
          </w:p>
        </w:tc>
        <w:tc>
          <w:tcPr>
            <w:tcW w:w="1818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Анализируют условия и требования задачи</w:t>
            </w:r>
          </w:p>
        </w:tc>
        <w:tc>
          <w:tcPr>
            <w:tcW w:w="1747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Самостоятельный анализ условия достижения цели</w:t>
            </w:r>
          </w:p>
        </w:tc>
        <w:tc>
          <w:tcPr>
            <w:tcW w:w="1872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Учиться организовывать и планировать учебное 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Освоение общемирового культурного наследия</w:t>
            </w:r>
          </w:p>
        </w:tc>
        <w:tc>
          <w:tcPr>
            <w:tcW w:w="1134" w:type="dxa"/>
          </w:tcPr>
          <w:p w:rsidR="00A81C17" w:rsidRPr="00E901D5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05.09.2013</w:t>
            </w:r>
          </w:p>
        </w:tc>
        <w:tc>
          <w:tcPr>
            <w:tcW w:w="1134" w:type="dxa"/>
          </w:tcPr>
          <w:p w:rsidR="00A81C17" w:rsidRPr="005F31A7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5F31A7" w:rsidTr="00A634B2">
        <w:tc>
          <w:tcPr>
            <w:tcW w:w="474" w:type="dxa"/>
          </w:tcPr>
          <w:p w:rsidR="00A81C17" w:rsidRPr="005F31A7" w:rsidRDefault="00A81C17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675" w:type="dxa"/>
          </w:tcPr>
          <w:p w:rsidR="00A81C17" w:rsidRPr="005F31A7" w:rsidRDefault="00A81C17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Ученик научится решать несложные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уравнения на все компоненты арифметических действий </w:t>
            </w:r>
            <w:r w:rsidRPr="005F31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простейшие задачи на стоимость</w:t>
            </w:r>
          </w:p>
        </w:tc>
        <w:tc>
          <w:tcPr>
            <w:tcW w:w="1818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Выбирают, сопоставляют и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>обосновывают способы решения задачи</w:t>
            </w:r>
          </w:p>
        </w:tc>
        <w:tc>
          <w:tcPr>
            <w:tcW w:w="1747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Планирование путей достижения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>цели</w:t>
            </w:r>
          </w:p>
        </w:tc>
        <w:tc>
          <w:tcPr>
            <w:tcW w:w="1872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>Работать в группе</w:t>
            </w:r>
          </w:p>
        </w:tc>
        <w:tc>
          <w:tcPr>
            <w:tcW w:w="1585" w:type="dxa"/>
          </w:tcPr>
          <w:p w:rsidR="00A81C17" w:rsidRPr="005F31A7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Любовь к Родине, чувство </w:t>
            </w:r>
            <w:r w:rsidRPr="005F31A7">
              <w:rPr>
                <w:rFonts w:ascii="Times New Roman" w:hAnsi="Times New Roman"/>
                <w:sz w:val="18"/>
                <w:szCs w:val="18"/>
              </w:rPr>
              <w:lastRenderedPageBreak/>
              <w:t>гордости за свою страну</w:t>
            </w:r>
          </w:p>
        </w:tc>
        <w:tc>
          <w:tcPr>
            <w:tcW w:w="1134" w:type="dxa"/>
          </w:tcPr>
          <w:p w:rsidR="00A81C17" w:rsidRPr="00E901D5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06.09.2013</w:t>
            </w:r>
          </w:p>
        </w:tc>
        <w:tc>
          <w:tcPr>
            <w:tcW w:w="1134" w:type="dxa"/>
          </w:tcPr>
          <w:p w:rsidR="00A81C17" w:rsidRPr="005F31A7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5F31A7" w:rsidTr="00A634B2">
        <w:tc>
          <w:tcPr>
            <w:tcW w:w="474" w:type="dxa"/>
          </w:tcPr>
          <w:p w:rsidR="00A81C17" w:rsidRPr="005F31A7" w:rsidRDefault="00A81C17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5F31A7" w:rsidRDefault="00A81C17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675" w:type="dxa"/>
          </w:tcPr>
          <w:p w:rsidR="00A81C17" w:rsidRPr="005F31A7" w:rsidRDefault="00A81C17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5F31A7" w:rsidRDefault="00390DE6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Решает простейшие задачи на движение, на стоимость, на количество с помощью уравнений </w:t>
            </w:r>
            <w:r w:rsidR="009B52DC">
              <w:rPr>
                <w:rFonts w:ascii="Times New Roman" w:hAnsi="Times New Roman"/>
                <w:sz w:val="18"/>
                <w:szCs w:val="18"/>
              </w:rPr>
              <w:t>разными способами</w:t>
            </w:r>
          </w:p>
        </w:tc>
        <w:tc>
          <w:tcPr>
            <w:tcW w:w="1818" w:type="dxa"/>
          </w:tcPr>
          <w:p w:rsidR="00A81C17" w:rsidRDefault="00390DE6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Анализируют условия и требования задачи</w:t>
            </w:r>
          </w:p>
          <w:p w:rsidR="00390DE6" w:rsidRPr="005F31A7" w:rsidRDefault="00390DE6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Выбирают, сопоставляют и обосновывают способы решения задачи</w:t>
            </w:r>
          </w:p>
        </w:tc>
        <w:tc>
          <w:tcPr>
            <w:tcW w:w="1747" w:type="dxa"/>
          </w:tcPr>
          <w:p w:rsidR="00A81C17" w:rsidRPr="005F31A7" w:rsidRDefault="00390DE6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условий и п</w:t>
            </w:r>
            <w:r w:rsidRPr="005F31A7">
              <w:rPr>
                <w:rFonts w:ascii="Times New Roman" w:hAnsi="Times New Roman"/>
                <w:sz w:val="18"/>
                <w:szCs w:val="18"/>
              </w:rPr>
              <w:t>ланирование путей достижения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цели</w:t>
            </w:r>
          </w:p>
        </w:tc>
        <w:tc>
          <w:tcPr>
            <w:tcW w:w="1872" w:type="dxa"/>
          </w:tcPr>
          <w:p w:rsidR="00A81C17" w:rsidRPr="005F31A7" w:rsidRDefault="00390DE6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Учиться организовывать и планировать учебное 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5F31A7" w:rsidRDefault="009B52DC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Уметь четко и ясно и точно выражать свои мысли</w:t>
            </w:r>
          </w:p>
        </w:tc>
        <w:tc>
          <w:tcPr>
            <w:tcW w:w="1134" w:type="dxa"/>
          </w:tcPr>
          <w:p w:rsidR="00A81C17" w:rsidRPr="00E901D5" w:rsidRDefault="00A634B2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09.09.2013</w:t>
            </w:r>
          </w:p>
        </w:tc>
        <w:tc>
          <w:tcPr>
            <w:tcW w:w="1134" w:type="dxa"/>
          </w:tcPr>
          <w:p w:rsidR="00A81C17" w:rsidRPr="005F31A7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F31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5F31A7" w:rsidRDefault="00E901D5" w:rsidP="005F3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F31A7" w:rsidRDefault="00E901D5" w:rsidP="005F31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Входной контроль.</w:t>
            </w:r>
          </w:p>
        </w:tc>
        <w:tc>
          <w:tcPr>
            <w:tcW w:w="675" w:type="dxa"/>
          </w:tcPr>
          <w:p w:rsidR="00E901D5" w:rsidRPr="005F31A7" w:rsidRDefault="00E901D5" w:rsidP="005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F31A7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 xml:space="preserve">Учение научиться обобщать и систематизировать знания по основным темам курса математики начальной школы; </w:t>
            </w:r>
          </w:p>
          <w:p w:rsidR="00E901D5" w:rsidRPr="005F31A7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F31A7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Структурируют знания</w:t>
            </w:r>
          </w:p>
        </w:tc>
        <w:tc>
          <w:tcPr>
            <w:tcW w:w="1747" w:type="dxa"/>
          </w:tcPr>
          <w:p w:rsidR="00E901D5" w:rsidRPr="005F31A7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Самостоятельный контроль своего времени</w:t>
            </w:r>
          </w:p>
        </w:tc>
        <w:tc>
          <w:tcPr>
            <w:tcW w:w="1872" w:type="dxa"/>
          </w:tcPr>
          <w:p w:rsidR="00E901D5" w:rsidRPr="005F31A7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Придерживаться морально-этических и психологических принципов общения и сотрудничества</w:t>
            </w:r>
          </w:p>
        </w:tc>
        <w:tc>
          <w:tcPr>
            <w:tcW w:w="1585" w:type="dxa"/>
          </w:tcPr>
          <w:p w:rsidR="00E901D5" w:rsidRPr="005F31A7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F31A7">
              <w:rPr>
                <w:rFonts w:ascii="Times New Roman" w:hAnsi="Times New Roman"/>
                <w:sz w:val="18"/>
                <w:szCs w:val="18"/>
              </w:rPr>
              <w:t>Потребность в самореализации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10.09.2013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E901D5" w:rsidRPr="005F31A7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. Натуральные числа</w:t>
            </w: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Десятичная система счисления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понимать особенности десятичной системы счисления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познакомиться с позиционными системами счисления</w:t>
            </w:r>
          </w:p>
        </w:tc>
        <w:tc>
          <w:tcPr>
            <w:tcW w:w="1818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математике как универсальном языке познания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умения анализа объектов.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Уметь планировать и осуществлять деятельность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взаимный контроль и 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представлять математическую науку как сферу человеческой деятельности, её значимость для развития индивидуальности;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11.09.2013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Десятичная система счисления</w:t>
            </w:r>
          </w:p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Позиционные и непозиционные системы счисления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понимать особенности десятичной системы счисления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познакомиться с позиционными системами счисления</w:t>
            </w:r>
          </w:p>
        </w:tc>
        <w:tc>
          <w:tcPr>
            <w:tcW w:w="1818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ИКТ (работа с информацией)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1) метод познания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2) работа с информацией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Самостоятельно обнаруживать проблемы</w:t>
            </w: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оказывать взаимопомощь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Уметь четко и ясно и точно выражать свои мысли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12.09.2013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Натуральный ряд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научиться: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Сравнивать и упорядочивать рациональные числа;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Углубить и развить представление о натуральных числах</w:t>
            </w:r>
          </w:p>
        </w:tc>
        <w:tc>
          <w:tcPr>
            <w:tcW w:w="1818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видеть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математическую задачу в контексте требований  ситуации; 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Осуществлять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 по результату и способу действия </w:t>
            </w: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Математическое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соревнование;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мнения; Осуществлять контроль, коррекцию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распознавать логически некорректные высказывания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Сравнение чисел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сравнивать, упорядочивать Ученик получит возможность научиться: , приобрести привычку контролировать вычисления</w:t>
            </w:r>
          </w:p>
        </w:tc>
        <w:tc>
          <w:tcPr>
            <w:tcW w:w="1818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Анализировать и обобшать факты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Выделяют количественные характеристики объектов. Заданные словами</w:t>
            </w: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Арументировать свою точку зрения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Придерживаются морально-этических принципов общения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16.09.2013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Таблица разрядов чисел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выражать числа в эквивалентной форме, сравнивать, упорядочивать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 углубить представления о натуральных числах, приобрести привычку контролировать вычисления</w:t>
            </w:r>
          </w:p>
        </w:tc>
        <w:tc>
          <w:tcPr>
            <w:tcW w:w="1818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Овладение базовым понятийным аппаратом (число), позволяющим описывать реальные процессы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Самостоятельно анализировать условия достижения цели</w:t>
            </w: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Формулирует собственное мнение и позицию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Критичность мышления, умение контролировать процесс и результат учебной математической деятельности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17.09.2013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правилам записи числовых и буквенных выражений, порядку действий при вычислениях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буквенные выражения и вычислять их значение по заданным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результатам.</w:t>
            </w:r>
          </w:p>
        </w:tc>
        <w:tc>
          <w:tcPr>
            <w:tcW w:w="1818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Создавать и преобразовывать модели для решения задач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Адекватно ,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      </w: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Аргументировать свою точку зрения, задавать вопросы, 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Становление смыслообразующей функции познавательного мотива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18.09.2013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Язык геометрических рисунков</w:t>
            </w:r>
          </w:p>
        </w:tc>
        <w:tc>
          <w:tcPr>
            <w:tcW w:w="675" w:type="dxa"/>
          </w:tcPr>
          <w:p w:rsidR="00E901D5" w:rsidRPr="00232CD3" w:rsidRDefault="00E901D5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232CD3" w:rsidRDefault="00E901D5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пользоваться языком геометрии для описания предметов окружающего мира и их взаимного расположения;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32CD3">
              <w:rPr>
                <w:rFonts w:ascii="Times New Roman" w:hAnsi="Times New Roman" w:cs="Times New Roman"/>
                <w:i/>
                <w:sz w:val="18"/>
                <w:szCs w:val="18"/>
              </w:rPr>
              <w:t>приобрести опыт выполнения проектов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2C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 темам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32C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Геометрические преобразования на плоскости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1D5" w:rsidRPr="00232CD3" w:rsidRDefault="00E901D5" w:rsidP="00390DE6">
            <w:pPr>
              <w:ind w:firstLine="4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232CD3" w:rsidRDefault="00E901D5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Изображать отрезок, луч, прямую с помощью чертежных инструментов</w:t>
            </w:r>
          </w:p>
        </w:tc>
        <w:tc>
          <w:tcPr>
            <w:tcW w:w="1747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Уметь планировать и осуществлять деятельность</w:t>
            </w:r>
          </w:p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01D5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контроль, коррекцию и оценку действий</w:t>
            </w:r>
          </w:p>
        </w:tc>
        <w:tc>
          <w:tcPr>
            <w:tcW w:w="1585" w:type="dxa"/>
          </w:tcPr>
          <w:p w:rsidR="00E901D5" w:rsidRPr="00232CD3" w:rsidRDefault="00E901D5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Работа в группе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19.09.2013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5F31A7" w:rsidTr="00A634B2">
        <w:tc>
          <w:tcPr>
            <w:tcW w:w="474" w:type="dxa"/>
          </w:tcPr>
          <w:p w:rsidR="00A81C17" w:rsidRPr="005F31A7" w:rsidRDefault="00A81C17" w:rsidP="00232C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232C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232CD3" w:rsidRDefault="00A81C17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Изображение геометрических фигур</w:t>
            </w:r>
          </w:p>
        </w:tc>
        <w:tc>
          <w:tcPr>
            <w:tcW w:w="675" w:type="dxa"/>
          </w:tcPr>
          <w:p w:rsidR="00A81C17" w:rsidRPr="00232CD3" w:rsidRDefault="00A81C17" w:rsidP="00232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232CD3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научится: распознавать и изображать на чертежах и рисунках геометрические фигуры и их конфигурации;</w:t>
            </w: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32CD3">
              <w:rPr>
                <w:rFonts w:ascii="Times New Roman" w:hAnsi="Times New Roman" w:cs="Times New Roman"/>
                <w:i/>
                <w:sz w:val="18"/>
                <w:szCs w:val="18"/>
              </w:rPr>
              <w:t>приобрести опыт выполнения проектов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2C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 темам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32C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Геометрические преобразования на плоскости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232CD3" w:rsidRDefault="00A81C17" w:rsidP="00390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 xml:space="preserve">Умение ясно, точно, грамотно излагать свои мысли в устной и письменной речи, понимать смысл поставленной </w:t>
            </w:r>
          </w:p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 xml:space="preserve"> задачи ,приводить примеры</w:t>
            </w:r>
          </w:p>
        </w:tc>
        <w:tc>
          <w:tcPr>
            <w:tcW w:w="1747" w:type="dxa"/>
          </w:tcPr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действий</w:t>
            </w:r>
          </w:p>
        </w:tc>
        <w:tc>
          <w:tcPr>
            <w:tcW w:w="1872" w:type="dxa"/>
          </w:tcPr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Устанавливать и сравнивать различные точки зрения</w:t>
            </w:r>
          </w:p>
        </w:tc>
        <w:tc>
          <w:tcPr>
            <w:tcW w:w="1585" w:type="dxa"/>
          </w:tcPr>
          <w:p w:rsidR="00A81C17" w:rsidRPr="00232CD3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Уметь действовать с учетом позиции другого</w:t>
            </w:r>
            <w:r w:rsidR="00390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2CD3">
              <w:rPr>
                <w:rFonts w:ascii="Times New Roman" w:hAnsi="Times New Roman" w:cs="Times New Roman"/>
                <w:sz w:val="18"/>
                <w:szCs w:val="18"/>
              </w:rPr>
              <w:t>и согласовывать свои действия со сверстником</w:t>
            </w:r>
          </w:p>
        </w:tc>
        <w:tc>
          <w:tcPr>
            <w:tcW w:w="1134" w:type="dxa"/>
          </w:tcPr>
          <w:p w:rsidR="00A81C17" w:rsidRPr="00E901D5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20.09.2013</w:t>
            </w:r>
          </w:p>
        </w:tc>
        <w:tc>
          <w:tcPr>
            <w:tcW w:w="1134" w:type="dxa"/>
          </w:tcPr>
          <w:p w:rsidR="00A81C17" w:rsidRPr="005F31A7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Прямая.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>Отрезок. Луч</w:t>
            </w:r>
          </w:p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научится: обозначать  данные фигуры.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изображать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точку, принадлежащую прямой, лучу, отрезку, измерять отрезки;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выбирать из данной информации нужную информацию</w:t>
            </w: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Уметь планировать и осуществлять деятельность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контроль, коррекцию и оценку действий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Готовность к соблюдению прав и обязанностей ученика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23.09.2013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Выполнение рисунка по описанию</w:t>
            </w:r>
          </w:p>
          <w:p w:rsidR="00E901D5" w:rsidRPr="00525F2E" w:rsidRDefault="00E901D5" w:rsidP="0052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научится: изображать  данные фигуры.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задачи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 построениями;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чертежными инструментами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Осуществлять расширенный поиск информации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Основы изучающего чтения</w:t>
            </w: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Самостоятельно анализирован условия достижения цели на основе учета выделенных учителем ориентиров действия в учебном материале.</w:t>
            </w: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мнения; формулировать собственное мнение, позицию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Умение вести диалог на основе равнопрвных отношений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24.09.2013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Сравнение отрезков.</w:t>
            </w: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отрезки, измерять длины отрезков;  воспроизводить изученную информацию с заданной степенью свернутости;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Проводить наблюдение и эксперимент под руководством учителя, осуществлять сравнение,</w:t>
            </w: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Уметь планировать и осуществлять деятельность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контроль, коррекцию и оценку действий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развитие логического и критического мышления, культуры речи,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25.09.2013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Длина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>отрезка</w:t>
            </w:r>
          </w:p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аргументы, соответствующие решению;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оформлять работу;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развернуто обосновывать суждения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создавать и и преобразовывать схемы для решения задач</w:t>
            </w: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Устанавливать и сравнивать разные точки зрения прежде чем принимать решение и делать выбор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способности к умственному эксперименту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26.09.2013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отрезков. Длина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отрезка</w:t>
            </w: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Ученик получит возможность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научиться: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описать элементы ломаной линии;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определить,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какие из ломаных замкнутые,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 какие – незамкнутые;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воспроизводить прочитанную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информацию с заданной степенью свернутости;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планировать и осуществлять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Осуществлять взаимный контроль,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коррекцию и оценку действий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интеллектуальной честности и объективности,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Ломаная</w:t>
            </w:r>
          </w:p>
          <w:p w:rsidR="00E901D5" w:rsidRPr="00525F2E" w:rsidRDefault="00E901D5" w:rsidP="0052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описать элементы ломаной линии;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определить,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какие из ломаных замкнутые,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 какие – незамкнутые;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оформлять решения; 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проводить наблюдения, обобщать понятия, осуществлять сравнение</w:t>
            </w: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Осуществлять взаимоконтроль и оказывать в сотрудничестве необходимую взаимопомощь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способности к преодолению мыслительных стереотипов, вытекающих из обыденного опыта</w:t>
            </w:r>
          </w:p>
        </w:tc>
        <w:tc>
          <w:tcPr>
            <w:tcW w:w="1134" w:type="dxa"/>
          </w:tcPr>
          <w:p w:rsidR="00E901D5" w:rsidRPr="00E901D5" w:rsidRDefault="00E901D5" w:rsidP="00390DE6">
            <w:r w:rsidRPr="00E901D5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5F31A7" w:rsidTr="00A634B2">
        <w:tc>
          <w:tcPr>
            <w:tcW w:w="474" w:type="dxa"/>
          </w:tcPr>
          <w:p w:rsidR="00A81C17" w:rsidRPr="005F31A7" w:rsidRDefault="00A81C17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525F2E" w:rsidRDefault="00A81C17" w:rsidP="00525F2E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Координатный луч</w:t>
            </w:r>
          </w:p>
          <w:p w:rsidR="00A81C17" w:rsidRPr="00525F2E" w:rsidRDefault="00A81C17" w:rsidP="0052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525F2E" w:rsidRDefault="00A81C17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Ученик научится:  изображать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координатном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луче числа, заданные координатами; </w:t>
            </w:r>
          </w:p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получит возможность научиться:</w:t>
            </w:r>
          </w:p>
          <w:p w:rsidR="00A81C17" w:rsidRPr="00525F2E" w:rsidRDefault="00A81C17" w:rsidP="00390DE6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проводить информационно-смысло-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вой анализ прочитанного текста, составлять конспект, участвовать в диалоге; </w:t>
            </w:r>
          </w:p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понятия, приводить доказательства </w:t>
            </w:r>
          </w:p>
        </w:tc>
        <w:tc>
          <w:tcPr>
            <w:tcW w:w="1818" w:type="dxa"/>
          </w:tcPr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Ставить проблему</w:t>
            </w:r>
          </w:p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Аргументировать актуальность проблемы</w:t>
            </w:r>
          </w:p>
        </w:tc>
        <w:tc>
          <w:tcPr>
            <w:tcW w:w="1747" w:type="dxa"/>
          </w:tcPr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Выделять альтернативные способы достижения цели и выбирать наиболее эффективный способ.</w:t>
            </w:r>
          </w:p>
        </w:tc>
        <w:tc>
          <w:tcPr>
            <w:tcW w:w="1872" w:type="dxa"/>
          </w:tcPr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Организовывать и планировать 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525F2E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</w:tc>
        <w:tc>
          <w:tcPr>
            <w:tcW w:w="1134" w:type="dxa"/>
          </w:tcPr>
          <w:p w:rsidR="00A81C17" w:rsidRPr="00232CD3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01.10.2013</w:t>
            </w:r>
          </w:p>
        </w:tc>
        <w:tc>
          <w:tcPr>
            <w:tcW w:w="1134" w:type="dxa"/>
          </w:tcPr>
          <w:p w:rsidR="00A81C17" w:rsidRPr="005F31A7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525F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52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525F2E" w:rsidRDefault="00E901D5" w:rsidP="0052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</w:t>
            </w:r>
            <w:r w:rsidRPr="00525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 контрольной работе</w:t>
            </w:r>
          </w:p>
          <w:p w:rsidR="00E901D5" w:rsidRPr="00525F2E" w:rsidRDefault="00E901D5" w:rsidP="0052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Ученик научится: выражать числа в эквивалентной форме, сравнивать, упорядочивать</w:t>
            </w:r>
          </w:p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 xml:space="preserve">Ученик получит возможность научиться: углубить представления о </w:t>
            </w: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натуральных числах, приобрести привычку контролировать вычисления</w:t>
            </w:r>
          </w:p>
        </w:tc>
        <w:tc>
          <w:tcPr>
            <w:tcW w:w="1818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Овладение базовым понятийным аппаратом (число), позволяющим описывать реальные процессы</w:t>
            </w:r>
          </w:p>
        </w:tc>
        <w:tc>
          <w:tcPr>
            <w:tcW w:w="1747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Самостоятельно анализировать условия достижения цели</w:t>
            </w:r>
          </w:p>
        </w:tc>
        <w:tc>
          <w:tcPr>
            <w:tcW w:w="1872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Формулирует собственное мнение и позицию</w:t>
            </w:r>
          </w:p>
        </w:tc>
        <w:tc>
          <w:tcPr>
            <w:tcW w:w="1585" w:type="dxa"/>
          </w:tcPr>
          <w:p w:rsidR="00E901D5" w:rsidRPr="00525F2E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F2E">
              <w:rPr>
                <w:rFonts w:ascii="Times New Roman" w:hAnsi="Times New Roman" w:cs="Times New Roman"/>
                <w:sz w:val="18"/>
                <w:szCs w:val="18"/>
              </w:rPr>
              <w:t>Критичность мышления, умение контролировать процесс и результат учебной математической деятельности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5F31A7" w:rsidTr="00A634B2">
        <w:tc>
          <w:tcPr>
            <w:tcW w:w="474" w:type="dxa"/>
          </w:tcPr>
          <w:p w:rsidR="00E901D5" w:rsidRPr="005F31A7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203C4" w:rsidRDefault="00E901D5" w:rsidP="006203C4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203C4">
              <w:rPr>
                <w:rFonts w:ascii="Times New Roman" w:hAnsi="Times New Roman"/>
                <w:sz w:val="18"/>
                <w:szCs w:val="18"/>
              </w:rPr>
              <w:t>Контрольная работа № 1</w:t>
            </w:r>
          </w:p>
          <w:p w:rsidR="00E901D5" w:rsidRPr="006203C4" w:rsidRDefault="00E901D5" w:rsidP="0062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203C4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203C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осуществлять контроль по результату действия, обобщать свои знания</w:t>
            </w:r>
          </w:p>
        </w:tc>
        <w:tc>
          <w:tcPr>
            <w:tcW w:w="1818" w:type="dxa"/>
          </w:tcPr>
          <w:p w:rsidR="00E901D5" w:rsidRPr="006203C4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203C4">
              <w:rPr>
                <w:rFonts w:ascii="Times New Roman" w:hAnsi="Times New Roman"/>
                <w:sz w:val="18"/>
                <w:szCs w:val="18"/>
              </w:rPr>
              <w:t>Создавать схемы для решения задач</w:t>
            </w:r>
          </w:p>
        </w:tc>
        <w:tc>
          <w:tcPr>
            <w:tcW w:w="1747" w:type="dxa"/>
          </w:tcPr>
          <w:p w:rsidR="00E901D5" w:rsidRPr="006203C4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203C4">
              <w:rPr>
                <w:rFonts w:ascii="Times New Roman" w:hAnsi="Times New Roman"/>
                <w:sz w:val="18"/>
                <w:szCs w:val="18"/>
              </w:rPr>
              <w:t>Самостоятельно контролировать свое время и уметь управлять им</w:t>
            </w:r>
          </w:p>
        </w:tc>
        <w:tc>
          <w:tcPr>
            <w:tcW w:w="1872" w:type="dxa"/>
          </w:tcPr>
          <w:p w:rsidR="00E901D5" w:rsidRPr="006203C4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203C4">
              <w:rPr>
                <w:rFonts w:ascii="Times New Roman" w:hAnsi="Times New Roman"/>
                <w:sz w:val="18"/>
                <w:szCs w:val="18"/>
              </w:rPr>
              <w:t xml:space="preserve">Адекватно оценивать объективную трудность </w:t>
            </w:r>
          </w:p>
        </w:tc>
        <w:tc>
          <w:tcPr>
            <w:tcW w:w="1585" w:type="dxa"/>
          </w:tcPr>
          <w:p w:rsidR="00E901D5" w:rsidRPr="006203C4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203C4">
              <w:rPr>
                <w:rFonts w:ascii="Times New Roman" w:hAnsi="Times New Roman"/>
                <w:sz w:val="18"/>
                <w:szCs w:val="18"/>
              </w:rPr>
              <w:t>Становление смыслообразующей функции познавательного мотива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5F31A7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Округление натуральных чисел до десятых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определять приближенное значение чисел по недостатку и избытку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научиться: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Округлять числа по правилу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Выделять количественные характеристики, заданные словами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Готовность к выполнению обязанностей ученика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Округление натуральных чисел до сотых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научится: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Использовать элементы представления, связанные с приближенными значениями величин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Понять, что для характеристики объектов используются приближенные значения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Умение осуществлять выбор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эффективных способов решения задач в зависимости от конкретных условий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анализирует условия достижения цели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Формулирует собственное мнение и позицию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Ясно, точно и грамотно излагать свои мысли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Прикидка результата действия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научится: 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определение прикидки,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научиться: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вычислять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приблизительный результат, используя правило прикидки;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выбор наиболее эффективных способов решения задач, осуществлять сравнение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Выделять альтернативные способы достижения цели и способ вычисления с помощью прикидки.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Определять цели и функции учащихся, способы взаимодействия, планировать 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развитие логического и критического мышления, культуры речи, 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Прикидка результата действия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научится:способу вычисления с помощью прикидки Ученик получит возможность научиться: проводить вычисления рациональным способом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воспринимать устную речь – участвовать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в диалоге, понимать точку зрения собеседника;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– подбирать аргументы для ответа на поставленный вопрос, приводить примеры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собственные способы работы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способности к умственному эксперименту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Вычисления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с многозначными числами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научится: выполнять вычисления с многозначными числами, о сложении и вычитании многозначных чисел, о цифрах одноименных разрядов.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составлять текст научного стиля чисел, о цифрах одноименных разрядов. 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выбор наиболее эффективных способов решения задач, уметь выделять главное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Адекватно оценивать объективную трудность, осуществлять познавательную рефлексию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Эффективно сотрудничать, работать в группе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 развитие логического и критического мышления, культуры речи, способности к умственному эксперименту  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Вычисления с рациональными числами</w:t>
            </w: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научиться: – проверить, какие вычисления выполнены правильно,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а какие – нет;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проводить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выполнять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любые действия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с многозначными числами;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сделать прикидку перед выполнением вычислений;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воспринимать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устную речь, проводить информационно-смысловой анализ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Владеть рядом общих приёмов решения задач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Выделяют и формулируют познавательную цель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развитие интереса к математичес кому творчеству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работа № 2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Создавать и преобразовывать схемы для решения задач, осуществлять выбор наиболее эффективных способов решения задач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Проводят анализ способов решения задачи с точки зрения их рациональности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Регулирование собственной деятельности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Придерживаются морально-этических принципов общения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контрольной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пользоваться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энциклопедией,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математическим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справочником,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записанными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правилами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Анализ объекта, выделение существенных и несущественных признаков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Выбирают стратегии решения задач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Организуют и планируют сотрудничество с учителем и сверстниками</w:t>
            </w:r>
          </w:p>
        </w:tc>
        <w:tc>
          <w:tcPr>
            <w:tcW w:w="1134" w:type="dxa"/>
          </w:tcPr>
          <w:p w:rsidR="00E901D5" w:rsidRDefault="00E901D5" w:rsidP="00390DE6"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Прямоугольник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bCs/>
                <w:sz w:val="18"/>
                <w:szCs w:val="18"/>
              </w:rPr>
              <w:t xml:space="preserve">иметь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представление о прямоугольнике, о периметре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и площади прямоугольника и треугольника.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дать оценку информации, фактам, процессам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Проводить наблюдение под руководством учителя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Самостоятельная постановка учебной задачи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Учитывать разные мнения </w:t>
            </w:r>
          </w:p>
        </w:tc>
        <w:tc>
          <w:tcPr>
            <w:tcW w:w="1585" w:type="dxa"/>
            <w:vAlign w:val="center"/>
          </w:tcPr>
          <w:p w:rsidR="00E901D5" w:rsidRPr="00646F3F" w:rsidRDefault="00E901D5" w:rsidP="00390DE6">
            <w:pPr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Готовность к полноправному сотрудничеству</w:t>
            </w:r>
          </w:p>
        </w:tc>
        <w:tc>
          <w:tcPr>
            <w:tcW w:w="1134" w:type="dxa"/>
          </w:tcPr>
          <w:p w:rsidR="00E901D5" w:rsidRDefault="00E901D5" w:rsidP="00390DE6"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Прямоугольник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понятиям: находить площади прямоугольника и треугольника;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 определять равные фигуры наложением;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понятия</w:t>
            </w:r>
            <w:r w:rsidRPr="00646F3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м: площадь фигуры, </w:t>
            </w:r>
            <w:r w:rsidRPr="00646F3F">
              <w:rPr>
                <w:rFonts w:ascii="Times New Roman" w:hAnsi="Times New Roman"/>
                <w:i/>
                <w:iCs/>
                <w:sz w:val="18"/>
                <w:szCs w:val="18"/>
              </w:rPr>
              <w:br/>
              <w:t xml:space="preserve">единица длины, </w:t>
            </w:r>
            <w:r w:rsidRPr="00646F3F">
              <w:rPr>
                <w:rFonts w:ascii="Times New Roman" w:hAnsi="Times New Roman"/>
                <w:i/>
                <w:iCs/>
                <w:sz w:val="18"/>
                <w:szCs w:val="18"/>
              </w:rPr>
              <w:br/>
              <w:t xml:space="preserve">равные фигуры, </w:t>
            </w:r>
            <w:r w:rsidRPr="00646F3F">
              <w:rPr>
                <w:rFonts w:ascii="Times New Roman" w:hAnsi="Times New Roman"/>
                <w:i/>
                <w:iCs/>
                <w:sz w:val="18"/>
                <w:szCs w:val="18"/>
              </w:rPr>
              <w:br/>
              <w:t>наложение фигур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Создавать модели для решения задач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Различать способ и результат действия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Договариваться и приходить к общему решению совместной деятельности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Независимость и критичность мышления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Формулы площади прямоугольника, пути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 формулах площади прямоугольника,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Ученик получит возможность научиться проводить анализ данного задания, аргументировать решение, презентовать решения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Давать определение понятиям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мнение, аргументировать его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Воля и настойчивость в достижении цели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Вычисление по формулам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представлению о формулах, пути, периметра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добывать информацию по заданной теме в источниках различного типа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Строить логическое рассуждение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Анализ условий достижения цели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взаимооценки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Переместительный закон сложения, сочетательный закон сложения</w:t>
            </w: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 законах арифметических действий.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44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воспроизводить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изученную инфор-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мацию с заданной степенью свернутости;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изучающего чтения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Планирование пути достижения цели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Потребность в самореализаци</w:t>
            </w:r>
          </w:p>
        </w:tc>
        <w:tc>
          <w:tcPr>
            <w:tcW w:w="1134" w:type="dxa"/>
          </w:tcPr>
          <w:p w:rsidR="00E901D5" w:rsidRDefault="00E901D5" w:rsidP="00390DE6"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Законы арифметических действий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применять законы арифметических действий;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отражать в письменной форме свои решения;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подбирать аргументы, соответствующие решению;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– правильно оформ-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лять работу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Создавать схемы для решения задач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Самостоятельное контролирование своего времени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Воля в достижении цели</w:t>
            </w:r>
          </w:p>
        </w:tc>
        <w:tc>
          <w:tcPr>
            <w:tcW w:w="1134" w:type="dxa"/>
          </w:tcPr>
          <w:p w:rsidR="00E901D5" w:rsidRDefault="00300B7A" w:rsidP="00390DE6"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901D5"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Уравнения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об уравнении,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о решении уравнения, о составлении уравнения по тексту задачи.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выполнять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оформлять тестовые задания, подбирать аргументы для обоснования найденной ошибки</w:t>
            </w: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Проводить сравнения и сериацию по заданным критериям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Принятие решения в проблемной ситуации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рассуждать и обобщать, участвовать в диалоге, выступать, обосновывая решение про-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блемы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самооценки</w:t>
            </w:r>
          </w:p>
        </w:tc>
        <w:tc>
          <w:tcPr>
            <w:tcW w:w="1134" w:type="dxa"/>
          </w:tcPr>
          <w:p w:rsidR="00E901D5" w:rsidRDefault="00300B7A" w:rsidP="00390DE6"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901D5"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1D5" w:rsidRPr="00646F3F" w:rsidTr="00A634B2">
        <w:tc>
          <w:tcPr>
            <w:tcW w:w="474" w:type="dxa"/>
          </w:tcPr>
          <w:p w:rsidR="00E901D5" w:rsidRPr="00646F3F" w:rsidRDefault="00E901D5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E901D5" w:rsidRPr="00646F3F" w:rsidRDefault="00E901D5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Уравнения</w:t>
            </w:r>
          </w:p>
          <w:p w:rsidR="00E901D5" w:rsidRPr="00646F3F" w:rsidRDefault="00E901D5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01D5" w:rsidRDefault="00E901D5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решать уравнения, выполнять проверку уравнения для заданного корня;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воспроизводить изученную информацию с заданной степенью свернутости;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– работать по заданному алгоритму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и правильно оформлять работу; </w:t>
            </w:r>
          </w:p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747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Самостоятельный анализ условий достижения цели</w:t>
            </w:r>
          </w:p>
        </w:tc>
        <w:tc>
          <w:tcPr>
            <w:tcW w:w="1872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Аргументировать свою точку зрения</w:t>
            </w:r>
          </w:p>
        </w:tc>
        <w:tc>
          <w:tcPr>
            <w:tcW w:w="1585" w:type="dxa"/>
          </w:tcPr>
          <w:p w:rsidR="00E901D5" w:rsidRPr="00646F3F" w:rsidRDefault="00E901D5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взаимооценки</w:t>
            </w:r>
          </w:p>
        </w:tc>
        <w:tc>
          <w:tcPr>
            <w:tcW w:w="1134" w:type="dxa"/>
          </w:tcPr>
          <w:p w:rsidR="00E901D5" w:rsidRDefault="00300B7A" w:rsidP="00390DE6"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901D5" w:rsidRPr="00EC2E5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134" w:type="dxa"/>
          </w:tcPr>
          <w:p w:rsidR="00E901D5" w:rsidRPr="00646F3F" w:rsidRDefault="00E901D5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Упрощение выражений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представлению о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преобразовании выражений с использованием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законов арифметических действий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воспроизводить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правила и примеры;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работать по заданному алгоритму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Проводить сравнения и классификацию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Планирование пути достижения цели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Воля и настойчивость в достижении цели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Упрощение выражений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представление о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преобразовании выражений с использованием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законов арифметических действий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упрощать выражения, применяя законы арифметических действий;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воспринимать устную речь, проводить информационно-смысловой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анализ лекции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само и взаимопроверки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Упрощение выражений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решать уравнения, упрощая выражение, применяя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законы арифмети-ческих действий;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рассуждать,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аргументировать, обобщать, выступать с решением проблемы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Обобщать понятия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Выделять альтернативные способы достижения цели и выбирать наиболее эффективный способ.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контроль , коррекцию и оценку действий партнера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Настойчивость в достижении цели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Математический язык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понятию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математического языка.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составлять буквенные выражения по заданному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условию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Проводить наблюдение под руководством учителя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интереса к изучению математики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Математическая модель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понятие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математической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модели.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составлять буквенные выражения по заданному условию, математическую модель к задаче;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Создавать модели для решения задач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Работать в группе,устанавливать рабочие отношения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готовности к самообразованию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</w:t>
            </w: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 контрольной работе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демонстрировать теоретические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и практические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знания о преобразовании выражений, используя законы арифметических действий, о составлении математической модели данной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ситуации;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привести примеры, подобрать аргументы, сформулировать выводы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Самостоятельный контроль времени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и оказывать в сотрудничестве взаимопомощь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Готовность к самооценке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Контрольная работа № 3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расширять и обобщать знания о преобразовании выражений, используя законы арифметических действий, о составлении математической модели данной ситуации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составлять текст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научного стиля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Строить логическое рассуждение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Установление целевых преоритетов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Владеть письменной речью, строить логическое рассуждение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Воля и настойчивость в достижении цели 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20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20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контрольной работы</w:t>
            </w:r>
          </w:p>
          <w:p w:rsidR="00A81C17" w:rsidRPr="00646F3F" w:rsidRDefault="00A81C17" w:rsidP="006203C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объяснить характер своей ошибки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решить подобное задание и придумать свой вариант задания на данную ошибку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сравнение , самостоятельно выбирая основания для указанных логических операций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Адекватное оценивание правильность выполнения действий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выбор наиболее эффективных способов решения задач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самооценки и рефлексии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Обобща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ющий урок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по теме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Натуральные числа»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определять адекватные способы решения учебной задачи на основе заданных алгоритмов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классификация объектов по одному или нескольким предложенным основаниям, критериям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Обобщать понятия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целеполагания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Обобщать понятия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взаимооценки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646F3F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. Обыкновен-ные дроби</w:t>
            </w: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Деление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с остатком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определять  Делимое, делитель, неполное частное, остаток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записывать формулу деления с остатком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познавательную, постановка целей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взаимооценки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Задавать вопросы для организации собственной деятельности и </w:t>
            </w:r>
          </w:p>
          <w:p w:rsidR="00A81C17" w:rsidRPr="00646F3F" w:rsidRDefault="00A81C17" w:rsidP="00390DE6">
            <w:pPr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сотрудничества с партнером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Деление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с остатком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делить натуральные числа нацело с остатком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определять четные, нечетные числа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Самостоятельный анализ условия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способности к самообразованию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собственные мнения и позицию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</w:t>
            </w:r>
          </w:p>
        </w:tc>
        <w:tc>
          <w:tcPr>
            <w:tcW w:w="1134" w:type="dxa"/>
          </w:tcPr>
          <w:p w:rsidR="00A81C17" w:rsidRPr="00646F3F" w:rsidRDefault="00300B7A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D29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Обыкновенные дроби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давать представлению о дробях как результату деления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натуральных чисел, о частном от деления, о дроби как об одной или нескольких равных дробях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отмечать на координатном луче дробные числа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анализировать условия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 , прежде, чем принимать решения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Аргументировать свою позицию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Обыкновенные дроби на координатном луче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отмечать на координатном луче точки с дробными координатами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создавать модели для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доброжелательного отношения к окружающим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подбирать аргументы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для ответа на поставленный вопрос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участвовать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в диалоге, понимать точки зрения собеседника,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Обыкновенные дроби в задачах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моделировать в графической форме понятия, связанные с понятием обыкновенной дроби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отбирать необходимую для решения учебных задач информацию, решать задачи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предвосхищающий контроль по результату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потребности в самореализации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взаимный контроль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Отыскание части от целого 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представлению об отыскании части от целого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 Ученик получит возможность научиться осуществлять поиск необходимой информации для выполнения учебной задачи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Постановка и достижение целей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читывать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Адекватно использовать речевые средствадля регуляции своей деятельности 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Отыскание части от целого и целого по его части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решать задания на отыскание части от целого и целого по его части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Ученик получит  возможность научиться Создавать схемы для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Постановка новых целей, преобразование практической задачи в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познавательную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умения вести диалог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 , прежде, чем принимать решения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Учитывать разные мнения и стремиться к координации различных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позиций в сотрудничестве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Отыскание части от целого и целого по его части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решать задачи на части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 Ученик получит  возможность научиться осуществлять сравнение , самостоятельно выбирая основания для указанных логических операций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характер сделанных ошибок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рассуждать и обобщать, подбор аргументов, соответствующих решению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Адекватно использовать речь для решениякоммуникативных задач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готовности и способности к выполнению моральных норм в отношении сверстников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Решение задач на части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решать задачи на отыскание части от целого и целого по его части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 возможность научиться решать смешанные задачи на части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Установка причинно-следственных связей, построение логической цепи рассуждений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Рассуждать и обобщать факты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Работа в группе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свойство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дроби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представлению об основном свойстве дроби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 возможность научиться использовать основное свойство дроби, строить речевое высказывание в устной форме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излагать информацию,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интерпретируя факты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взаимный контроль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умения вести диалог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свойство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дроби при сокращении дробей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приводить сокращать дроби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получит  возможность научиться строить речевое высказывание в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письменной форме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Оценивать правильность выполнения действия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Формирование навыков взаимооценки научиться осуществлять проверку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выводов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 , прежде, чем принимать решения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свое мнение и позицию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Приведение дроби к общему знаменателю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приводить дроби к общему знаменателю, сокращать дробь, пользуясь свойством дроби  Ученик получит  возможность излагать информацию,</w:t>
            </w:r>
            <w:r w:rsidRPr="00646F3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обосновывая свой собственный подход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обнаруживать проблемы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Формирование навыков самооценки 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Оказывать взаимопомощь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свойство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дроби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использовать основное свойство дроби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 возможность развернуто обосновывать суждения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контролировать свое время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Формирование навыков рефлексии на основе использования критериальной оценки 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Правильные и неправильные дроби.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понятию обыкновенной дроби, различать правильные и неправильные дроби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 возможность записывать и читать обыкновенные дроби,развернуто обосновывать суждения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Постановка новых целей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устойчивого познавательного интереса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Учится действовать с учетом позиции другого и согласовывать свои действия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Контролировать действия партнёра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Правильные и неправильные дроби.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Смешанные числа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Ученик научится понятию смешанного числа, правилу выделения целой части дроби  Ученик получит  возможность научиться сравнивать правильные и неправильные дроби с 1, осуществлять сравнение, создавать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схему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Самостоятельный анализ условий достижений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 , прежде, чем принимать решения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Контролировать действия партнера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Правильные и неправильные дроби.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Решение уравнений и задач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знанию о расположении на числовой прямой правильной и неправильной дроби, смешанного числа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 возможность научиться осуществлять выбор наиболее эффективных способов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Планирование пути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умения вести диалог, самореализации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Аргументировать свою точку зрения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Окружность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круг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научится понятию окружности, круга, дуги, радиуса, диаметра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получит  возможность научиться решать задачи на сравнение площадей двух кругов, на построение окружности заданногорадиуса, проводить наблюдение под руководством учителя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Адекватное оценивание правильности выполнения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и координировать свою точку зрения с позицией партнера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Изображение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окружности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круга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Ученик  научиться представлению о свойстве диаметра, вормуле длины окружности Ученик получит  возможность  научитсяс помощью циркуля и линейки изображать сложные рисунки, состоящие из окружностей  устанавливать причинно-следственые связи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Внесение необходимых коррективов по ходу реализации действия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умения работать в группе</w:t>
            </w:r>
          </w:p>
        </w:tc>
        <w:tc>
          <w:tcPr>
            <w:tcW w:w="1872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Задавать вопросы, необходи</w:t>
            </w:r>
            <w:r w:rsidR="00A81C17" w:rsidRPr="00646F3F">
              <w:rPr>
                <w:rFonts w:ascii="Times New Roman" w:hAnsi="Times New Roman"/>
                <w:sz w:val="18"/>
                <w:szCs w:val="18"/>
              </w:rPr>
              <w:t>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Владеть устной и письменной речью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 контрольной работе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Создавать и преобразовывать модели и схемы для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Самостоятельное оценивание правильности выполнения действия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адекватной позитивной самооценки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Адекватно использовать письменную речь 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Контроль по способу действия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Уметь четко , ясно и точно выражать свои мысли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Регулирование собственной деятельности 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контрольной работы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Преобразовывать схемы для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Внесение необходимых коррективов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навыков рефлексии на основе критериальной оценки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контроль, коррекцию и оценку действий партнера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вычитание обыкновенных дробей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Строить речевое высказывание в устной и письменной форме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Постановка целей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межличностных отношений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в сотрудничестве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вычитание обыкновенных дробей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Создание модели для решения задач Устанавливать причинно-следственные связи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Самостоятельное анализирование условий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 , прежде, чем принимать решения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Формулировать собственное мнеие и отстаивать свою позицию в группе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вычитание обыкновенных дробей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Осуществление выбора наиболее эффективного решения задач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Аргументировать свою точку зрения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вычитание обыкновенных дробей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Строить речевые высказывания в устной и письменной форме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анализировать пути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Потребность в самоуважении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вычитание смешанных чисел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Осущесвлятьвыбор наиболее эффективных способов решения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действиие по его завершению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Потребность в самореализации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Работа в группе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Адекватно использовать свою речь для планирования и регуляции своей деятельности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 xml:space="preserve">и вычитание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смешанных чисел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Объяснять отношения,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выявляемые в ходе исследования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Принимать решения в проблемной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ситуации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доброжелательного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тношения к окружающим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и планирование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взаимный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lastRenderedPageBreak/>
              <w:t>контроль и оказывать в сотрудничестве необходимую взаимопомощь</w:t>
            </w:r>
          </w:p>
        </w:tc>
        <w:tc>
          <w:tcPr>
            <w:tcW w:w="1134" w:type="dxa"/>
          </w:tcPr>
          <w:p w:rsidR="00A81C17" w:rsidRPr="00646F3F" w:rsidRDefault="007D2980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Сложение </w:t>
            </w:r>
            <w:r w:rsidRPr="00646F3F">
              <w:rPr>
                <w:rFonts w:ascii="Times New Roman" w:hAnsi="Times New Roman"/>
                <w:sz w:val="18"/>
                <w:szCs w:val="18"/>
              </w:rPr>
              <w:br/>
              <w:t>и вычитание смешанных чисел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Строить логическое рассуждение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выполнения задания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позитивной моральной самооценки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134" w:type="dxa"/>
          </w:tcPr>
          <w:p w:rsidR="00A81C17" w:rsidRPr="00646F3F" w:rsidRDefault="005268D8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и деление обыкновенных дробей на натуральное число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поиск информации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Постановка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Готовность к переходу к самообразованию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 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Работать в группе устанавливать рабочие отношения</w:t>
            </w:r>
          </w:p>
        </w:tc>
        <w:tc>
          <w:tcPr>
            <w:tcW w:w="1134" w:type="dxa"/>
          </w:tcPr>
          <w:p w:rsidR="00A81C17" w:rsidRPr="00646F3F" w:rsidRDefault="005268D8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и деление обыкновенных дробей на натуральное число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Создавать модель для решения задачи, аргументированно отвечать на поставленные вопросы; осмыслить ошибки и устранить их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Уметь планировать и осуществлять деятельность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Учитывать 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 для организации собственной деятельности</w:t>
            </w:r>
          </w:p>
        </w:tc>
        <w:tc>
          <w:tcPr>
            <w:tcW w:w="1134" w:type="dxa"/>
          </w:tcPr>
          <w:p w:rsidR="00A81C17" w:rsidRPr="00646F3F" w:rsidRDefault="005268D8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и деление обыкновенных дробей на натуральное число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 xml:space="preserve">самостоятельно искать и отбирать необходимую для решения учебных </w:t>
            </w:r>
          </w:p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задач информацию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обнаруживать проблемы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Доброжелательное отношение к окружающим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и сверстниками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Осуществлять контроль и коррекцию действий партнёра</w:t>
            </w:r>
          </w:p>
        </w:tc>
        <w:tc>
          <w:tcPr>
            <w:tcW w:w="1134" w:type="dxa"/>
          </w:tcPr>
          <w:p w:rsidR="00A81C17" w:rsidRPr="00646F3F" w:rsidRDefault="005268D8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27.12.2013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 контрольной работе</w:t>
            </w:r>
          </w:p>
          <w:p w:rsidR="00A81C17" w:rsidRPr="00646F3F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1818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</w:t>
            </w:r>
          </w:p>
        </w:tc>
        <w:tc>
          <w:tcPr>
            <w:tcW w:w="1747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Потребность в самовыражении</w:t>
            </w:r>
          </w:p>
        </w:tc>
        <w:tc>
          <w:tcPr>
            <w:tcW w:w="1872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Задавать вопросы,необходимые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F3F">
              <w:rPr>
                <w:rFonts w:ascii="Times New Roman" w:hAnsi="Times New Roman"/>
                <w:sz w:val="18"/>
                <w:szCs w:val="18"/>
              </w:rPr>
              <w:t>Эффективно сотрудничать в группе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646F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646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646F3F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</w:p>
          <w:p w:rsidR="00A81C17" w:rsidRPr="003A2534" w:rsidRDefault="00A81C17" w:rsidP="00646F3F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работа  № 5</w:t>
            </w:r>
          </w:p>
          <w:p w:rsidR="00A81C17" w:rsidRPr="003A2534" w:rsidRDefault="00A81C17" w:rsidP="00646F3F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составлять текст научного стиля, Владение навыками самоанализа и самоконтроля, умением предвидеть возможные последствия своих действий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основ саморегуляции в учебной деятельности в форме осознанного управления своей деятельностью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Потребность в самореализации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Организация и планирование учебного сотрудничества с учителем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Планировать общие способы работы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2768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276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2768D1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  <w:p w:rsidR="00A81C17" w:rsidRPr="003A2534" w:rsidRDefault="00A81C17" w:rsidP="002768D1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объяснить характер своей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ошибки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Адекватно оценивать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объективную трудность и свои возможности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вести диалог на основе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равноправных отношений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самоконтроль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Осуществлять коррекцию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действий партнёра и оказывать взаимопомощь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2768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646F3F" w:rsidRDefault="00A81C17" w:rsidP="00276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2768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Обобщающий урок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по теме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Обыкновенные дроби»</w:t>
            </w:r>
          </w:p>
          <w:p w:rsidR="00A81C17" w:rsidRPr="003A2534" w:rsidRDefault="00A81C17" w:rsidP="002768D1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способность самостоятельно действовать в ситуации неопределённости при решении актуальных для них проблем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Прилагать волевые усилия к преодолению трудностей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Умение конструктивно разрешать конфликты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Интегрироваться в группу сверстников и строить продуктивное взаимодействие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A81C17" w:rsidRPr="003E3964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. Геометрические фигуры</w:t>
            </w: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угла.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Развернутый угол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представлению о дополнительных и противоположных лучах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начертить углы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и записать их название, 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Постановка новых целей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Учитывать разные мнения и работать в сотрудничестве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интереса к предмету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угла.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Развернутый угол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представлению , о развернутом угле.Ученик получит возможность научиться объяснить, что такое вершина, сторона угла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добывать информацию по заданной теме в источниках различного типа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Анализ условия достижения цели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самооценки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Сравнение углов наложением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сравнивать углы, применяя способ наложения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отражать в пись-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менной форме свои решения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Воспроизведение изученной информации с заданной степенью свернутости, подбор аргументов, соответствующих решению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Планирование путей достижения цели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Устанавливать и сравнивать разные точки зрения 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взаимооценки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Измерение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углов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об измерении углов, о транспортире, о градусной мере,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получит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возможность научиться рассуждать, выступать с решением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вступать в речевое общение, участвовать в диалоге; составить набор карточек с заданиями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Принятие решение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разых позиций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готовности к самообразованию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Измерение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углов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представлению об остром, тупом и прямом углах.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различать виды углов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Уметь самостоятельно контролировать свое время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межличностных отношений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Биссектриса угла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строить биссектрису острого, тупого, прямого и развернутого углов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задачи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участвовать в диалоге, понимать точку зрения собеседника, подбирать аргументы для ответа на поставленный вопрос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межличностных отношений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Треугольник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представлению об угольнике,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треугольников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использовать определение остроугольного треугольника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для построения любых треугольников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проводить информационно-смысловой анализ прочитанного текста;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составлять конспект;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работать с чертежными инструментами, давать оценку информации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Постановка новых целей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Осуществлять взаимный контроль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Треугольник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представлению о различных видах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описывть треугольник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воспроизводить изученную информацию с заданной степенью свернутости; подбирать аргументы, соответствующие решению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Учитывать разные мнения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Площадь треугольника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площади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треугольника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найти площади выделенных фигур на рисунке научиться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оформлять решения, выполнять задания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по заданному алгоритму; участвовать в диалоге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Устанавливать целевые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преоритеты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Аргументировать свою точку зрения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Формирование межличностных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отношений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Площадь треугольника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иметь представление о равнобедренном и равностороннем треугольнике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научитьсярешать задачи по формуле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выступать с решением проблемы, аргументированно отвечать на вопросы собесед-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ников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Осуществлять констатирующий контроль по результату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навыков само ивзаимооценки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Свойство углов треугольника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>представление о свойстве углов треугольника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воспроизводить изученные правила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и понятия, подбирать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аргументы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Свойство углов треугольника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научится измерять углы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треугольников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если треугольник существует, найти его третий угол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и определить вид треугольника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рассуждать, обобщать, аргументировать решение и ошибки, участвовать в диалоге; излагать информацию,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>обосновывая свой собственный подход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Аргументировать свою точку зрения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способности к самообразованию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Расстояние между двумя точками. Масштаб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 представление о расстоянии между точками,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 длине пути, о масштабе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выполнить необходимые измерения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находить несколько способов решения, аргументировать рациональный способ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Преобразовывать практическую задачу в познавательную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Расстояние между двумя точками. Масштаб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 xml:space="preserve"> иметь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 представление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 кратчайшем расстоянии между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двумя точками.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найти длины маршрутов, зная масштаб изображения;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составлять план выполнения построений, приводить примеры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формировать умения составлять конспект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Самостоятельно анализировать условия достижения цели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на основе учета выделенных учителем ориентиров действия в новом учебном материале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Адекватно использовать речевые средства для решения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коммуникативных задач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навыков взаимооценки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Расстояние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от точки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 прямой. Перпендикулярные прямые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иметь представление о перпендикуляре, о длине перпендикуляра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научитьсястроить перпендикуляр к прямой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самосто-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ятельно искать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и отбирать необхо-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димую для решения учебных задач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информацию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ежличностных отношений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Расстояние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от точки </w:t>
            </w: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 прямой. Перпендикулярные прямые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иметь представление, о взаимно перпендикулярных прямых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строить перпендикулярный отрезок из точки к прямой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аргументированно отвечать на поставленные вопросы; осмыслить ошибки и устранить их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выполнения действия и вносить коррективы по ходу выполнения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доброжелательного отношения к окружающим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Серединный перпендикуляр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 представление о серединном перпендикуляре,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 точке, равноудаленной от концов отрезка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строить серединный перпендикуляр к отрезку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самостоятельно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искать и отбирать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необходимую для решения учебных задач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информацию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Аргументировать свою точку зрения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уменя вести диалог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Серединный перпендикуляр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 xml:space="preserve"> иметь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 представление о серединном перпендикуляре,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 точке, равноудаленной от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концов отрезка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находить точку, равноудаленную от концов отрезка;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передавать информацию сжато, полно, выборочно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потребности в самоуважении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Свойство биссектрисы угла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3A2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представление о точках,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равноудаленных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от сторон угла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сформулировать свойство точек биссектрисы угла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рассуждать и обобщать, видеть применение знаний в практических решениях, выступать с решением проблемы,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Постановка новых целей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color w:val="000000"/>
                <w:sz w:val="18"/>
                <w:szCs w:val="18"/>
              </w:rPr>
              <w:t>Свойство биссектрисы угла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научится сформулировать свойство точек биссектрисы угла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использовать свойство биссектрисы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отражать в письменной форме свои решения;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аргументированно отвечать на вопросы собеседников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Анализ условий достижений цели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партнер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позитивной моральной самооценки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применять знания о нахождении площади треугольника по формуле, о применении свойства углов треугольника при решении задач на построение треугольника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Овладение навыками самоанализа и самоконтроля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Учитывать правило в планировании и контроле  способа решения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Аргументировать свою точку зрения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объяснить характер своей ошибки, решить подобное задание 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и придумать свой вариант задания на данную ошибку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Строить логическое рассуждение , включающее установление причинно-следственных связей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выполнения действия и вносить коррективы в выполнение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Формирование навыков рефлексии на основе критериальной оценки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646F3F" w:rsidTr="00A634B2">
        <w:tc>
          <w:tcPr>
            <w:tcW w:w="474" w:type="dxa"/>
          </w:tcPr>
          <w:p w:rsidR="00A81C17" w:rsidRPr="00646F3F" w:rsidRDefault="00A81C17" w:rsidP="003A25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3A2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3A2534" w:rsidRDefault="00A81C17" w:rsidP="003A25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Обобща</w:t>
            </w: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ющий урок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 xml:space="preserve">по теме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«Геометрические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br/>
              <w:t>фигуры»</w:t>
            </w:r>
          </w:p>
          <w:p w:rsidR="00A81C17" w:rsidRPr="003A2534" w:rsidRDefault="00A81C17" w:rsidP="003A2534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 xml:space="preserve">Ученик научится расширять и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обобщать знания о нахождении площади треугольника по формуле, о применении свойства углов треугольника при решении задач на построение треугольника</w:t>
            </w:r>
          </w:p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</w:t>
            </w:r>
          </w:p>
        </w:tc>
        <w:tc>
          <w:tcPr>
            <w:tcW w:w="1818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выполнять заданные и конструировать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новые алгорит</w:t>
            </w:r>
          </w:p>
        </w:tc>
        <w:tc>
          <w:tcPr>
            <w:tcW w:w="1747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Устанавливать целевые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приоритеты</w:t>
            </w:r>
          </w:p>
        </w:tc>
        <w:tc>
          <w:tcPr>
            <w:tcW w:w="1872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Адекватно использовать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1585" w:type="dxa"/>
          </w:tcPr>
          <w:p w:rsidR="00A81C17" w:rsidRPr="003A2534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Потребность в самовыражении </w:t>
            </w:r>
            <w:r w:rsidRPr="003A2534">
              <w:rPr>
                <w:rFonts w:ascii="Times New Roman" w:hAnsi="Times New Roman"/>
                <w:sz w:val="18"/>
                <w:szCs w:val="18"/>
              </w:rPr>
              <w:lastRenderedPageBreak/>
              <w:t>и самореализации</w:t>
            </w:r>
          </w:p>
        </w:tc>
        <w:tc>
          <w:tcPr>
            <w:tcW w:w="1134" w:type="dxa"/>
          </w:tcPr>
          <w:p w:rsidR="00A81C17" w:rsidRPr="00646F3F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646F3F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BC7F99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>. Десятичные дроби</w:t>
            </w: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Понятие 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десятичной дроби. Чтение и запись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понятию десятичной дроби и названия разрядных единиц десятичной дроби.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записывать и читать десятичные дроби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Дават определения понятиям Обобщать понятия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Постановка повых целей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Умножение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и деление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десятичной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дроби на 10,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100, 1000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т. д.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правилу умножения и деления десятичных дробей на 10, 100, 1000 и т. д.,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научитьсяосуществлять проверку выводов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умение работать с математическим текстом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выступать с решением проблемы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Преобразование практической задачи в познавательную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Арифметические действия с обыкновенными дробями.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Умножение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и деление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десятичной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дроби на 10,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100, 1000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т. д.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умножать и делить десятичные дроби на 10, 100, 1000, свойствам 1 и 0 при умножении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переместительному и сочетательному законам относительно умножения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воспринимать устную речь;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Перевод величин из одних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 измерения в другие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BC7F99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 представление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о переводе из одних единиц измерения в другие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работать с чертежными инструментами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проводить информационно-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смысловой анализ лекции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Формулировать собственное мнение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и позицию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любознательност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Перевод величин из одних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 измерения в другие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BC7F99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представление о правиле сравнения десятичных дробей,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 старшем разряде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составлять алгоритмы;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– отражать в письменной форме результаты деятельности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Уметь самостоятельно контролировать своё время и управлять им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Работать в группе-устанавливать рабочие отношения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Сравнение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>правилу сравнения десятичных дробей.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научитьсяопределять старший разряд десятичной дроби, сравнивать десятичные дроби;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умение работать с математическим текстом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Сравнение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сравнивать десятичные дроби;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сравнивать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десятичные дроби, применяя прикидку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классифицировать и проводить сравнительный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анализ, рассуждать и обобщать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Сравнение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научитсясравнивать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десятичные дроби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классифицировать и проводить сравнительный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рассуждать и обобщать, аргументированно отвечать на вопросы собеседников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 вычитание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представлению о сложении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и вычитании десятичных дробей,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о сложении и вычитании поразрядно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участвовать в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диалоге, понимать точку зрения собеседника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Адекватно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Формулировать свою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точку зрения и отстаивать её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вычитание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 сложению и вычитанию поразрядно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научитьсяскладывать десятичные дроби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использовать для решения познавательных задач справочную литературу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вычитание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складывать и вычитать десятичные дроби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умение работать с математическим текстом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вычитание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складывать и вычитать десятичные дроби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использовать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переместительный и сочетательный законы при вычислениях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вычитание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складывать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и вычитать десятичные дроби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использовать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переместительный и сочетательный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законы при вычислениях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привести примеры, подобрать аргументы, сформулировать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выводы и полученные результаты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свою точку зрения и отстаивать её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 контрольной работе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применять правила сложения и вычитания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логические и занимательные задачи на сложение и вычитание десятичных дробей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аргументированно отвечать на поставленные вопросы;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осмыслить ошибки и устранить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их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  <w:r w:rsidR="005C15C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демонстрировать теоретические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 практические знания о сложении, вычитании и сравнении десятичных дробей, о п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ереводе величин из одних единиц измерения в другие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привести примеры, подобрать аргументы, сформулировать выводы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 точно и грамотно выражать свои мысли вписьменной речи с применением математической терминологии и символики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Уметь самостоятельно контролировать своё время и управлять им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контрольной работы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объяснить характер своей ошибки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, решить подобное задание и придумать свой вариант задания на данную ошибку научиться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и осуществлять алгоритмическую деятельность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десятичных дробей на натуральное число.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об умножении десятичных дробей.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научиться решать простые задачи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усной и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десятичных дробей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правилам умножения для десятичных дробей,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переместительному  и сочетательному законы относительно умножения, свойство единицы при умножении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использовать для решения познавательных задач справочную литературу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десятичных дробей.Законы арифметических действий.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умножать десятичные дроби,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использовать переместительный и сочетательный законы при вычислениях; возможность научиться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Взаимно-обратные числа.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умножать десятичные дроби,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использовать переместительный и сочетательный законы при вычислениях;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излагать информацию, обосновывая свой собственный подход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Умножение десятичных дробей на 0,1,0,01 ит.д.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научитсяумножать на 0,1;0,01 и т.д.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логические и занимательные задачи на умножение десятичных дробей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аргументированно отвечать на поставленные вопросы;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осмыслить ошибки и устранить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их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организовывать учебное 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Степень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числа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представлению об определении степени, об основании степени, о показателе степени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объяснить изученные положения на самостоятельно подобранных конкретных примерах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аргументированно отвечать на поставленные вопросы, правильно оформлять решения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усной и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Степень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числа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возводить число в степень с натуральным показателем в вычислительных примерах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приводить собственные примеры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самостоятельно искать и отбирать необходимую для решения учебных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задач информа-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цию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арифметическое.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Деление десятичной дроби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натуральное число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правилу деления десятичной дроби на натуральное число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 приводить и разбирать примеры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воспринимать устную речь,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проводить информационно-смысло-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вой анализ текста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и лекции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 арифметическое.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Деление десятичной дроби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натуральное число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научится, понятию среднего арифметического.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воспроизводить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теорию, прослушанную с заданной степенью свернутости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участвовать в диалоге;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– подбирать аргу-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менты для объяснения ошибки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арифметическое.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Деление десятичной дроби на натуральное число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делить десятичную дробь на натуральное число;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находить среднее арифметическое нескольких чисел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воспринимать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устную речь; участвовать в диалоге;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– составлять и оформлять таблицы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Самостоятельно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Учитывать разные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десятичной дроби на десятичную дробь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>представлению о делении десятичных дробей.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объяснить изученные положения на самостоятельно подобранных конкретных примерах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Использовать икт для поиска информации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усной и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деления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десятичной дроби на десятичную дробь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правилам деления для десятичных дробей, переместительный и сочетательный законы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относительно умножения, свойство единицы при умножение.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использовать для решения познавательных задач справочную литературу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свою точку зрения и отстаивать её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на деление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десятичной дроби на десятичную дробь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применять правила деления для десятичных дробей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научиться решать задачи на деление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воспринимать устную речь; участвовать в диалоге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Самостоятельно анализировать условия достижения цели на основе учета выделенных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Нахождение значений числовых выражений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переместительный и сочетательный законы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относительно умножения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объяснить изученные положения на самостоятельно подобранных конкретных примерах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использовать для решения познавательных задач справочную литерату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организовывать учебное 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 контрольной работе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делить десятичные дроби,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использовать переместительный и сочетательный законы при вычислениях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5C15C3" w:rsidRDefault="00A81C17" w:rsidP="00BC7F99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работа  </w:t>
            </w:r>
            <w:r w:rsidR="005C15C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демонстрировать навыки работы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 действиями умножения, деления, сложения и вычитания десятичных дробей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 точно и грамотно выражать свои мысли в письменной речи с применением математической терминологии и символики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Уметь самостоятельно контролировать своё время и управлять им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Задавать вопросы,необходимые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контрольной 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примеры на все арифметические действия, решать задачи на степени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устной и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Понятие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представление о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понятии процента, как сотой части числа.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 понимать, что такое процент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привести примеры, подобрать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аргументы, сформулировать выводы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Адекватно самостоятельно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организовывать учебное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любознательност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Понятие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67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находить процент числа по определению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задачи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заполнять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и оформлять таблицы, отвечать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на вопросы с помощью таблиц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Доброжелательное отношение к окружающим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проценты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представлению о нахождении процента от числа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задачи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воспринимать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устную речь, участвовать в диалоге,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понимать точку зрения собеседника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Работать в группе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проценты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  <w:r w:rsidRPr="00BC7F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представление о нахождении числа по его проценту.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решать задачи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подбирать аргументы для ответа на поставленный вопрос, приводить примеры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свою точку зрения и отстаивать её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проценты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как решать задачи на применение процентов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работать по заданному алгоритму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воспроизводить прочитанную информацию с заданной степенью свернутости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усной и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проценты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решать задачи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на применение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процентов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придумать или найти задачи на проценты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воспринимать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устную речь, участвовать в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диалоге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взаимный контроль и оказывать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взаимопомощь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Учитывать разные мнения и стремиться к коодинации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развитие логического и критического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проценты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решать логические и занимательные задачи на проценты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выделить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и записать главное,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привести примеры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аргументированно отвечать на поставленные вопросы;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осмыслить ошибки и устранить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их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Устанавливать и сравнивать разные точки зрения, прежде, чем принимать решения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Микрокалькулятор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назначению основных клавиш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вычислять примеры с использованием калькулятора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давать оценку информации, фактам, процессам, определять их актуальность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 контрольной работе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находить процент числа, число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по его проценту;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решать задачи на проценты;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привести примеры, подобрать аргументы, сформулировать выводы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самостоятельно искать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 отбирать необходимую для решения учебных задач информацию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Формулировать свою точку зрения и отстаивать её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D55295" w:rsidRDefault="00A81C17" w:rsidP="00BC7F99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</w:p>
          <w:p w:rsidR="00A81C17" w:rsidRPr="00BC7F99" w:rsidRDefault="00D55295" w:rsidP="00BC7F99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</w:t>
            </w:r>
            <w:r w:rsidR="00A81C17" w:rsidRPr="00BC7F99">
              <w:rPr>
                <w:rFonts w:ascii="Times New Roman" w:hAnsi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81C17" w:rsidRPr="00BC7F99">
              <w:rPr>
                <w:rFonts w:ascii="Times New Roman" w:hAnsi="Times New Roman"/>
                <w:sz w:val="18"/>
                <w:szCs w:val="18"/>
              </w:rPr>
              <w:t xml:space="preserve"> 9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находить процент числа, число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по его проценту;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– решать задачи на проценты;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научиться: объяснить изученные положения на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подобранных конкретных примерах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составлять текст научного стиля 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констатирующий контроль по результату и способу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контрольной 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привести примеры, подобрать аргументы, сформулировать выводы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точно и грамотно выражать свои мысли в письменной речи с применением математической терминологии и символики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Работать в группе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Обобща-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ющий урок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по теме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Десятичные дроби»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овладеть конкретными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математическими знаниями, необходимыми для применения в практической деятельности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умения извлекать учебную информацию на основе сопоставительного анализа графиков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Воля и настойчивость в достижении цели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BC7F99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>. Геометрические тела</w:t>
            </w: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Геометрические тела.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Наглядные представления о пространственных фигурах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находить элементы прямоугольного параллелепипеда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научитьсяпроводить измерения  прямоугольного параллелепипеда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воспринимать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устную речь, участвовать в диалоге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Планировать пути достижения целей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Работать в группе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Развертка прямоугольного параллелепипеда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представлению о развертке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прямоугольного параллелепипеда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получит возможность научиться строить развертку 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прямоугольного параллелепипеда, проводить в нем геодезические линии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информационно-смысловой анализ прочитанного текста;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участвовать в диалоге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организовывать учебное сотрудничество с учителем и сверстниками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Объем прямоугольного параллелепипеда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представлению об объеме, о единицах измерения объема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Ученик получит возможность научиться найти объем прямоугольного параллелепипеда по формуле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умения извлекать учебную информацию на основе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сопоставительного анализа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Планировать пути достижения целей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Учитывать разные мнения и стремиться к коодинации различных позиций в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Нахождение объема прямоугольного параллелепипеда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находить объем, если измерения заданы  в разных единицах измерения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Владение общим приемом решения задач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взаимный контроль и оказывать взаимопомощь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Работать в группе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к контрольной работе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Работа в группах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Договариваться и приходить к общему решению совместной деятельности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Контрольная работа № 10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демонстрировать навыки работы с прямоугольным параллелепипедом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Владение общим приемом решения задач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констатирующий контроль по результату и способу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Владеть письменной речью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 xml:space="preserve">контрольной 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объяснять характер своей ошибки, решать подобное задание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Планирование и осуществление алгоритмической деятельности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Адекватно самостоятельно оценивать правильность своего действия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BC7F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Обобща</w:t>
            </w:r>
            <w:r w:rsidRPr="00BC7F99">
              <w:rPr>
                <w:rFonts w:ascii="Times New Roman" w:hAnsi="Times New Roman"/>
                <w:sz w:val="18"/>
                <w:szCs w:val="18"/>
              </w:rPr>
              <w:t xml:space="preserve">ющий урок по теме </w:t>
            </w:r>
            <w:r w:rsidRPr="00BC7F99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r w:rsidRPr="00BC7F99">
              <w:rPr>
                <w:rFonts w:ascii="Times New Roman" w:hAnsi="Times New Roman"/>
                <w:color w:val="000000"/>
                <w:sz w:val="18"/>
                <w:szCs w:val="18"/>
              </w:rPr>
              <w:t>Геометрические тела»</w:t>
            </w:r>
          </w:p>
          <w:p w:rsidR="00A81C17" w:rsidRPr="00BC7F99" w:rsidRDefault="00A81C17" w:rsidP="00BC7F99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научится расширять и обобщать знания о прямоугольном параллелепипеде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самостоятельно выбирать рациональный способ решениязадания на вычисление объема прямоугольного параллелпипеда</w:t>
            </w:r>
          </w:p>
        </w:tc>
        <w:tc>
          <w:tcPr>
            <w:tcW w:w="1818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 xml:space="preserve">искать </w:t>
            </w:r>
          </w:p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и отбирать необходимую для решения учебных задач информацию</w:t>
            </w:r>
          </w:p>
        </w:tc>
        <w:tc>
          <w:tcPr>
            <w:tcW w:w="1747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Осуществлять взаимный контроль, коррекцию и оценку действий</w:t>
            </w:r>
          </w:p>
        </w:tc>
        <w:tc>
          <w:tcPr>
            <w:tcW w:w="1585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7F99">
              <w:rPr>
                <w:rFonts w:ascii="Times New Roman" w:hAnsi="Times New Roman"/>
                <w:sz w:val="18"/>
                <w:szCs w:val="18"/>
              </w:rPr>
              <w:t>Воля и настойчивость в достижении цели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D72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D72B5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Введение в вероятность</w:t>
            </w:r>
          </w:p>
        </w:tc>
        <w:tc>
          <w:tcPr>
            <w:tcW w:w="1716" w:type="dxa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Введение </w:t>
            </w:r>
            <w:r w:rsidRPr="00D72B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вероятность</w:t>
            </w:r>
          </w:p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D72B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2B56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r w:rsidRPr="00D72B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2B56">
              <w:rPr>
                <w:rFonts w:ascii="Times New Roman" w:hAnsi="Times New Roman"/>
                <w:sz w:val="18"/>
                <w:szCs w:val="18"/>
              </w:rPr>
              <w:t xml:space="preserve">представление о достоверных, невозможных и случайных событиях. </w:t>
            </w:r>
          </w:p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 Ученик получит возможность научиться по описанию события описать, какого оно вида</w:t>
            </w: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Строить речевое высказывание</w:t>
            </w: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Постановка новых целей</w:t>
            </w: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Работать в группе</w:t>
            </w: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Формирование любознательности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D72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D7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Достоверные, невозможные </w:t>
            </w:r>
            <w:r w:rsidRPr="00D72B56">
              <w:rPr>
                <w:rFonts w:ascii="Times New Roman" w:hAnsi="Times New Roman"/>
                <w:sz w:val="18"/>
                <w:szCs w:val="18"/>
              </w:rPr>
              <w:br/>
              <w:t>и случайные события</w:t>
            </w:r>
          </w:p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49" w:lineRule="auto"/>
              <w:ind w:right="-105"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D72B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2B56">
              <w:rPr>
                <w:rFonts w:ascii="Times New Roman" w:hAnsi="Times New Roman"/>
                <w:sz w:val="18"/>
                <w:szCs w:val="18"/>
              </w:rPr>
              <w:t xml:space="preserve"> определять вид события</w:t>
            </w:r>
          </w:p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 приводить примеры достоверных, невозможных и случайных событий</w:t>
            </w: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Работать с источниками информации</w:t>
            </w: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ориентировдействия в новом учебном материале</w:t>
            </w: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Работать в группе-устанавливать рабочие отношения</w:t>
            </w: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D72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D7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Комбинаторные задачи</w:t>
            </w:r>
          </w:p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Ученик научится </w:t>
            </w:r>
            <w:r w:rsidRPr="00D72B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72B56">
              <w:rPr>
                <w:rFonts w:ascii="Times New Roman" w:hAnsi="Times New Roman"/>
                <w:sz w:val="18"/>
                <w:szCs w:val="18"/>
              </w:rPr>
              <w:t xml:space="preserve"> представление о всевозможных комбинациях, о комбинаторных задачах, о дереве возможных вариантов</w:t>
            </w:r>
          </w:p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  привести примеры</w:t>
            </w: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Выделение и запись главного в информации</w:t>
            </w: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Задавать вопросы,необходимые для организации собственной деятельности</w:t>
            </w: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развитие логического и критического мышления, культуры речи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D72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D7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Комбинаторные задачи</w:t>
            </w:r>
          </w:p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Ученик научится  как решать простейшие комбинаторные задачи, рассматривая дерево возможных вариантов. </w:t>
            </w:r>
          </w:p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Ученик получит возможность научиться  привести примеры</w:t>
            </w: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 xml:space="preserve">Подбор аргументов, формулироовка выводов </w:t>
            </w: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Планировать пути достижения цели</w:t>
            </w: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Работать в группе-устанавливать рабочие отношения</w:t>
            </w: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Формирование интереса к изучаемой области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D72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D7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Комбинаторные задачи</w:t>
            </w:r>
          </w:p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Ученик научится  решать простейшие комбинаторные задачи, рассматривая дерево возможных вариантов</w:t>
            </w:r>
          </w:p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lastRenderedPageBreak/>
              <w:t>Ученик получит возможность научиться   составлять план выполнения построений</w:t>
            </w: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грамотно выражать свои мысли в письменной речи с применением математической терминологии и </w:t>
            </w:r>
            <w:r w:rsidRPr="00D72B56">
              <w:rPr>
                <w:rFonts w:ascii="Times New Roman" w:hAnsi="Times New Roman"/>
                <w:sz w:val="18"/>
                <w:szCs w:val="18"/>
              </w:rPr>
              <w:lastRenderedPageBreak/>
              <w:t>символики</w:t>
            </w: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lastRenderedPageBreak/>
              <w:t>Вносить необходимые коррективы в выполнение действий по ходу его реализации</w:t>
            </w: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коодинации различных позиций в сотрудничестве</w:t>
            </w: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2B56">
              <w:rPr>
                <w:rFonts w:ascii="Times New Roman" w:hAnsi="Times New Roman"/>
                <w:sz w:val="18"/>
                <w:szCs w:val="18"/>
              </w:rPr>
              <w:t>Потребность в самовыражении и самореализации</w:t>
            </w: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D72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A81C17" w:rsidRDefault="00A81C17" w:rsidP="00D7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D72B56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итоговой контрольной работе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AA0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A81C17" w:rsidRDefault="00A81C17" w:rsidP="00AA0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75" w:type="dxa"/>
          </w:tcPr>
          <w:p w:rsidR="00A81C17" w:rsidRDefault="00A81C17" w:rsidP="00794412">
            <w:pPr>
              <w:jc w:val="center"/>
            </w:pPr>
            <w:r w:rsidRPr="00CC4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A81C17" w:rsidRPr="00AA0295" w:rsidRDefault="00A81C17" w:rsidP="00390DE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18"/>
                <w:szCs w:val="18"/>
              </w:rPr>
            </w:pPr>
            <w:r w:rsidRPr="00AA0295">
              <w:rPr>
                <w:rFonts w:ascii="Times New Roman" w:hAnsi="Times New Roman"/>
                <w:sz w:val="18"/>
                <w:szCs w:val="18"/>
              </w:rPr>
              <w:t xml:space="preserve">обобщать и систематизировать знания по основным темам курса математики 5 класса, </w:t>
            </w:r>
            <w:r w:rsidRPr="00AA0295">
              <w:rPr>
                <w:rFonts w:ascii="Times New Roman" w:hAnsi="Times New Roman"/>
                <w:sz w:val="18"/>
                <w:szCs w:val="18"/>
              </w:rPr>
              <w:br/>
              <w:t>решая задачи повышенной сложности</w:t>
            </w:r>
          </w:p>
          <w:p w:rsidR="00A81C17" w:rsidRPr="00AA0295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AA0295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A0295">
              <w:rPr>
                <w:rFonts w:ascii="Times New Roman" w:hAnsi="Times New Roman"/>
                <w:sz w:val="18"/>
                <w:szCs w:val="18"/>
              </w:rPr>
              <w:t>Осуществлять констатирующий контроль по результату и способу действия</w:t>
            </w:r>
          </w:p>
        </w:tc>
        <w:tc>
          <w:tcPr>
            <w:tcW w:w="1747" w:type="dxa"/>
          </w:tcPr>
          <w:p w:rsidR="00A81C17" w:rsidRPr="00AA0295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A0295">
              <w:rPr>
                <w:rFonts w:ascii="Times New Roman" w:hAnsi="Times New Roman"/>
                <w:sz w:val="18"/>
                <w:szCs w:val="18"/>
              </w:rPr>
              <w:t>Владеть письменной речью</w:t>
            </w:r>
          </w:p>
        </w:tc>
        <w:tc>
          <w:tcPr>
            <w:tcW w:w="1872" w:type="dxa"/>
          </w:tcPr>
          <w:p w:rsidR="00A81C17" w:rsidRPr="00AA0295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A0295">
              <w:rPr>
                <w:rFonts w:ascii="Times New Roman" w:hAnsi="Times New Roman"/>
                <w:sz w:val="18"/>
                <w:szCs w:val="18"/>
              </w:rPr>
              <w:t>Формирование уважения к личности и её достоинству</w:t>
            </w: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AA0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A81C17" w:rsidRDefault="00A81C17" w:rsidP="00AA0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</w:tc>
        <w:tc>
          <w:tcPr>
            <w:tcW w:w="1716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AA0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AA0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C17" w:rsidRPr="00BC7F99" w:rsidTr="00A634B2">
        <w:tc>
          <w:tcPr>
            <w:tcW w:w="474" w:type="dxa"/>
          </w:tcPr>
          <w:p w:rsidR="00A81C17" w:rsidRPr="00BC7F99" w:rsidRDefault="00A81C17" w:rsidP="00AA0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81C17" w:rsidRDefault="00A81C17" w:rsidP="00AA0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A81C17" w:rsidRPr="00D72B56" w:rsidRDefault="00A81C17" w:rsidP="00AA0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81C17" w:rsidRPr="00D72B56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81C17" w:rsidRPr="00BC7F99" w:rsidRDefault="00A81C17" w:rsidP="00390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30383" w:rsidRPr="00BC7F99" w:rsidRDefault="00A30383" w:rsidP="00A3038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A30383" w:rsidRPr="00BC7F99" w:rsidSect="00A303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76AF"/>
    <w:multiLevelType w:val="hybridMultilevel"/>
    <w:tmpl w:val="1E3C5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383"/>
    <w:rsid w:val="001F11E6"/>
    <w:rsid w:val="002004C2"/>
    <w:rsid w:val="00232CD3"/>
    <w:rsid w:val="002768D1"/>
    <w:rsid w:val="00300B7A"/>
    <w:rsid w:val="00387B76"/>
    <w:rsid w:val="00390DE6"/>
    <w:rsid w:val="003A2534"/>
    <w:rsid w:val="003E34F8"/>
    <w:rsid w:val="003E3964"/>
    <w:rsid w:val="00525F2E"/>
    <w:rsid w:val="005268D8"/>
    <w:rsid w:val="00587572"/>
    <w:rsid w:val="005C15C3"/>
    <w:rsid w:val="005F31A7"/>
    <w:rsid w:val="006203C4"/>
    <w:rsid w:val="00646F3F"/>
    <w:rsid w:val="00794412"/>
    <w:rsid w:val="007D2980"/>
    <w:rsid w:val="009B52DC"/>
    <w:rsid w:val="009D3D49"/>
    <w:rsid w:val="009E5CA0"/>
    <w:rsid w:val="00A01CD5"/>
    <w:rsid w:val="00A02338"/>
    <w:rsid w:val="00A30383"/>
    <w:rsid w:val="00A634B2"/>
    <w:rsid w:val="00A81C17"/>
    <w:rsid w:val="00AA0295"/>
    <w:rsid w:val="00B7525B"/>
    <w:rsid w:val="00BC7F99"/>
    <w:rsid w:val="00C135AD"/>
    <w:rsid w:val="00C2256F"/>
    <w:rsid w:val="00D55295"/>
    <w:rsid w:val="00D66ADC"/>
    <w:rsid w:val="00D72B56"/>
    <w:rsid w:val="00E901D5"/>
    <w:rsid w:val="00EF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10757</Words>
  <Characters>61316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11</cp:revision>
  <dcterms:created xsi:type="dcterms:W3CDTF">2013-09-30T13:57:00Z</dcterms:created>
  <dcterms:modified xsi:type="dcterms:W3CDTF">2013-09-30T17:00:00Z</dcterms:modified>
</cp:coreProperties>
</file>