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2A" w:rsidRPr="00244F2A" w:rsidRDefault="00244F2A" w:rsidP="00244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805">
        <w:rPr>
          <w:rFonts w:ascii="Times New Roman" w:hAnsi="Times New Roman" w:cs="Times New Roman"/>
          <w:b/>
          <w:sz w:val="28"/>
          <w:szCs w:val="28"/>
        </w:rPr>
        <w:t>Розы из осенних листьев.</w:t>
      </w:r>
    </w:p>
    <w:p w:rsidR="00244F2A" w:rsidRDefault="00244F2A" w:rsidP="00244F2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44F2A" w:rsidRPr="00107E83" w:rsidRDefault="00244F2A" w:rsidP="0024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805">
        <w:rPr>
          <w:rFonts w:ascii="Times New Roman" w:hAnsi="Times New Roman" w:cs="Times New Roman"/>
          <w:b/>
          <w:i/>
          <w:sz w:val="24"/>
          <w:szCs w:val="24"/>
          <w:u w:val="single"/>
        </w:rPr>
        <w:t>Последовательность изготовления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F2A" w:rsidRDefault="00244F2A" w:rsidP="00244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F2A" w:rsidRPr="009A534A" w:rsidRDefault="00244F2A" w:rsidP="00244F2A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34A">
        <w:rPr>
          <w:rFonts w:ascii="Times New Roman" w:hAnsi="Times New Roman" w:cs="Times New Roman"/>
          <w:sz w:val="24"/>
          <w:szCs w:val="24"/>
        </w:rPr>
        <w:t xml:space="preserve">Собираем листья. Нам не подойдут слишком маленькие, сухие, больные, надорванные листья. Цвета же будем использовать </w:t>
      </w:r>
      <w:r w:rsidRPr="00BE3805">
        <w:rPr>
          <w:rFonts w:ascii="Times New Roman" w:hAnsi="Times New Roman" w:cs="Times New Roman"/>
          <w:sz w:val="24"/>
          <w:szCs w:val="24"/>
        </w:rPr>
        <w:t>разные.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4A">
        <w:rPr>
          <w:rFonts w:ascii="Times New Roman" w:hAnsi="Times New Roman" w:cs="Times New Roman"/>
          <w:sz w:val="24"/>
          <w:szCs w:val="24"/>
        </w:rPr>
        <w:t>Для одного цветка лучше подобрать листья одного цвета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F2A" w:rsidRPr="009A534A" w:rsidRDefault="00244F2A" w:rsidP="00244F2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534A">
        <w:rPr>
          <w:rFonts w:ascii="Times New Roman" w:hAnsi="Times New Roman" w:cs="Times New Roman"/>
          <w:sz w:val="24"/>
          <w:szCs w:val="24"/>
        </w:rPr>
        <w:t xml:space="preserve">Первый лист сворачиваем пополам поперек центральной жилки так, чтобы </w:t>
      </w:r>
      <w:proofErr w:type="gramStart"/>
      <w:r w:rsidRPr="009A534A">
        <w:rPr>
          <w:rFonts w:ascii="Times New Roman" w:hAnsi="Times New Roman" w:cs="Times New Roman"/>
          <w:sz w:val="24"/>
          <w:szCs w:val="24"/>
        </w:rPr>
        <w:t>лицевая</w:t>
      </w:r>
      <w:proofErr w:type="gramEnd"/>
      <w:r w:rsidRPr="009A5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F2A" w:rsidRPr="003E6AE8" w:rsidRDefault="00244F2A" w:rsidP="00244F2A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9A534A">
        <w:rPr>
          <w:rFonts w:ascii="Times New Roman" w:hAnsi="Times New Roman" w:cs="Times New Roman"/>
          <w:sz w:val="24"/>
          <w:szCs w:val="24"/>
        </w:rPr>
        <w:t>сторона оказалась снаружи.</w:t>
      </w:r>
    </w:p>
    <w:p w:rsidR="00244F2A" w:rsidRPr="009A534A" w:rsidRDefault="00244F2A" w:rsidP="00244F2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4F2A" w:rsidRPr="003E6AE8" w:rsidRDefault="00244F2A" w:rsidP="00244F2A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34A">
        <w:rPr>
          <w:rFonts w:ascii="Times New Roman" w:hAnsi="Times New Roman" w:cs="Times New Roman"/>
          <w:sz w:val="24"/>
          <w:szCs w:val="24"/>
        </w:rPr>
        <w:t>А теперь сворачиваем этот сложенный ли</w:t>
      </w:r>
      <w:proofErr w:type="gramStart"/>
      <w:r w:rsidRPr="009A534A">
        <w:rPr>
          <w:rFonts w:ascii="Times New Roman" w:hAnsi="Times New Roman" w:cs="Times New Roman"/>
          <w:sz w:val="24"/>
          <w:szCs w:val="24"/>
        </w:rPr>
        <w:t>ст в пл</w:t>
      </w:r>
      <w:proofErr w:type="gramEnd"/>
      <w:r w:rsidRPr="009A534A">
        <w:rPr>
          <w:rFonts w:ascii="Times New Roman" w:hAnsi="Times New Roman" w:cs="Times New Roman"/>
          <w:sz w:val="24"/>
          <w:szCs w:val="24"/>
        </w:rPr>
        <w:t>отный рулончик.</w:t>
      </w:r>
      <w:r w:rsidRPr="003E6AE8">
        <w:rPr>
          <w:rFonts w:ascii="Times New Roman" w:hAnsi="Times New Roman" w:cs="Times New Roman"/>
          <w:sz w:val="24"/>
          <w:szCs w:val="24"/>
        </w:rPr>
        <w:t xml:space="preserve"> </w:t>
      </w:r>
      <w:r w:rsidRPr="009A534A">
        <w:rPr>
          <w:rFonts w:ascii="Times New Roman" w:hAnsi="Times New Roman" w:cs="Times New Roman"/>
          <w:sz w:val="24"/>
          <w:szCs w:val="24"/>
        </w:rPr>
        <w:t>Этот рулончик будет сердцевиной будущей розы.</w:t>
      </w:r>
    </w:p>
    <w:p w:rsidR="00244F2A" w:rsidRPr="009A534A" w:rsidRDefault="00244F2A" w:rsidP="00244F2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244F2A" w:rsidRDefault="00244F2A" w:rsidP="00244F2A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34A">
        <w:rPr>
          <w:rFonts w:ascii="Times New Roman" w:hAnsi="Times New Roman" w:cs="Times New Roman"/>
          <w:sz w:val="24"/>
          <w:szCs w:val="24"/>
        </w:rPr>
        <w:t xml:space="preserve">Теперь вокруг этой сердцевины начинаем укладывать лепестки. Для начала - берем лист и в центре его размещаем </w:t>
      </w:r>
      <w:proofErr w:type="spellStart"/>
      <w:r w:rsidRPr="009A534A">
        <w:rPr>
          <w:rFonts w:ascii="Times New Roman" w:hAnsi="Times New Roman" w:cs="Times New Roman"/>
          <w:sz w:val="24"/>
          <w:szCs w:val="24"/>
        </w:rPr>
        <w:t>сердцевинку</w:t>
      </w:r>
      <w:proofErr w:type="spellEnd"/>
      <w:r w:rsidRPr="009A534A">
        <w:rPr>
          <w:rFonts w:ascii="Times New Roman" w:hAnsi="Times New Roman" w:cs="Times New Roman"/>
          <w:sz w:val="24"/>
          <w:szCs w:val="24"/>
        </w:rPr>
        <w:t>. Заметьте, лицевая сторона листа - внутри цветка!</w:t>
      </w:r>
    </w:p>
    <w:p w:rsidR="00244F2A" w:rsidRPr="009A534A" w:rsidRDefault="00244F2A" w:rsidP="00244F2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44F2A" w:rsidRDefault="00244F2A" w:rsidP="00244F2A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34A">
        <w:rPr>
          <w:rFonts w:ascii="Times New Roman" w:hAnsi="Times New Roman" w:cs="Times New Roman"/>
          <w:sz w:val="24"/>
          <w:szCs w:val="24"/>
        </w:rPr>
        <w:t>Перегибаем это лист наружу пополам. Кромка перегиба распол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534A">
        <w:rPr>
          <w:rFonts w:ascii="Times New Roman" w:hAnsi="Times New Roman" w:cs="Times New Roman"/>
          <w:sz w:val="24"/>
          <w:szCs w:val="24"/>
        </w:rPr>
        <w:t xml:space="preserve">гается выше </w:t>
      </w:r>
      <w:proofErr w:type="spellStart"/>
      <w:r w:rsidRPr="009A534A">
        <w:rPr>
          <w:rFonts w:ascii="Times New Roman" w:hAnsi="Times New Roman" w:cs="Times New Roman"/>
          <w:sz w:val="24"/>
          <w:szCs w:val="24"/>
        </w:rPr>
        <w:t>сердцевинки</w:t>
      </w:r>
      <w:proofErr w:type="spellEnd"/>
      <w:r w:rsidRPr="009A534A">
        <w:rPr>
          <w:rFonts w:ascii="Times New Roman" w:hAnsi="Times New Roman" w:cs="Times New Roman"/>
          <w:sz w:val="24"/>
          <w:szCs w:val="24"/>
        </w:rPr>
        <w:t xml:space="preserve"> на сантиметр-полтора.</w:t>
      </w:r>
    </w:p>
    <w:p w:rsidR="00244F2A" w:rsidRPr="009A534A" w:rsidRDefault="00244F2A" w:rsidP="00244F2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4F2A" w:rsidRDefault="00244F2A" w:rsidP="00244F2A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34A">
        <w:rPr>
          <w:rFonts w:ascii="Times New Roman" w:hAnsi="Times New Roman" w:cs="Times New Roman"/>
          <w:sz w:val="24"/>
          <w:szCs w:val="24"/>
        </w:rPr>
        <w:t>... и боковые края этого дважды сложенного листа обворачиваем с двух сторон вокруг сердцевины.</w:t>
      </w:r>
    </w:p>
    <w:p w:rsidR="00244F2A" w:rsidRPr="009A534A" w:rsidRDefault="00244F2A" w:rsidP="00244F2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44F2A" w:rsidRDefault="00244F2A" w:rsidP="00244F2A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34A">
        <w:rPr>
          <w:rFonts w:ascii="Times New Roman" w:hAnsi="Times New Roman" w:cs="Times New Roman"/>
          <w:sz w:val="24"/>
          <w:szCs w:val="24"/>
        </w:rPr>
        <w:t>Берем новый лист для следующего "лепестка" и повторяем только что выполненную операцию, только этот лепесток расположен с противоположной первому листу стороны.</w:t>
      </w:r>
    </w:p>
    <w:p w:rsidR="00244F2A" w:rsidRPr="003E6AE8" w:rsidRDefault="00244F2A" w:rsidP="00244F2A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44F2A" w:rsidRPr="000E0BF3" w:rsidRDefault="00244F2A" w:rsidP="00244F2A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34A">
        <w:rPr>
          <w:rFonts w:ascii="Times New Roman" w:hAnsi="Times New Roman" w:cs="Times New Roman"/>
          <w:sz w:val="24"/>
          <w:szCs w:val="24"/>
        </w:rPr>
        <w:t>Вот здесь пропущены несколько однотипных, показанных выше, этапов, когда лепестки собираются в бутон. Добавляете их, пока вам не покажется достаточным.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F2A" w:rsidRDefault="00244F2A" w:rsidP="00244F2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44F2A" w:rsidRPr="009A534A" w:rsidRDefault="00244F2A" w:rsidP="00244F2A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34A">
        <w:rPr>
          <w:rFonts w:ascii="Times New Roman" w:hAnsi="Times New Roman" w:cs="Times New Roman"/>
          <w:sz w:val="24"/>
          <w:szCs w:val="24"/>
        </w:rPr>
        <w:t>Теперь займемся "зеленью". Сюда подойдут самые пестрые листья.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F2A" w:rsidRPr="009A534A" w:rsidRDefault="00244F2A" w:rsidP="00244F2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A534A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9A53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A534A">
        <w:rPr>
          <w:rFonts w:ascii="Times New Roman" w:hAnsi="Times New Roman" w:cs="Times New Roman"/>
          <w:sz w:val="24"/>
          <w:szCs w:val="24"/>
        </w:rPr>
        <w:t xml:space="preserve"> чтобы эти листья не свернулись в трубочку на следующий день при высыхании, лучше предварительно прогладить их утюгом между листами газеты. Они станут более хрупкими, но аккуратное обращение не повредит их.</w:t>
      </w:r>
    </w:p>
    <w:p w:rsidR="00244F2A" w:rsidRDefault="00244F2A" w:rsidP="00244F2A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34A">
        <w:rPr>
          <w:rFonts w:ascii="Times New Roman" w:hAnsi="Times New Roman" w:cs="Times New Roman"/>
          <w:sz w:val="24"/>
          <w:szCs w:val="24"/>
        </w:rPr>
        <w:t>Равномерно подкладываем эти листья по кругу под бутонами и фиксируем теперь уже готовый букет у основания теми же нитками.</w:t>
      </w:r>
    </w:p>
    <w:p w:rsidR="00244F2A" w:rsidRPr="009A534A" w:rsidRDefault="00244F2A" w:rsidP="00244F2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4F2A" w:rsidRPr="009A534A" w:rsidRDefault="00244F2A" w:rsidP="00244F2A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34A">
        <w:rPr>
          <w:rFonts w:ascii="Times New Roman" w:hAnsi="Times New Roman" w:cs="Times New Roman"/>
          <w:sz w:val="24"/>
          <w:szCs w:val="24"/>
        </w:rPr>
        <w:t xml:space="preserve">Поверх ниток, кстати, можно будет обмотать этот узел желтой бумажной </w:t>
      </w:r>
      <w:proofErr w:type="spellStart"/>
      <w:r w:rsidRPr="009A534A">
        <w:rPr>
          <w:rFonts w:ascii="Times New Roman" w:hAnsi="Times New Roman" w:cs="Times New Roman"/>
          <w:sz w:val="24"/>
          <w:szCs w:val="24"/>
        </w:rPr>
        <w:t>тейп-лентой</w:t>
      </w:r>
      <w:proofErr w:type="spellEnd"/>
      <w:r w:rsidRPr="009A534A">
        <w:rPr>
          <w:rFonts w:ascii="Times New Roman" w:hAnsi="Times New Roman" w:cs="Times New Roman"/>
          <w:sz w:val="24"/>
          <w:szCs w:val="24"/>
        </w:rPr>
        <w:t xml:space="preserve"> (малярной лентой), это спрячет нитки и сделает вид более аккуратным и законченным (на фотографиях бумажной ленты нет).</w:t>
      </w:r>
    </w:p>
    <w:p w:rsidR="00244F2A" w:rsidRPr="009A534A" w:rsidRDefault="00244F2A" w:rsidP="00244F2A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9A534A">
        <w:rPr>
          <w:rFonts w:ascii="Times New Roman" w:hAnsi="Times New Roman" w:cs="Times New Roman"/>
          <w:sz w:val="24"/>
          <w:szCs w:val="24"/>
        </w:rPr>
        <w:t>Чтобы дольше стояли, надо уже скрученные розочки маслом растительным смазать (кисточкой.</w:t>
      </w:r>
      <w:proofErr w:type="gramEnd"/>
      <w:r w:rsidRPr="009A534A">
        <w:rPr>
          <w:rFonts w:ascii="Times New Roman" w:hAnsi="Times New Roman" w:cs="Times New Roman"/>
          <w:sz w:val="24"/>
          <w:szCs w:val="24"/>
        </w:rPr>
        <w:t xml:space="preserve"> Впитывается дня через два, листочки становятся мягкими, не засыхают, не теряют цвет и не скукоживаются. </w:t>
      </w:r>
      <w:proofErr w:type="gramStart"/>
      <w:r w:rsidRPr="009A534A">
        <w:rPr>
          <w:rFonts w:ascii="Times New Roman" w:hAnsi="Times New Roman" w:cs="Times New Roman"/>
          <w:sz w:val="24"/>
          <w:szCs w:val="24"/>
        </w:rPr>
        <w:t>Это позавчера меня осенило. :) Половину розочек смазала - сегодня отличие налицо.</w:t>
      </w:r>
      <w:proofErr w:type="gramEnd"/>
    </w:p>
    <w:p w:rsidR="00244F2A" w:rsidRDefault="00244F2A" w:rsidP="00244F2A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9A534A">
        <w:rPr>
          <w:rFonts w:ascii="Times New Roman" w:hAnsi="Times New Roman" w:cs="Times New Roman"/>
          <w:sz w:val="24"/>
          <w:szCs w:val="24"/>
        </w:rPr>
        <w:t>С красивой осенью всех!</w:t>
      </w:r>
    </w:p>
    <w:p w:rsidR="00EF77C7" w:rsidRPr="00244F2A" w:rsidRDefault="00EF77C7" w:rsidP="0024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77C7" w:rsidRPr="00244F2A" w:rsidSect="00244F2A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721E"/>
    <w:multiLevelType w:val="hybridMultilevel"/>
    <w:tmpl w:val="67AC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F2A"/>
    <w:rsid w:val="000E0BF3"/>
    <w:rsid w:val="00244F2A"/>
    <w:rsid w:val="003048C3"/>
    <w:rsid w:val="00836ED8"/>
    <w:rsid w:val="009437CD"/>
    <w:rsid w:val="00EF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44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44F2A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1761</Characters>
  <Application>Microsoft Office Word</Application>
  <DocSecurity>0</DocSecurity>
  <Lines>14</Lines>
  <Paragraphs>4</Paragraphs>
  <ScaleCrop>false</ScaleCrop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cp:lastPrinted>2012-10-18T03:28:00Z</cp:lastPrinted>
  <dcterms:created xsi:type="dcterms:W3CDTF">2011-10-10T08:09:00Z</dcterms:created>
  <dcterms:modified xsi:type="dcterms:W3CDTF">2015-02-15T00:55:00Z</dcterms:modified>
</cp:coreProperties>
</file>