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13" w:rsidRDefault="00EB4F9B" w:rsidP="002B0217">
      <w:pPr>
        <w:tabs>
          <w:tab w:val="left" w:pos="0"/>
        </w:tabs>
        <w:spacing w:after="0" w:line="480" w:lineRule="auto"/>
        <w:jc w:val="center"/>
        <w:rPr>
          <w:rFonts w:ascii="Times New Roman" w:eastAsia="Times New Roman" w:hAnsi="Times New Roman"/>
          <w:b/>
          <w:bCs/>
          <w:color w:val="000000"/>
          <w:sz w:val="24"/>
          <w:szCs w:val="24"/>
          <w:lang w:eastAsia="ru-RU"/>
        </w:rPr>
      </w:pPr>
      <w:bookmarkStart w:id="0" w:name="Введение"/>
      <w:r w:rsidRPr="00D43C36">
        <w:rPr>
          <w:rFonts w:ascii="Times New Roman" w:eastAsia="Times New Roman" w:hAnsi="Times New Roman"/>
          <w:b/>
          <w:color w:val="000000"/>
          <w:sz w:val="24"/>
          <w:szCs w:val="24"/>
          <w:lang w:eastAsia="ru-RU"/>
        </w:rPr>
        <w:t>«</w:t>
      </w:r>
      <w:r w:rsidR="00115113" w:rsidRPr="00D43C36">
        <w:rPr>
          <w:rFonts w:ascii="Times New Roman" w:eastAsia="Times New Roman" w:hAnsi="Times New Roman"/>
          <w:b/>
          <w:color w:val="000000"/>
          <w:sz w:val="24"/>
          <w:szCs w:val="24"/>
          <w:lang w:eastAsia="ru-RU"/>
        </w:rPr>
        <w:t>Применение современных информационных технологий в образовательном процессе</w:t>
      </w:r>
      <w:r w:rsidRPr="00D43C36">
        <w:rPr>
          <w:rFonts w:ascii="Times New Roman" w:eastAsia="Times New Roman" w:hAnsi="Times New Roman"/>
          <w:b/>
          <w:color w:val="000000"/>
          <w:sz w:val="24"/>
          <w:szCs w:val="24"/>
          <w:lang w:eastAsia="ru-RU"/>
        </w:rPr>
        <w:t>»</w:t>
      </w:r>
      <w:bookmarkEnd w:id="0"/>
    </w:p>
    <w:p w:rsidR="00EB4F9B" w:rsidRPr="00E16515"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Современный период развития общества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В настоящее время в России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w:t>
      </w:r>
      <w:r w:rsidR="00D43C36" w:rsidRPr="00E16515">
        <w:rPr>
          <w:rFonts w:ascii="Times New Roman" w:eastAsia="Times New Roman" w:hAnsi="Times New Roman"/>
          <w:color w:val="000000"/>
          <w:sz w:val="24"/>
          <w:szCs w:val="24"/>
          <w:lang w:eastAsia="ru-RU"/>
        </w:rPr>
        <w:t>[8]</w:t>
      </w:r>
    </w:p>
    <w:p w:rsidR="00AF0585" w:rsidRPr="00E16515" w:rsidRDefault="00E16515"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Многие</w:t>
      </w:r>
      <w:r w:rsidR="00EB4F9B">
        <w:rPr>
          <w:rFonts w:ascii="Times New Roman" w:eastAsia="Times New Roman" w:hAnsi="Times New Roman"/>
          <w:color w:val="000000"/>
          <w:sz w:val="24"/>
          <w:szCs w:val="24"/>
          <w:lang w:eastAsia="ru-RU"/>
        </w:rPr>
        <w:t xml:space="preserve"> все дети владеют навыками работы на компьютере. Но </w:t>
      </w:r>
      <w:r w:rsidR="00EB4F9B" w:rsidRPr="00EB4F9B">
        <w:rPr>
          <w:rFonts w:ascii="Times New Roman" w:eastAsia="Times New Roman" w:hAnsi="Times New Roman"/>
          <w:color w:val="000000"/>
          <w:sz w:val="24"/>
          <w:szCs w:val="24"/>
          <w:lang w:eastAsia="ru-RU"/>
        </w:rPr>
        <w:t xml:space="preserve"> для решения познавательных и учебных задач компьютер используется недостаточно.</w:t>
      </w:r>
      <w:r w:rsidR="00EB4F9B">
        <w:rPr>
          <w:rFonts w:ascii="Times New Roman" w:eastAsia="Times New Roman" w:hAnsi="Times New Roman"/>
          <w:color w:val="000000"/>
          <w:sz w:val="24"/>
          <w:szCs w:val="24"/>
          <w:lang w:eastAsia="ru-RU"/>
        </w:rPr>
        <w:t xml:space="preserve"> Д</w:t>
      </w:r>
      <w:r w:rsidR="00EB4F9B" w:rsidRPr="00EB4F9B">
        <w:rPr>
          <w:rFonts w:ascii="Times New Roman" w:eastAsia="Times New Roman" w:hAnsi="Times New Roman"/>
          <w:color w:val="000000"/>
          <w:sz w:val="24"/>
          <w:szCs w:val="24"/>
          <w:lang w:eastAsia="ru-RU"/>
        </w:rPr>
        <w:t>ети знакомы в основном с игровыми компьютерными программами, используют компьютерную технику для развлечени</w:t>
      </w:r>
      <w:r w:rsidR="00EB4F9B">
        <w:rPr>
          <w:rFonts w:ascii="Times New Roman" w:eastAsia="Times New Roman" w:hAnsi="Times New Roman"/>
          <w:color w:val="000000"/>
          <w:sz w:val="24"/>
          <w:szCs w:val="24"/>
          <w:lang w:eastAsia="ru-RU"/>
        </w:rPr>
        <w:t>я</w:t>
      </w:r>
      <w:r w:rsidR="00EB4F9B" w:rsidRPr="00EB4F9B">
        <w:rPr>
          <w:rFonts w:ascii="Times New Roman" w:eastAsia="Times New Roman" w:hAnsi="Times New Roman"/>
          <w:color w:val="000000"/>
          <w:sz w:val="24"/>
          <w:szCs w:val="24"/>
          <w:lang w:eastAsia="ru-RU"/>
        </w:rPr>
        <w:t xml:space="preserve">. При этом познавательные, в частности образовательные, мотивы работы с компьютером стоят примерно на двадцатом месте. </w:t>
      </w:r>
      <w:r w:rsidR="00AF0585" w:rsidRPr="00AF0585">
        <w:rPr>
          <w:rFonts w:ascii="Times New Roman" w:eastAsia="Times New Roman" w:hAnsi="Times New Roman"/>
          <w:color w:val="000000"/>
          <w:sz w:val="24"/>
          <w:szCs w:val="24"/>
          <w:lang w:eastAsia="ru-RU"/>
        </w:rPr>
        <w:t>[</w:t>
      </w:r>
      <w:r w:rsidR="00433362" w:rsidRPr="00E16515">
        <w:rPr>
          <w:rFonts w:ascii="Times New Roman" w:eastAsia="Times New Roman" w:hAnsi="Times New Roman"/>
          <w:color w:val="000000"/>
          <w:sz w:val="24"/>
          <w:szCs w:val="24"/>
          <w:lang w:eastAsia="ru-RU"/>
        </w:rPr>
        <w:t>12</w:t>
      </w:r>
      <w:r w:rsidR="00AF0585" w:rsidRPr="00E16515">
        <w:rPr>
          <w:rFonts w:ascii="Times New Roman" w:eastAsia="Times New Roman" w:hAnsi="Times New Roman"/>
          <w:color w:val="000000"/>
          <w:sz w:val="24"/>
          <w:szCs w:val="24"/>
          <w:lang w:eastAsia="ru-RU"/>
        </w:rPr>
        <w:t>]</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Одна из причин такого положения связана с тем, что компьютерные технологии в школе не нашли еще своего должного применения. В школах же, где ведется обучение детей на компьютере, не все его возможности реализуются в полной мере. </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По мнению специалистов </w:t>
      </w:r>
      <w:proofErr w:type="gramStart"/>
      <w:r w:rsidRPr="00EB4F9B">
        <w:rPr>
          <w:rFonts w:ascii="Times New Roman" w:eastAsia="Times New Roman" w:hAnsi="Times New Roman"/>
          <w:color w:val="000000"/>
          <w:sz w:val="24"/>
          <w:szCs w:val="24"/>
          <w:lang w:eastAsia="ru-RU"/>
        </w:rPr>
        <w:t>управления</w:t>
      </w:r>
      <w:proofErr w:type="gramEnd"/>
      <w:r w:rsidRPr="00EB4F9B">
        <w:rPr>
          <w:rFonts w:ascii="Times New Roman" w:eastAsia="Times New Roman" w:hAnsi="Times New Roman"/>
          <w:color w:val="000000"/>
          <w:sz w:val="24"/>
          <w:szCs w:val="24"/>
          <w:lang w:eastAsia="ru-RU"/>
        </w:rPr>
        <w:t xml:space="preserve"> экономикой и образованием для реализации современных информационных технологий требуется:</w:t>
      </w:r>
    </w:p>
    <w:p w:rsidR="00EB4F9B" w:rsidRDefault="00EB4F9B"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 xml:space="preserve">создать технологические условия, аппаратные и программные средства, </w:t>
      </w:r>
    </w:p>
    <w:p w:rsidR="00EB4F9B" w:rsidRPr="00EB4F9B" w:rsidRDefault="00EB4F9B"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телекоммуникационные системы, обеспечивающие нормальное функционирование сферы производства;</w:t>
      </w:r>
    </w:p>
    <w:p w:rsidR="00EB4F9B" w:rsidRPr="00EB4F9B" w:rsidRDefault="00EB4F9B"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EB4F9B">
        <w:rPr>
          <w:rFonts w:ascii="Times New Roman" w:eastAsia="Times New Roman" w:hAnsi="Times New Roman"/>
          <w:color w:val="000000"/>
          <w:sz w:val="24"/>
          <w:szCs w:val="24"/>
          <w:lang w:eastAsia="ru-RU"/>
        </w:rPr>
        <w:t xml:space="preserve">обеспечить индустриально-технологическую базу для производства в рамках международного разделения труда </w:t>
      </w:r>
      <w:proofErr w:type="gramStart"/>
      <w:r w:rsidRPr="00EB4F9B">
        <w:rPr>
          <w:rFonts w:ascii="Times New Roman" w:eastAsia="Times New Roman" w:hAnsi="Times New Roman"/>
          <w:color w:val="000000"/>
          <w:sz w:val="24"/>
          <w:szCs w:val="24"/>
          <w:lang w:eastAsia="ru-RU"/>
        </w:rPr>
        <w:t>в</w:t>
      </w:r>
      <w:proofErr w:type="gramEnd"/>
      <w:r w:rsidRPr="00EB4F9B">
        <w:rPr>
          <w:rFonts w:ascii="Times New Roman" w:eastAsia="Times New Roman" w:hAnsi="Times New Roman"/>
          <w:color w:val="000000"/>
          <w:sz w:val="24"/>
          <w:szCs w:val="24"/>
          <w:lang w:eastAsia="ru-RU"/>
        </w:rPr>
        <w:t xml:space="preserve"> национальных конкурентоспособных информационных технологий и ресурсов;</w:t>
      </w:r>
    </w:p>
    <w:p w:rsidR="00EB4F9B" w:rsidRPr="00EB4F9B" w:rsidRDefault="00EB4F9B"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подготовить квалифицированные кадры;</w:t>
      </w:r>
    </w:p>
    <w:p w:rsidR="00AF0585"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реализовать комплексное внедрение информационных технологий в сфе</w:t>
      </w:r>
      <w:r w:rsidR="006A30EE">
        <w:rPr>
          <w:rFonts w:ascii="Times New Roman" w:eastAsia="Times New Roman" w:hAnsi="Times New Roman"/>
          <w:color w:val="000000"/>
          <w:sz w:val="24"/>
          <w:szCs w:val="24"/>
          <w:lang w:eastAsia="ru-RU"/>
        </w:rPr>
        <w:t>ру образования, науки, культуры</w:t>
      </w:r>
      <w:r w:rsidRPr="00EB4F9B">
        <w:rPr>
          <w:rFonts w:ascii="Times New Roman" w:eastAsia="Times New Roman" w:hAnsi="Times New Roman"/>
          <w:color w:val="000000"/>
          <w:sz w:val="24"/>
          <w:szCs w:val="24"/>
          <w:lang w:eastAsia="ru-RU"/>
        </w:rPr>
        <w:t xml:space="preserve"> и др.</w:t>
      </w:r>
      <w:r w:rsidR="00AF0585" w:rsidRPr="00AF0585">
        <w:rPr>
          <w:rFonts w:ascii="Times New Roman" w:eastAsia="Times New Roman" w:hAnsi="Times New Roman"/>
          <w:color w:val="000000"/>
          <w:sz w:val="24"/>
          <w:szCs w:val="24"/>
          <w:lang w:eastAsia="ru-RU"/>
        </w:rPr>
        <w:t xml:space="preserve"> </w:t>
      </w:r>
    </w:p>
    <w:p w:rsidR="00EB4F9B" w:rsidRPr="00EB4F9B" w:rsidRDefault="00AF0585"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Под </w:t>
      </w:r>
      <w:r w:rsidRPr="00EB4F9B">
        <w:rPr>
          <w:rFonts w:ascii="Times New Roman" w:eastAsia="Times New Roman" w:hAnsi="Times New Roman"/>
          <w:i/>
          <w:iCs/>
          <w:color w:val="000000"/>
          <w:sz w:val="24"/>
          <w:szCs w:val="24"/>
          <w:lang w:eastAsia="ru-RU"/>
        </w:rPr>
        <w:t>информационной технологией</w:t>
      </w:r>
      <w:r w:rsidRPr="00EB4F9B">
        <w:rPr>
          <w:rFonts w:ascii="Times New Roman" w:eastAsia="Times New Roman" w:hAnsi="Times New Roman"/>
          <w:color w:val="000000"/>
          <w:sz w:val="24"/>
          <w:szCs w:val="24"/>
          <w:lang w:eastAsia="ru-RU"/>
        </w:rPr>
        <w:t> понимается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EB4F9B" w:rsidRPr="00EB4F9B" w:rsidRDefault="00AF0585"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сегодняшний день</w:t>
      </w:r>
      <w:r w:rsidR="00E16515">
        <w:rPr>
          <w:rFonts w:ascii="Times New Roman" w:eastAsia="Times New Roman" w:hAnsi="Times New Roman"/>
          <w:color w:val="000000"/>
          <w:sz w:val="24"/>
          <w:szCs w:val="24"/>
          <w:lang w:eastAsia="ru-RU"/>
        </w:rPr>
        <w:t xml:space="preserve"> идет реформирование образования, вводится ФГОС,</w:t>
      </w:r>
      <w:r w:rsidR="00EB4F9B" w:rsidRPr="00EB4F9B">
        <w:rPr>
          <w:rFonts w:ascii="Times New Roman" w:eastAsia="Times New Roman" w:hAnsi="Times New Roman"/>
          <w:color w:val="000000"/>
          <w:sz w:val="24"/>
          <w:szCs w:val="24"/>
          <w:lang w:eastAsia="ru-RU"/>
        </w:rPr>
        <w:t xml:space="preserve"> образовательные учреждения разрабатывают новые направления деятельности для создания условий перехода на современные информационные технологии. </w:t>
      </w:r>
      <w:r>
        <w:rPr>
          <w:rFonts w:ascii="Times New Roman" w:eastAsia="Times New Roman" w:hAnsi="Times New Roman"/>
          <w:color w:val="000000"/>
          <w:sz w:val="24"/>
          <w:szCs w:val="24"/>
          <w:lang w:eastAsia="ru-RU"/>
        </w:rPr>
        <w:t>Н</w:t>
      </w:r>
      <w:r w:rsidR="00EB4F9B" w:rsidRPr="00EB4F9B">
        <w:rPr>
          <w:rFonts w:ascii="Times New Roman" w:eastAsia="Times New Roman" w:hAnsi="Times New Roman"/>
          <w:color w:val="000000"/>
          <w:sz w:val="24"/>
          <w:szCs w:val="24"/>
          <w:lang w:eastAsia="ru-RU"/>
        </w:rPr>
        <w:t xml:space="preserve">аиболее </w:t>
      </w:r>
      <w:r>
        <w:rPr>
          <w:rFonts w:ascii="Times New Roman" w:eastAsia="Times New Roman" w:hAnsi="Times New Roman"/>
          <w:color w:val="000000"/>
          <w:sz w:val="24"/>
          <w:szCs w:val="24"/>
          <w:lang w:eastAsia="ru-RU"/>
        </w:rPr>
        <w:t>удобный способ включения наших</w:t>
      </w:r>
      <w:r w:rsidR="00EB4F9B" w:rsidRPr="00EB4F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школ</w:t>
      </w:r>
      <w:r w:rsidR="00EB4F9B" w:rsidRPr="00EB4F9B">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t xml:space="preserve">глобальную образовательную систему </w:t>
      </w:r>
      <w:r w:rsidR="00EB4F9B" w:rsidRPr="00EB4F9B">
        <w:rPr>
          <w:rFonts w:ascii="Times New Roman" w:eastAsia="Times New Roman" w:hAnsi="Times New Roman"/>
          <w:color w:val="000000"/>
          <w:sz w:val="24"/>
          <w:szCs w:val="24"/>
          <w:lang w:eastAsia="ru-RU"/>
        </w:rPr>
        <w:t>- создание условий для использования сети Интернет</w:t>
      </w:r>
      <w:r>
        <w:rPr>
          <w:rFonts w:ascii="Times New Roman" w:eastAsia="Times New Roman" w:hAnsi="Times New Roman"/>
          <w:color w:val="000000"/>
          <w:sz w:val="24"/>
          <w:szCs w:val="24"/>
          <w:lang w:eastAsia="ru-RU"/>
        </w:rPr>
        <w:t>.</w:t>
      </w:r>
    </w:p>
    <w:p w:rsidR="00EB4F9B" w:rsidRPr="00EB4F9B" w:rsidRDefault="00AF0585"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к числу </w:t>
      </w:r>
      <w:proofErr w:type="gramStart"/>
      <w:r w:rsidRPr="00EB4F9B">
        <w:rPr>
          <w:rFonts w:ascii="Times New Roman" w:eastAsia="Times New Roman" w:hAnsi="Times New Roman"/>
          <w:color w:val="000000"/>
          <w:sz w:val="24"/>
          <w:szCs w:val="24"/>
          <w:lang w:eastAsia="ru-RU"/>
        </w:rPr>
        <w:t>крупномасштабных инноваций, пришедших в российскую школу в последние десятилетия относится</w:t>
      </w:r>
      <w:proofErr w:type="gramEnd"/>
      <w:r w:rsidRPr="00EB4F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w:t>
      </w:r>
      <w:r w:rsidR="00EB4F9B" w:rsidRPr="00EB4F9B">
        <w:rPr>
          <w:rFonts w:ascii="Times New Roman" w:eastAsia="Times New Roman" w:hAnsi="Times New Roman"/>
          <w:color w:val="000000"/>
          <w:sz w:val="24"/>
          <w:szCs w:val="24"/>
          <w:lang w:eastAsia="ru-RU"/>
        </w:rPr>
        <w:t>омпьютеризация школьного образования. В настоящее время принято выделять следующие основные направления внедрения ко</w:t>
      </w:r>
      <w:r>
        <w:rPr>
          <w:rFonts w:ascii="Times New Roman" w:eastAsia="Times New Roman" w:hAnsi="Times New Roman"/>
          <w:color w:val="000000"/>
          <w:sz w:val="24"/>
          <w:szCs w:val="24"/>
          <w:lang w:eastAsia="ru-RU"/>
        </w:rPr>
        <w:t>мпьютерной техники в образование</w:t>
      </w:r>
      <w:r w:rsidR="00EB4F9B" w:rsidRPr="00EB4F9B">
        <w:rPr>
          <w:rFonts w:ascii="Times New Roman" w:eastAsia="Times New Roman" w:hAnsi="Times New Roman"/>
          <w:color w:val="000000"/>
          <w:sz w:val="24"/>
          <w:szCs w:val="24"/>
          <w:lang w:eastAsia="ru-RU"/>
        </w:rPr>
        <w:t>:</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использование компьютерной техники в качестве средства обучения, совершенствующего процесс преподавания, повышающего его качество и эффективность;</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использование компьютерных технологий в качестве инструментов обучения, познания себя и действительности;</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рассмотрение компьютера и других современных средств информационных технологий в качестве объектов изучения;</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EB4F9B" w:rsidRPr="00EB4F9B">
        <w:rPr>
          <w:rFonts w:ascii="Times New Roman" w:eastAsia="Times New Roman" w:hAnsi="Times New Roman"/>
          <w:color w:val="000000"/>
          <w:sz w:val="24"/>
          <w:szCs w:val="24"/>
          <w:lang w:eastAsia="ru-RU"/>
        </w:rPr>
        <w:t>использование средств новых информационных технологий в качестве средства творческого развития обучаемого;</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использование компьютерной техники в качестве средств автоматизации процессов контроля, коррекции, тестирования и психодиагностики;</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организация коммуникаций на основе использования средств информационных технологий с целью передачи и приобретения педагогического опыта, методической и учебной литературы;</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использование средств современных информационных технологий для организации интеллектуального досуга;</w:t>
      </w:r>
    </w:p>
    <w:p w:rsidR="00EB4F9B" w:rsidRPr="00EB4F9B" w:rsidRDefault="00AF0585" w:rsidP="00D43C36">
      <w:pPr>
        <w:tabs>
          <w:tab w:val="left" w:pos="0"/>
        </w:tabs>
        <w:spacing w:after="0" w:line="48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интенсификация и совершенствование управления учебным заведением и учебным процессом на основе использования системы современн</w:t>
      </w:r>
      <w:r w:rsidR="00433362">
        <w:rPr>
          <w:rFonts w:ascii="Times New Roman" w:eastAsia="Times New Roman" w:hAnsi="Times New Roman"/>
          <w:color w:val="000000"/>
          <w:sz w:val="24"/>
          <w:szCs w:val="24"/>
          <w:lang w:eastAsia="ru-RU"/>
        </w:rPr>
        <w:t>ых информационных технологий [1</w:t>
      </w:r>
      <w:r w:rsidR="00433362" w:rsidRPr="00433362">
        <w:rPr>
          <w:rFonts w:ascii="Times New Roman" w:eastAsia="Times New Roman" w:hAnsi="Times New Roman"/>
          <w:color w:val="000000"/>
          <w:sz w:val="24"/>
          <w:szCs w:val="24"/>
          <w:lang w:eastAsia="ru-RU"/>
        </w:rPr>
        <w:t>0</w:t>
      </w:r>
      <w:r w:rsidR="00EB4F9B" w:rsidRPr="00EB4F9B">
        <w:rPr>
          <w:rFonts w:ascii="Times New Roman" w:eastAsia="Times New Roman" w:hAnsi="Times New Roman"/>
          <w:color w:val="000000"/>
          <w:sz w:val="24"/>
          <w:szCs w:val="24"/>
          <w:lang w:eastAsia="ru-RU"/>
        </w:rPr>
        <w:t>].</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Возможности современной вычислительной техники в значительной степени адекватны организационно-педагогическим и методическим пот</w:t>
      </w:r>
      <w:r w:rsidR="00BA115F">
        <w:rPr>
          <w:rFonts w:ascii="Times New Roman" w:eastAsia="Times New Roman" w:hAnsi="Times New Roman"/>
          <w:color w:val="000000"/>
          <w:sz w:val="24"/>
          <w:szCs w:val="24"/>
          <w:lang w:eastAsia="ru-RU"/>
        </w:rPr>
        <w:t>ребностям школьного образования. Большая часть</w:t>
      </w:r>
      <w:r w:rsidRPr="00EB4F9B">
        <w:rPr>
          <w:rFonts w:ascii="Times New Roman" w:eastAsia="Times New Roman" w:hAnsi="Times New Roman"/>
          <w:color w:val="000000"/>
          <w:sz w:val="24"/>
          <w:szCs w:val="24"/>
          <w:lang w:eastAsia="ru-RU"/>
        </w:rPr>
        <w:t xml:space="preserve"> возможност</w:t>
      </w:r>
      <w:r w:rsidR="00BA115F">
        <w:rPr>
          <w:rFonts w:ascii="Times New Roman" w:eastAsia="Times New Roman" w:hAnsi="Times New Roman"/>
          <w:color w:val="000000"/>
          <w:sz w:val="24"/>
          <w:szCs w:val="24"/>
          <w:lang w:eastAsia="ru-RU"/>
        </w:rPr>
        <w:t>ей</w:t>
      </w:r>
      <w:r w:rsidRPr="00EB4F9B">
        <w:rPr>
          <w:rFonts w:ascii="Times New Roman" w:eastAsia="Times New Roman" w:hAnsi="Times New Roman"/>
          <w:color w:val="000000"/>
          <w:sz w:val="24"/>
          <w:szCs w:val="24"/>
          <w:lang w:eastAsia="ru-RU"/>
        </w:rPr>
        <w:t xml:space="preserve"> компьютера мо</w:t>
      </w:r>
      <w:r w:rsidR="00BA115F">
        <w:rPr>
          <w:rFonts w:ascii="Times New Roman" w:eastAsia="Times New Roman" w:hAnsi="Times New Roman"/>
          <w:color w:val="000000"/>
          <w:sz w:val="24"/>
          <w:szCs w:val="24"/>
          <w:lang w:eastAsia="ru-RU"/>
        </w:rPr>
        <w:t>жет</w:t>
      </w:r>
      <w:r w:rsidRPr="00EB4F9B">
        <w:rPr>
          <w:rFonts w:ascii="Times New Roman" w:eastAsia="Times New Roman" w:hAnsi="Times New Roman"/>
          <w:color w:val="000000"/>
          <w:sz w:val="24"/>
          <w:szCs w:val="24"/>
          <w:lang w:eastAsia="ru-RU"/>
        </w:rPr>
        <w:t xml:space="preserve"> способствовать не только обеспечению первоначального становления личности ребенка, но и выявлению, развитию у него способностей, формированию умений и желания учиться, созданию условий для усвоения в полном объеме знаний и умений.</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На этапах урока, когда основное обучающее воздействие и управление передается компьютеру, учитель получает возможность наблюдать, фиксировать проявление таких качеств у учащихся, как осознание цели поиска, активное воспроизведение ранее изученных знаний, интерес к пополнению недостающих знаний из готовых источников, самостоятельный поиск. Это позвол</w:t>
      </w:r>
      <w:r w:rsidR="00BA115F">
        <w:rPr>
          <w:rFonts w:ascii="Times New Roman" w:eastAsia="Times New Roman" w:hAnsi="Times New Roman"/>
          <w:color w:val="000000"/>
          <w:sz w:val="24"/>
          <w:szCs w:val="24"/>
          <w:lang w:eastAsia="ru-RU"/>
        </w:rPr>
        <w:t>яет</w:t>
      </w:r>
      <w:r w:rsidRPr="00EB4F9B">
        <w:rPr>
          <w:rFonts w:ascii="Times New Roman" w:eastAsia="Times New Roman" w:hAnsi="Times New Roman"/>
          <w:color w:val="000000"/>
          <w:sz w:val="24"/>
          <w:szCs w:val="24"/>
          <w:lang w:eastAsia="ru-RU"/>
        </w:rPr>
        <w:t xml:space="preserve"> учителю проектировать собственную деятельность по управлению и постепенному развитию творческого отношения учащихся к учению.</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Проникновение современных информационных технологий в сферу образования позволяет педагогам качественно изменить содержание, методы и организационные формы </w:t>
      </w:r>
      <w:r w:rsidRPr="00EB4F9B">
        <w:rPr>
          <w:rFonts w:ascii="Times New Roman" w:eastAsia="Times New Roman" w:hAnsi="Times New Roman"/>
          <w:color w:val="000000"/>
          <w:sz w:val="24"/>
          <w:szCs w:val="24"/>
          <w:lang w:eastAsia="ru-RU"/>
        </w:rPr>
        <w:lastRenderedPageBreak/>
        <w:t xml:space="preserve">обучения. Целью этих технологий в образовании является усиление интеллектуальных возможностей учащихся в информационном обществе, индивидуализация, интенсификация процесса обучения и повышение качества обучения на всех ступенях образовательной системы. </w:t>
      </w:r>
      <w:r w:rsidR="00433362">
        <w:rPr>
          <w:rFonts w:ascii="Times New Roman" w:eastAsia="Times New Roman" w:hAnsi="Times New Roman"/>
          <w:color w:val="000000"/>
          <w:sz w:val="24"/>
          <w:szCs w:val="24"/>
          <w:lang w:eastAsia="ru-RU"/>
        </w:rPr>
        <w:t>[</w:t>
      </w:r>
      <w:r w:rsidR="00433362" w:rsidRPr="00E16515">
        <w:rPr>
          <w:rFonts w:ascii="Times New Roman" w:eastAsia="Times New Roman" w:hAnsi="Times New Roman"/>
          <w:color w:val="000000"/>
          <w:sz w:val="24"/>
          <w:szCs w:val="24"/>
          <w:lang w:eastAsia="ru-RU"/>
        </w:rPr>
        <w:t>11</w:t>
      </w:r>
      <w:r w:rsidRPr="00EB4F9B">
        <w:rPr>
          <w:rFonts w:ascii="Times New Roman" w:eastAsia="Times New Roman" w:hAnsi="Times New Roman"/>
          <w:color w:val="000000"/>
          <w:sz w:val="24"/>
          <w:szCs w:val="24"/>
          <w:lang w:eastAsia="ru-RU"/>
        </w:rPr>
        <w:t xml:space="preserve">] </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Принимая во внимание огромное влияние современных информационных технологий на процесс образования, многие педагоги все с большей готовностью включают их в свою методическую систему. Однако</w:t>
      </w:r>
      <w:proofErr w:type="gramStart"/>
      <w:r w:rsidRPr="00EB4F9B">
        <w:rPr>
          <w:rFonts w:ascii="Times New Roman" w:eastAsia="Times New Roman" w:hAnsi="Times New Roman"/>
          <w:color w:val="000000"/>
          <w:sz w:val="24"/>
          <w:szCs w:val="24"/>
          <w:lang w:eastAsia="ru-RU"/>
        </w:rPr>
        <w:t>,</w:t>
      </w:r>
      <w:proofErr w:type="gramEnd"/>
      <w:r w:rsidRPr="00EB4F9B">
        <w:rPr>
          <w:rFonts w:ascii="Times New Roman" w:eastAsia="Times New Roman" w:hAnsi="Times New Roman"/>
          <w:color w:val="000000"/>
          <w:sz w:val="24"/>
          <w:szCs w:val="24"/>
          <w:lang w:eastAsia="ru-RU"/>
        </w:rPr>
        <w:t xml:space="preserve"> процесс информатизации школьного образования не может произойти мгновенно, согласно какой-либо реформе, он является постепенным и непрерывным. [</w:t>
      </w:r>
      <w:r w:rsidR="00433362" w:rsidRPr="00E16515">
        <w:rPr>
          <w:rFonts w:ascii="Times New Roman" w:eastAsia="Times New Roman" w:hAnsi="Times New Roman"/>
          <w:color w:val="000000"/>
          <w:sz w:val="24"/>
          <w:szCs w:val="24"/>
          <w:lang w:eastAsia="ru-RU"/>
        </w:rPr>
        <w:t>9</w:t>
      </w:r>
      <w:r w:rsidRPr="00EB4F9B">
        <w:rPr>
          <w:rFonts w:ascii="Times New Roman" w:eastAsia="Times New Roman" w:hAnsi="Times New Roman"/>
          <w:color w:val="000000"/>
          <w:sz w:val="24"/>
          <w:szCs w:val="24"/>
          <w:lang w:eastAsia="ru-RU"/>
        </w:rPr>
        <w:t xml:space="preserve">] </w:t>
      </w:r>
    </w:p>
    <w:p w:rsidR="00EB4F9B" w:rsidRPr="00EB4F9B" w:rsidRDefault="00E16515"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Обучающие программы с</w:t>
      </w:r>
      <w:r w:rsidR="00BA115F">
        <w:rPr>
          <w:rFonts w:ascii="Times New Roman" w:eastAsia="Times New Roman" w:hAnsi="Times New Roman"/>
          <w:color w:val="000000"/>
          <w:sz w:val="24"/>
          <w:szCs w:val="24"/>
          <w:lang w:eastAsia="ru-RU"/>
        </w:rPr>
        <w:t>пособст</w:t>
      </w:r>
      <w:r w:rsidR="00EB4F9B" w:rsidRPr="00EB4F9B">
        <w:rPr>
          <w:rFonts w:ascii="Times New Roman" w:eastAsia="Times New Roman" w:hAnsi="Times New Roman"/>
          <w:color w:val="000000"/>
          <w:sz w:val="24"/>
          <w:szCs w:val="24"/>
          <w:lang w:eastAsia="ru-RU"/>
        </w:rPr>
        <w:t>в</w:t>
      </w:r>
      <w:r w:rsidR="00BA115F">
        <w:rPr>
          <w:rFonts w:ascii="Times New Roman" w:eastAsia="Times New Roman" w:hAnsi="Times New Roman"/>
          <w:color w:val="000000"/>
          <w:sz w:val="24"/>
          <w:szCs w:val="24"/>
          <w:lang w:eastAsia="ru-RU"/>
        </w:rPr>
        <w:t>уют</w:t>
      </w:r>
      <w:r w:rsidR="00EB4F9B" w:rsidRPr="00EB4F9B">
        <w:rPr>
          <w:rFonts w:ascii="Times New Roman" w:eastAsia="Times New Roman" w:hAnsi="Times New Roman"/>
          <w:color w:val="000000"/>
          <w:sz w:val="24"/>
          <w:szCs w:val="24"/>
          <w:lang w:eastAsia="ru-RU"/>
        </w:rPr>
        <w:t xml:space="preserve"> максимальной активизации обучаемых, индивидуализируя их работу и предоставляя им возможность самим управлять своей познавательной деятельностью. О</w:t>
      </w:r>
      <w:r w:rsidR="00BA115F">
        <w:rPr>
          <w:rFonts w:ascii="Times New Roman" w:eastAsia="Times New Roman" w:hAnsi="Times New Roman"/>
          <w:color w:val="000000"/>
          <w:sz w:val="24"/>
          <w:szCs w:val="24"/>
          <w:lang w:eastAsia="ru-RU"/>
        </w:rPr>
        <w:t>ни являю</w:t>
      </w:r>
      <w:r w:rsidR="00EB4F9B" w:rsidRPr="00EB4F9B">
        <w:rPr>
          <w:rFonts w:ascii="Times New Roman" w:eastAsia="Times New Roman" w:hAnsi="Times New Roman"/>
          <w:color w:val="000000"/>
          <w:sz w:val="24"/>
          <w:szCs w:val="24"/>
          <w:lang w:eastAsia="ru-RU"/>
        </w:rPr>
        <w:t>тся лишь частью всей системы</w:t>
      </w:r>
      <w:r w:rsidR="00BA115F">
        <w:rPr>
          <w:rFonts w:ascii="Times New Roman" w:eastAsia="Times New Roman" w:hAnsi="Times New Roman"/>
          <w:color w:val="000000"/>
          <w:sz w:val="24"/>
          <w:szCs w:val="24"/>
          <w:lang w:eastAsia="ru-RU"/>
        </w:rPr>
        <w:t xml:space="preserve"> обучения, следовательно, должны быть связаны</w:t>
      </w:r>
      <w:r w:rsidR="00EB4F9B" w:rsidRPr="00EB4F9B">
        <w:rPr>
          <w:rFonts w:ascii="Times New Roman" w:eastAsia="Times New Roman" w:hAnsi="Times New Roman"/>
          <w:color w:val="000000"/>
          <w:sz w:val="24"/>
          <w:szCs w:val="24"/>
          <w:lang w:eastAsia="ru-RU"/>
        </w:rPr>
        <w:t xml:space="preserve"> со всем учебным материалом, выполняя свои специфические функции и отвечая вытекающим из этого требованиям.</w:t>
      </w:r>
      <w:r w:rsidR="00BA115F">
        <w:rPr>
          <w:rFonts w:ascii="Times New Roman" w:eastAsia="Times New Roman" w:hAnsi="Times New Roman"/>
          <w:color w:val="000000"/>
          <w:sz w:val="24"/>
          <w:szCs w:val="24"/>
          <w:lang w:eastAsia="ru-RU"/>
        </w:rPr>
        <w:t xml:space="preserve"> </w:t>
      </w:r>
      <w:r w:rsidR="00EB4F9B" w:rsidRPr="00EB4F9B">
        <w:rPr>
          <w:rFonts w:ascii="Times New Roman" w:eastAsia="Times New Roman" w:hAnsi="Times New Roman"/>
          <w:color w:val="000000"/>
          <w:sz w:val="24"/>
          <w:szCs w:val="24"/>
          <w:lang w:eastAsia="ru-RU"/>
        </w:rPr>
        <w:t xml:space="preserve">Программы называются обучающими, потому что принцип их составления носит обучающий характер (с пояснениями, правилами, образцами выполнения заданий и т.п.). </w:t>
      </w:r>
    </w:p>
    <w:p w:rsidR="00C71EDA"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При </w:t>
      </w:r>
      <w:r w:rsidR="00BA115F">
        <w:rPr>
          <w:rFonts w:ascii="Times New Roman" w:eastAsia="Times New Roman" w:hAnsi="Times New Roman"/>
          <w:color w:val="000000"/>
          <w:sz w:val="24"/>
          <w:szCs w:val="24"/>
          <w:lang w:eastAsia="ru-RU"/>
        </w:rPr>
        <w:t>работе с обучающими программами</w:t>
      </w:r>
      <w:r w:rsidRPr="00EB4F9B">
        <w:rPr>
          <w:rFonts w:ascii="Times New Roman" w:eastAsia="Times New Roman" w:hAnsi="Times New Roman"/>
          <w:color w:val="000000"/>
          <w:sz w:val="24"/>
          <w:szCs w:val="24"/>
          <w:lang w:eastAsia="ru-RU"/>
        </w:rPr>
        <w:t xml:space="preserve"> необходимо учитывать психофизиологические закономерности восприятия информации. Очень важно создать положительный эмоциональный фактор, вызвать интерес к работе и поддерживать его во время выполнения </w:t>
      </w:r>
      <w:r w:rsidR="00BA115F">
        <w:rPr>
          <w:rFonts w:ascii="Times New Roman" w:eastAsia="Times New Roman" w:hAnsi="Times New Roman"/>
          <w:color w:val="000000"/>
          <w:sz w:val="24"/>
          <w:szCs w:val="24"/>
          <w:lang w:eastAsia="ru-RU"/>
        </w:rPr>
        <w:t xml:space="preserve">заданий </w:t>
      </w:r>
      <w:r w:rsidRPr="00EB4F9B">
        <w:rPr>
          <w:rFonts w:ascii="Times New Roman" w:eastAsia="Times New Roman" w:hAnsi="Times New Roman"/>
          <w:color w:val="000000"/>
          <w:sz w:val="24"/>
          <w:szCs w:val="24"/>
          <w:lang w:eastAsia="ru-RU"/>
        </w:rPr>
        <w:t xml:space="preserve"> – это необходимое условие успешности обучения. </w:t>
      </w:r>
    </w:p>
    <w:p w:rsidR="00C71EDA"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Большое влияние на подсознание </w:t>
      </w:r>
      <w:r w:rsidR="00C71EDA">
        <w:rPr>
          <w:rFonts w:ascii="Times New Roman" w:eastAsia="Times New Roman" w:hAnsi="Times New Roman"/>
          <w:color w:val="000000"/>
          <w:sz w:val="24"/>
          <w:szCs w:val="24"/>
          <w:lang w:eastAsia="ru-RU"/>
        </w:rPr>
        <w:t>ребенк</w:t>
      </w:r>
      <w:r w:rsidRPr="00EB4F9B">
        <w:rPr>
          <w:rFonts w:ascii="Times New Roman" w:eastAsia="Times New Roman" w:hAnsi="Times New Roman"/>
          <w:color w:val="000000"/>
          <w:sz w:val="24"/>
          <w:szCs w:val="24"/>
          <w:lang w:eastAsia="ru-RU"/>
        </w:rPr>
        <w:t xml:space="preserve">а оказывает мультипликация. Ее воздействие гораздо сильнее, чем действие обычного видео. Четкие, яркие, быстро сменяющиеся картинки легко вкладываются в подсознание. Любой </w:t>
      </w:r>
      <w:r w:rsidR="00C71EDA">
        <w:rPr>
          <w:rFonts w:ascii="Times New Roman" w:eastAsia="Times New Roman" w:hAnsi="Times New Roman"/>
          <w:color w:val="000000"/>
          <w:sz w:val="24"/>
          <w:szCs w:val="24"/>
          <w:lang w:eastAsia="ru-RU"/>
        </w:rPr>
        <w:t>анимированный</w:t>
      </w:r>
      <w:r w:rsidRPr="00EB4F9B">
        <w:rPr>
          <w:rFonts w:ascii="Times New Roman" w:eastAsia="Times New Roman" w:hAnsi="Times New Roman"/>
          <w:color w:val="000000"/>
          <w:sz w:val="24"/>
          <w:szCs w:val="24"/>
          <w:lang w:eastAsia="ru-RU"/>
        </w:rPr>
        <w:t xml:space="preserve"> объект понижает восприятие материала, оказывает сильное отвлекающее воздействие, нарушает динамику внимания.</w:t>
      </w:r>
    </w:p>
    <w:p w:rsidR="00EB4F9B" w:rsidRPr="00EB4F9B" w:rsidRDefault="00C71EDA"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 отдельную группу относят </w:t>
      </w:r>
      <w:r w:rsidRPr="00EB4F9B">
        <w:rPr>
          <w:rFonts w:ascii="Times New Roman" w:eastAsia="Times New Roman" w:hAnsi="Times New Roman"/>
          <w:color w:val="000000"/>
          <w:sz w:val="24"/>
          <w:szCs w:val="24"/>
          <w:lang w:eastAsia="ru-RU"/>
        </w:rPr>
        <w:t>автоматизированн</w:t>
      </w:r>
      <w:r>
        <w:rPr>
          <w:rFonts w:ascii="Times New Roman" w:eastAsia="Times New Roman" w:hAnsi="Times New Roman"/>
          <w:color w:val="000000"/>
          <w:sz w:val="24"/>
          <w:szCs w:val="24"/>
          <w:lang w:eastAsia="ru-RU"/>
        </w:rPr>
        <w:t>ые</w:t>
      </w:r>
      <w:r w:rsidRPr="00EB4F9B">
        <w:rPr>
          <w:rFonts w:ascii="Times New Roman" w:eastAsia="Times New Roman" w:hAnsi="Times New Roman"/>
          <w:color w:val="000000"/>
          <w:sz w:val="24"/>
          <w:szCs w:val="24"/>
          <w:lang w:eastAsia="ru-RU"/>
        </w:rPr>
        <w:t xml:space="preserve"> обучающ</w:t>
      </w:r>
      <w:r>
        <w:rPr>
          <w:rFonts w:ascii="Times New Roman" w:eastAsia="Times New Roman" w:hAnsi="Times New Roman"/>
          <w:color w:val="000000"/>
          <w:sz w:val="24"/>
          <w:szCs w:val="24"/>
          <w:lang w:eastAsia="ru-RU"/>
        </w:rPr>
        <w:t>ие</w:t>
      </w:r>
      <w:r w:rsidRPr="00EB4F9B">
        <w:rPr>
          <w:rFonts w:ascii="Times New Roman" w:eastAsia="Times New Roman" w:hAnsi="Times New Roman"/>
          <w:color w:val="000000"/>
          <w:sz w:val="24"/>
          <w:szCs w:val="24"/>
          <w:lang w:eastAsia="ru-RU"/>
        </w:rPr>
        <w:t xml:space="preserve"> систем</w:t>
      </w:r>
      <w:r>
        <w:rPr>
          <w:rFonts w:ascii="Times New Roman" w:eastAsia="Times New Roman" w:hAnsi="Times New Roman"/>
          <w:color w:val="000000"/>
          <w:sz w:val="24"/>
          <w:szCs w:val="24"/>
          <w:lang w:eastAsia="ru-RU"/>
        </w:rPr>
        <w:t>ы</w:t>
      </w:r>
      <w:r w:rsidRPr="00EB4F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э</w:t>
      </w:r>
      <w:r w:rsidR="00EB4F9B" w:rsidRPr="00EB4F9B">
        <w:rPr>
          <w:rFonts w:ascii="Times New Roman" w:eastAsia="Times New Roman" w:hAnsi="Times New Roman"/>
          <w:color w:val="000000"/>
          <w:sz w:val="24"/>
          <w:szCs w:val="24"/>
          <w:lang w:eastAsia="ru-RU"/>
        </w:rPr>
        <w:t>лектронны</w:t>
      </w:r>
      <w:r>
        <w:rPr>
          <w:rFonts w:ascii="Times New Roman" w:eastAsia="Times New Roman" w:hAnsi="Times New Roman"/>
          <w:color w:val="000000"/>
          <w:sz w:val="24"/>
          <w:szCs w:val="24"/>
          <w:lang w:eastAsia="ru-RU"/>
        </w:rPr>
        <w:t>е</w:t>
      </w:r>
      <w:r w:rsidR="00EB4F9B" w:rsidRPr="00EB4F9B">
        <w:rPr>
          <w:rFonts w:ascii="Times New Roman" w:eastAsia="Times New Roman" w:hAnsi="Times New Roman"/>
          <w:color w:val="000000"/>
          <w:sz w:val="24"/>
          <w:szCs w:val="24"/>
          <w:lang w:eastAsia="ru-RU"/>
        </w:rPr>
        <w:t xml:space="preserve"> учебник</w:t>
      </w:r>
      <w:r>
        <w:rPr>
          <w:rFonts w:ascii="Times New Roman" w:eastAsia="Times New Roman" w:hAnsi="Times New Roman"/>
          <w:color w:val="000000"/>
          <w:sz w:val="24"/>
          <w:szCs w:val="24"/>
          <w:lang w:eastAsia="ru-RU"/>
        </w:rPr>
        <w:t>и</w:t>
      </w:r>
      <w:r w:rsidR="00EB4F9B" w:rsidRPr="00EB4F9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которые включают в себя</w:t>
      </w:r>
      <w:r w:rsidR="00EB4F9B" w:rsidRPr="00EB4F9B">
        <w:rPr>
          <w:rFonts w:ascii="Times New Roman" w:eastAsia="Times New Roman" w:hAnsi="Times New Roman"/>
          <w:color w:val="000000"/>
          <w:sz w:val="24"/>
          <w:szCs w:val="24"/>
          <w:lang w:eastAsia="ru-RU"/>
        </w:rPr>
        <w:t xml:space="preserve"> дидактические, методические и информационно–справочные материалы по учебной дисциплине, а также программное обеспечение, которое позволяет комплексно использовать их для самостоятельного получения и контроля знаний.</w:t>
      </w:r>
    </w:p>
    <w:p w:rsidR="00EB4F9B" w:rsidRPr="00E16515"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Для того чтобы электронный учебник стал популярным, он должен быть универсальным, то есть одинаково пригодным как для самообразования, так и для стационарного обучения, полным по содержанию, высоко информативным, талантливо написанным и хорошо оформленным. </w:t>
      </w:r>
      <w:proofErr w:type="gramStart"/>
      <w:r w:rsidRPr="00EB4F9B">
        <w:rPr>
          <w:rFonts w:ascii="Times New Roman" w:eastAsia="Times New Roman" w:hAnsi="Times New Roman"/>
          <w:color w:val="000000"/>
          <w:sz w:val="24"/>
          <w:szCs w:val="24"/>
          <w:lang w:eastAsia="ru-RU"/>
        </w:rPr>
        <w:t xml:space="preserve">Несмотря на то, что пользоваться бумажным учебником по сравнению с электронным более удобно, электронный учебник приобрел в последнее время большую популярность благодаря своим функциональным возможностям. </w:t>
      </w:r>
      <w:r w:rsidR="00433362" w:rsidRPr="00E16515">
        <w:rPr>
          <w:rFonts w:ascii="Times New Roman" w:eastAsia="Times New Roman" w:hAnsi="Times New Roman"/>
          <w:color w:val="000000"/>
          <w:sz w:val="24"/>
          <w:szCs w:val="24"/>
          <w:lang w:eastAsia="ru-RU"/>
        </w:rPr>
        <w:t>[6]</w:t>
      </w:r>
      <w:proofErr w:type="gramEnd"/>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Многие педагоги и психологи пытаются аргументировано ответить на вопрос: может ли «бездушная» машина оценить знания учащихся? </w:t>
      </w:r>
      <w:r w:rsidR="00C71EDA" w:rsidRPr="00EB4F9B">
        <w:rPr>
          <w:rFonts w:ascii="Times New Roman" w:eastAsia="Times New Roman" w:hAnsi="Times New Roman"/>
          <w:color w:val="000000"/>
          <w:sz w:val="24"/>
          <w:szCs w:val="24"/>
          <w:lang w:eastAsia="ru-RU"/>
        </w:rPr>
        <w:t xml:space="preserve">Это область, вокруг которой проходит много дискуссий. </w:t>
      </w:r>
      <w:r w:rsidRPr="00EB4F9B">
        <w:rPr>
          <w:rFonts w:ascii="Times New Roman" w:eastAsia="Times New Roman" w:hAnsi="Times New Roman"/>
          <w:color w:val="000000"/>
          <w:sz w:val="24"/>
          <w:szCs w:val="24"/>
          <w:lang w:eastAsia="ru-RU"/>
        </w:rPr>
        <w:t xml:space="preserve">Однако, на практике общепризнано, что использование компьютера помогает преподавателю сократить рутинную, малоинтересную работу по проверке тестов, контрольных работ, что позволяет проводить контроль чаще и снизит фактор субъективности, на который часто жалуются </w:t>
      </w:r>
      <w:r w:rsidR="00C71EDA">
        <w:rPr>
          <w:rFonts w:ascii="Times New Roman" w:eastAsia="Times New Roman" w:hAnsi="Times New Roman"/>
          <w:color w:val="000000"/>
          <w:sz w:val="24"/>
          <w:szCs w:val="24"/>
          <w:lang w:eastAsia="ru-RU"/>
        </w:rPr>
        <w:t>учащиеся</w:t>
      </w:r>
      <w:r w:rsidRPr="00EB4F9B">
        <w:rPr>
          <w:rFonts w:ascii="Times New Roman" w:eastAsia="Times New Roman" w:hAnsi="Times New Roman"/>
          <w:color w:val="000000"/>
          <w:sz w:val="24"/>
          <w:szCs w:val="24"/>
          <w:lang w:eastAsia="ru-RU"/>
        </w:rPr>
        <w:t>.</w:t>
      </w:r>
      <w:r w:rsidR="002B0217">
        <w:rPr>
          <w:rFonts w:ascii="Times New Roman" w:eastAsia="Times New Roman" w:hAnsi="Times New Roman"/>
          <w:color w:val="000000"/>
          <w:sz w:val="24"/>
          <w:szCs w:val="24"/>
          <w:lang w:eastAsia="ru-RU"/>
        </w:rPr>
        <w:t xml:space="preserve"> Компьютер на уроках следует использовать рационально, совместно с другими формами работы.</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 xml:space="preserve">В традиционной системе обучения контроль знаний на экзамене проводится с помощью нескольких вопросов. Обычно в билете два-три основных вопроса плюс несколько дополнительных. Полученные </w:t>
      </w:r>
      <w:proofErr w:type="gramStart"/>
      <w:r w:rsidRPr="00EB4F9B">
        <w:rPr>
          <w:rFonts w:ascii="Times New Roman" w:eastAsia="Times New Roman" w:hAnsi="Times New Roman"/>
          <w:color w:val="000000"/>
          <w:sz w:val="24"/>
          <w:szCs w:val="24"/>
          <w:lang w:eastAsia="ru-RU"/>
        </w:rPr>
        <w:t>обучаемым</w:t>
      </w:r>
      <w:proofErr w:type="gramEnd"/>
      <w:r w:rsidRPr="00EB4F9B">
        <w:rPr>
          <w:rFonts w:ascii="Times New Roman" w:eastAsia="Times New Roman" w:hAnsi="Times New Roman"/>
          <w:color w:val="000000"/>
          <w:sz w:val="24"/>
          <w:szCs w:val="24"/>
          <w:lang w:eastAsia="ru-RU"/>
        </w:rPr>
        <w:t xml:space="preserve"> оценки за ответы на эти вопросы распространяются и на не проконтролированные разделы учебного материала. Таким способом минимизируются затраты рабочего времени экзаменатора. Система компьютерного контроля позволяет реализовать более эффективную технологию контроля знаний по всему пройденному материалу, не заботясь об экономии времени на проверку.</w:t>
      </w:r>
      <w:r w:rsidR="00C71EDA">
        <w:rPr>
          <w:rFonts w:ascii="Times New Roman" w:eastAsia="Times New Roman" w:hAnsi="Times New Roman"/>
          <w:color w:val="000000"/>
          <w:sz w:val="24"/>
          <w:szCs w:val="24"/>
          <w:lang w:eastAsia="ru-RU"/>
        </w:rPr>
        <w:t xml:space="preserve"> </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lastRenderedPageBreak/>
        <w:t xml:space="preserve">Одной из самых распространенных на данный момент компьютеризированных систем организации контроля знаний является тестовая система. </w:t>
      </w:r>
      <w:r w:rsidR="00C71EDA">
        <w:rPr>
          <w:rFonts w:ascii="Times New Roman" w:eastAsia="Times New Roman" w:hAnsi="Times New Roman"/>
          <w:color w:val="000000"/>
          <w:sz w:val="24"/>
          <w:szCs w:val="24"/>
          <w:lang w:eastAsia="ru-RU"/>
        </w:rPr>
        <w:t>Т</w:t>
      </w:r>
      <w:r w:rsidRPr="00EB4F9B">
        <w:rPr>
          <w:rFonts w:ascii="Times New Roman" w:eastAsia="Times New Roman" w:hAnsi="Times New Roman"/>
          <w:color w:val="000000"/>
          <w:sz w:val="24"/>
          <w:szCs w:val="24"/>
          <w:lang w:eastAsia="ru-RU"/>
        </w:rPr>
        <w:t>естовых вопросов должно быть настолько много, чтобы совокупность этих вопросов охватывала весь материал, кот</w:t>
      </w:r>
      <w:r w:rsidR="00C71EDA">
        <w:rPr>
          <w:rFonts w:ascii="Times New Roman" w:eastAsia="Times New Roman" w:hAnsi="Times New Roman"/>
          <w:color w:val="000000"/>
          <w:sz w:val="24"/>
          <w:szCs w:val="24"/>
          <w:lang w:eastAsia="ru-RU"/>
        </w:rPr>
        <w:t>орый обучающийся должен усвоить.</w:t>
      </w:r>
      <w:r w:rsidR="00D073A0">
        <w:rPr>
          <w:rFonts w:ascii="Times New Roman" w:eastAsia="Times New Roman" w:hAnsi="Times New Roman"/>
          <w:color w:val="000000"/>
          <w:sz w:val="24"/>
          <w:szCs w:val="24"/>
          <w:lang w:eastAsia="ru-RU"/>
        </w:rPr>
        <w:t xml:space="preserve"> [</w:t>
      </w:r>
      <w:r w:rsidR="00433362">
        <w:rPr>
          <w:rFonts w:ascii="Times New Roman" w:eastAsia="Times New Roman" w:hAnsi="Times New Roman"/>
          <w:color w:val="000000"/>
          <w:sz w:val="24"/>
          <w:szCs w:val="24"/>
          <w:lang w:val="en-US" w:eastAsia="ru-RU"/>
        </w:rPr>
        <w:t>7</w:t>
      </w:r>
      <w:r w:rsidR="00D073A0">
        <w:rPr>
          <w:rFonts w:ascii="Times New Roman" w:eastAsia="Times New Roman" w:hAnsi="Times New Roman"/>
          <w:color w:val="000000"/>
          <w:sz w:val="24"/>
          <w:szCs w:val="24"/>
          <w:lang w:eastAsia="ru-RU"/>
        </w:rPr>
        <w:t>]</w:t>
      </w:r>
    </w:p>
    <w:p w:rsidR="002B0217" w:rsidRDefault="00D073A0" w:rsidP="00D43C36">
      <w:pPr>
        <w:tabs>
          <w:tab w:val="left" w:pos="0"/>
        </w:tabs>
        <w:spacing w:after="0" w:line="48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 п</w:t>
      </w:r>
      <w:r w:rsidR="00EB4F9B" w:rsidRPr="00EB4F9B">
        <w:rPr>
          <w:rFonts w:ascii="Times New Roman" w:eastAsia="Times New Roman" w:hAnsi="Times New Roman"/>
          <w:color w:val="000000"/>
          <w:sz w:val="24"/>
          <w:szCs w:val="24"/>
          <w:lang w:eastAsia="ru-RU"/>
        </w:rPr>
        <w:t xml:space="preserve">едагогический процесс это не только обучение, но и формирование личности, а компьютер, к сожалению, этого не обеспечивает. Однако он способствует релаксации учащихся в процессе познавательной деятельности, что само по себе активизирует мышление, </w:t>
      </w:r>
      <w:proofErr w:type="gramStart"/>
      <w:r w:rsidR="00EB4F9B" w:rsidRPr="00EB4F9B">
        <w:rPr>
          <w:rFonts w:ascii="Times New Roman" w:eastAsia="Times New Roman" w:hAnsi="Times New Roman"/>
          <w:color w:val="000000"/>
          <w:sz w:val="24"/>
          <w:szCs w:val="24"/>
          <w:lang w:eastAsia="ru-RU"/>
        </w:rPr>
        <w:t>а</w:t>
      </w:r>
      <w:proofErr w:type="gramEnd"/>
      <w:r w:rsidR="00EB4F9B" w:rsidRPr="00EB4F9B">
        <w:rPr>
          <w:rFonts w:ascii="Times New Roman" w:eastAsia="Times New Roman" w:hAnsi="Times New Roman"/>
          <w:color w:val="000000"/>
          <w:sz w:val="24"/>
          <w:szCs w:val="24"/>
          <w:lang w:eastAsia="ru-RU"/>
        </w:rPr>
        <w:t xml:space="preserve"> следовательно, и усвоение изучаемого материала.</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Еще одна возможность, которую успешно используют с</w:t>
      </w:r>
      <w:r w:rsidR="00D073A0">
        <w:rPr>
          <w:rFonts w:ascii="Times New Roman" w:eastAsia="Times New Roman" w:hAnsi="Times New Roman"/>
          <w:color w:val="000000"/>
          <w:sz w:val="24"/>
          <w:szCs w:val="24"/>
          <w:lang w:eastAsia="ru-RU"/>
        </w:rPr>
        <w:t xml:space="preserve">овременные учителя </w:t>
      </w:r>
      <w:r w:rsidRPr="00EB4F9B">
        <w:rPr>
          <w:rFonts w:ascii="Times New Roman" w:eastAsia="Times New Roman" w:hAnsi="Times New Roman"/>
          <w:color w:val="000000"/>
          <w:sz w:val="24"/>
          <w:szCs w:val="24"/>
          <w:lang w:eastAsia="ru-RU"/>
        </w:rPr>
        <w:t xml:space="preserve"> - </w:t>
      </w:r>
      <w:r w:rsidR="00D073A0">
        <w:rPr>
          <w:rFonts w:ascii="Times New Roman" w:eastAsia="Times New Roman" w:hAnsi="Times New Roman"/>
          <w:color w:val="000000"/>
          <w:sz w:val="24"/>
          <w:szCs w:val="24"/>
          <w:lang w:eastAsia="ru-RU"/>
        </w:rPr>
        <w:t xml:space="preserve">это </w:t>
      </w:r>
      <w:r w:rsidRPr="00EB4F9B">
        <w:rPr>
          <w:rFonts w:ascii="Times New Roman" w:eastAsia="Times New Roman" w:hAnsi="Times New Roman"/>
          <w:color w:val="000000"/>
          <w:sz w:val="24"/>
          <w:szCs w:val="24"/>
          <w:lang w:eastAsia="ru-RU"/>
        </w:rPr>
        <w:t xml:space="preserve">развитие и поощрение творческого потенциала учащихся. Публикации в </w:t>
      </w:r>
      <w:r w:rsidR="00D073A0">
        <w:rPr>
          <w:rFonts w:ascii="Times New Roman" w:eastAsia="Times New Roman" w:hAnsi="Times New Roman"/>
          <w:color w:val="000000"/>
          <w:sz w:val="24"/>
          <w:szCs w:val="24"/>
          <w:lang w:eastAsia="ru-RU"/>
        </w:rPr>
        <w:t>интернет</w:t>
      </w:r>
      <w:r w:rsidRPr="00EB4F9B">
        <w:rPr>
          <w:rFonts w:ascii="Times New Roman" w:eastAsia="Times New Roman" w:hAnsi="Times New Roman"/>
          <w:color w:val="000000"/>
          <w:sz w:val="24"/>
          <w:szCs w:val="24"/>
          <w:lang w:eastAsia="ru-RU"/>
        </w:rPr>
        <w:t xml:space="preserve"> лучших рефератов</w:t>
      </w:r>
      <w:r w:rsidR="00D073A0">
        <w:rPr>
          <w:rFonts w:ascii="Times New Roman" w:eastAsia="Times New Roman" w:hAnsi="Times New Roman"/>
          <w:color w:val="000000"/>
          <w:sz w:val="24"/>
          <w:szCs w:val="24"/>
          <w:lang w:eastAsia="ru-RU"/>
        </w:rPr>
        <w:t>, статей,</w:t>
      </w:r>
      <w:r w:rsidRPr="00EB4F9B">
        <w:rPr>
          <w:rFonts w:ascii="Times New Roman" w:eastAsia="Times New Roman" w:hAnsi="Times New Roman"/>
          <w:color w:val="000000"/>
          <w:sz w:val="24"/>
          <w:szCs w:val="24"/>
          <w:lang w:eastAsia="ru-RU"/>
        </w:rPr>
        <w:t xml:space="preserve"> не только дадут возможность ученикам выполнить мини-исследование, но и помогут преподавателю формировать банк материалов по изучаемому </w:t>
      </w:r>
      <w:r w:rsidR="00D073A0">
        <w:rPr>
          <w:rFonts w:ascii="Times New Roman" w:eastAsia="Times New Roman" w:hAnsi="Times New Roman"/>
          <w:color w:val="000000"/>
          <w:sz w:val="24"/>
          <w:szCs w:val="24"/>
          <w:lang w:eastAsia="ru-RU"/>
        </w:rPr>
        <w:t>предмету</w:t>
      </w:r>
      <w:r w:rsidRPr="00EB4F9B">
        <w:rPr>
          <w:rFonts w:ascii="Times New Roman" w:eastAsia="Times New Roman" w:hAnsi="Times New Roman"/>
          <w:color w:val="000000"/>
          <w:sz w:val="24"/>
          <w:szCs w:val="24"/>
          <w:lang w:eastAsia="ru-RU"/>
        </w:rPr>
        <w:t xml:space="preserve">. Для реализации намеченных проектов от учащихся, как и от </w:t>
      </w:r>
      <w:proofErr w:type="gramStart"/>
      <w:r w:rsidRPr="00EB4F9B">
        <w:rPr>
          <w:rFonts w:ascii="Times New Roman" w:eastAsia="Times New Roman" w:hAnsi="Times New Roman"/>
          <w:color w:val="000000"/>
          <w:sz w:val="24"/>
          <w:szCs w:val="24"/>
          <w:lang w:eastAsia="ru-RU"/>
        </w:rPr>
        <w:t>учителя</w:t>
      </w:r>
      <w:proofErr w:type="gramEnd"/>
      <w:r w:rsidRPr="00EB4F9B">
        <w:rPr>
          <w:rFonts w:ascii="Times New Roman" w:eastAsia="Times New Roman" w:hAnsi="Times New Roman"/>
          <w:color w:val="000000"/>
          <w:sz w:val="24"/>
          <w:szCs w:val="24"/>
          <w:lang w:eastAsia="ru-RU"/>
        </w:rPr>
        <w:t xml:space="preserve"> требуется владение компьютерной грамотностью, которая предполагает:</w:t>
      </w:r>
      <w:r w:rsidR="00D073A0">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умение вводить и редактировать информацию (текстовую, графическую), пользоваться компьютерной телекоммуникационной технологией, обрабатывать получаемые количественные данные с помощью программ электронных таблиц, пользоваться базами данных, распечатывать информацию на принтере;</w:t>
      </w:r>
      <w:r w:rsidR="00D073A0">
        <w:rPr>
          <w:rFonts w:ascii="Times New Roman" w:eastAsia="Times New Roman" w:hAnsi="Times New Roman"/>
          <w:color w:val="000000"/>
          <w:sz w:val="24"/>
          <w:szCs w:val="24"/>
          <w:lang w:eastAsia="ru-RU"/>
        </w:rPr>
        <w:t xml:space="preserve"> </w:t>
      </w:r>
      <w:r w:rsidRPr="00EB4F9B">
        <w:rPr>
          <w:rFonts w:ascii="Times New Roman" w:eastAsia="Times New Roman" w:hAnsi="Times New Roman"/>
          <w:color w:val="000000"/>
          <w:sz w:val="24"/>
          <w:szCs w:val="24"/>
          <w:lang w:eastAsia="ru-RU"/>
        </w:rPr>
        <w:t>умение в</w:t>
      </w:r>
      <w:r w:rsidR="00D073A0">
        <w:rPr>
          <w:rFonts w:ascii="Times New Roman" w:eastAsia="Times New Roman" w:hAnsi="Times New Roman"/>
          <w:color w:val="000000"/>
          <w:sz w:val="24"/>
          <w:szCs w:val="24"/>
          <w:lang w:eastAsia="ru-RU"/>
        </w:rPr>
        <w:t>ойти в сеть (электронную почту) и многое другое.</w:t>
      </w:r>
    </w:p>
    <w:p w:rsidR="00EB4F9B" w:rsidRPr="00D43C36" w:rsidRDefault="00EB4F9B" w:rsidP="00D43C36">
      <w:pPr>
        <w:tabs>
          <w:tab w:val="left" w:pos="0"/>
        </w:tabs>
        <w:spacing w:after="0" w:line="480" w:lineRule="auto"/>
        <w:ind w:firstLine="708"/>
        <w:rPr>
          <w:rFonts w:ascii="Times New Roman" w:eastAsia="Times New Roman" w:hAnsi="Times New Roman"/>
          <w:b/>
          <w:bCs/>
          <w:color w:val="000000"/>
          <w:sz w:val="24"/>
          <w:szCs w:val="24"/>
          <w:lang w:eastAsia="ru-RU"/>
        </w:rPr>
      </w:pPr>
      <w:r w:rsidRPr="00EB4F9B">
        <w:rPr>
          <w:rFonts w:ascii="Times New Roman" w:eastAsia="Times New Roman" w:hAnsi="Times New Roman"/>
          <w:color w:val="000000"/>
          <w:sz w:val="24"/>
          <w:szCs w:val="24"/>
          <w:lang w:eastAsia="ru-RU"/>
        </w:rPr>
        <w:t>Однако</w:t>
      </w:r>
      <w:proofErr w:type="gramStart"/>
      <w:r w:rsidRPr="00EB4F9B">
        <w:rPr>
          <w:rFonts w:ascii="Times New Roman" w:eastAsia="Times New Roman" w:hAnsi="Times New Roman"/>
          <w:color w:val="000000"/>
          <w:sz w:val="24"/>
          <w:szCs w:val="24"/>
          <w:lang w:eastAsia="ru-RU"/>
        </w:rPr>
        <w:t>,</w:t>
      </w:r>
      <w:proofErr w:type="gramEnd"/>
      <w:r w:rsidRPr="00EB4F9B">
        <w:rPr>
          <w:rFonts w:ascii="Times New Roman" w:eastAsia="Times New Roman" w:hAnsi="Times New Roman"/>
          <w:color w:val="000000"/>
          <w:sz w:val="24"/>
          <w:szCs w:val="24"/>
          <w:lang w:eastAsia="ru-RU"/>
        </w:rPr>
        <w:t xml:space="preserve"> гораздо большие перспективы сулит не электронный учебник сам по себе, а объединение учебников с программами, контролирующими знания ученика, дополненное общением между преподавателем и учащимися в реальном времени. </w:t>
      </w:r>
      <w:r w:rsidR="00D43C36" w:rsidRPr="00D43C36">
        <w:rPr>
          <w:rFonts w:ascii="Times New Roman" w:eastAsia="Times New Roman" w:hAnsi="Times New Roman"/>
          <w:color w:val="000000"/>
          <w:sz w:val="24"/>
          <w:szCs w:val="24"/>
          <w:lang w:eastAsia="ru-RU"/>
        </w:rPr>
        <w:t xml:space="preserve">[4] </w:t>
      </w:r>
      <w:r w:rsidRPr="00EB4F9B">
        <w:rPr>
          <w:rFonts w:ascii="Times New Roman" w:eastAsia="Times New Roman" w:hAnsi="Times New Roman"/>
          <w:color w:val="000000"/>
          <w:sz w:val="24"/>
          <w:szCs w:val="24"/>
          <w:lang w:eastAsia="ru-RU"/>
        </w:rPr>
        <w:t xml:space="preserve">В этом плане </w:t>
      </w:r>
      <w:r w:rsidR="00D073A0">
        <w:rPr>
          <w:rFonts w:ascii="Times New Roman" w:eastAsia="Times New Roman" w:hAnsi="Times New Roman"/>
          <w:color w:val="000000"/>
          <w:sz w:val="24"/>
          <w:szCs w:val="24"/>
          <w:lang w:eastAsia="ru-RU"/>
        </w:rPr>
        <w:t>интернет</w:t>
      </w:r>
      <w:r w:rsidRPr="00EB4F9B">
        <w:rPr>
          <w:rFonts w:ascii="Times New Roman" w:eastAsia="Times New Roman" w:hAnsi="Times New Roman"/>
          <w:color w:val="000000"/>
          <w:sz w:val="24"/>
          <w:szCs w:val="24"/>
          <w:lang w:eastAsia="ru-RU"/>
        </w:rPr>
        <w:t xml:space="preserve"> предоставляет богатейшие возможности: от ставшей уже традиционной электро</w:t>
      </w:r>
      <w:r w:rsidR="00D073A0">
        <w:rPr>
          <w:rFonts w:ascii="Times New Roman" w:eastAsia="Times New Roman" w:hAnsi="Times New Roman"/>
          <w:color w:val="000000"/>
          <w:sz w:val="24"/>
          <w:szCs w:val="24"/>
          <w:lang w:eastAsia="ru-RU"/>
        </w:rPr>
        <w:t>нной почты до видеоконференций</w:t>
      </w:r>
      <w:r w:rsidRPr="00EB4F9B">
        <w:rPr>
          <w:rFonts w:ascii="Times New Roman" w:eastAsia="Times New Roman" w:hAnsi="Times New Roman"/>
          <w:color w:val="000000"/>
          <w:sz w:val="24"/>
          <w:szCs w:val="24"/>
          <w:lang w:eastAsia="ru-RU"/>
        </w:rPr>
        <w:t>. На этой основе организуются в настоящее время дистанционное образование.</w:t>
      </w:r>
      <w:r w:rsidR="00433362" w:rsidRPr="00D43C36">
        <w:rPr>
          <w:rFonts w:ascii="Times New Roman" w:eastAsia="Times New Roman" w:hAnsi="Times New Roman"/>
          <w:color w:val="000000"/>
          <w:sz w:val="24"/>
          <w:szCs w:val="24"/>
          <w:lang w:eastAsia="ru-RU"/>
        </w:rPr>
        <w:t xml:space="preserve"> [1]</w:t>
      </w:r>
      <w:r w:rsidR="002B0217">
        <w:rPr>
          <w:rFonts w:ascii="Times New Roman" w:eastAsia="Times New Roman" w:hAnsi="Times New Roman"/>
          <w:color w:val="000000"/>
          <w:sz w:val="24"/>
          <w:szCs w:val="24"/>
          <w:lang w:eastAsia="ru-RU"/>
        </w:rPr>
        <w:t xml:space="preserve"> Во многих развитых странах дистанционное обучение уже давно широко используется и в ближайшем будущем постепенно более масштабно приживется в России.</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lastRenderedPageBreak/>
        <w:t>Изучение психологических и социальных аспектов взаимодействия человека и компьютера, а также поиск эффективных методов применения информационных технологий приобретают в настоящее время особую актуальность. Применения компьютеров в повседневной жизни имеет как положительные, так и отрицательные стороны.</w:t>
      </w:r>
    </w:p>
    <w:p w:rsidR="00EB4F9B" w:rsidRPr="00EB4F9B"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proofErr w:type="gramStart"/>
      <w:r w:rsidRPr="00EB4F9B">
        <w:rPr>
          <w:rFonts w:ascii="Times New Roman" w:eastAsia="Times New Roman" w:hAnsi="Times New Roman"/>
          <w:color w:val="000000"/>
          <w:sz w:val="24"/>
          <w:szCs w:val="24"/>
          <w:lang w:eastAsia="ru-RU"/>
        </w:rPr>
        <w:t xml:space="preserve">Среди психологических особенностей людей, имеющих многолетний контакт с компьютером, выделяют упорство, настойчивость в достижении целей, независимость, склонность к принятию решений на основании собственных критериев, пренебрежение социальными нормами, склонность к творческой деятельности, предпочтение процесса работы получению результата, а также </w:t>
      </w:r>
      <w:proofErr w:type="spellStart"/>
      <w:r w:rsidRPr="00EB4F9B">
        <w:rPr>
          <w:rFonts w:ascii="Times New Roman" w:eastAsia="Times New Roman" w:hAnsi="Times New Roman"/>
          <w:color w:val="000000"/>
          <w:sz w:val="24"/>
          <w:szCs w:val="24"/>
          <w:lang w:eastAsia="ru-RU"/>
        </w:rPr>
        <w:t>интровертированность</w:t>
      </w:r>
      <w:proofErr w:type="spellEnd"/>
      <w:r w:rsidRPr="00EB4F9B">
        <w:rPr>
          <w:rFonts w:ascii="Times New Roman" w:eastAsia="Times New Roman" w:hAnsi="Times New Roman"/>
          <w:color w:val="000000"/>
          <w:sz w:val="24"/>
          <w:szCs w:val="24"/>
          <w:lang w:eastAsia="ru-RU"/>
        </w:rPr>
        <w:t>, погруженность в собственн</w:t>
      </w:r>
      <w:r w:rsidR="00115113">
        <w:rPr>
          <w:rFonts w:ascii="Times New Roman" w:eastAsia="Times New Roman" w:hAnsi="Times New Roman"/>
          <w:color w:val="000000"/>
          <w:sz w:val="24"/>
          <w:szCs w:val="24"/>
          <w:lang w:eastAsia="ru-RU"/>
        </w:rPr>
        <w:t xml:space="preserve">ые переживания, холодность и </w:t>
      </w:r>
      <w:proofErr w:type="spellStart"/>
      <w:r w:rsidR="00115113">
        <w:rPr>
          <w:rFonts w:ascii="Times New Roman" w:eastAsia="Times New Roman" w:hAnsi="Times New Roman"/>
          <w:color w:val="000000"/>
          <w:sz w:val="24"/>
          <w:szCs w:val="24"/>
          <w:lang w:eastAsia="ru-RU"/>
        </w:rPr>
        <w:t>не</w:t>
      </w:r>
      <w:r w:rsidRPr="00EB4F9B">
        <w:rPr>
          <w:rFonts w:ascii="Times New Roman" w:eastAsia="Times New Roman" w:hAnsi="Times New Roman"/>
          <w:color w:val="000000"/>
          <w:sz w:val="24"/>
          <w:szCs w:val="24"/>
          <w:lang w:eastAsia="ru-RU"/>
        </w:rPr>
        <w:t>эмоциональность</w:t>
      </w:r>
      <w:proofErr w:type="spellEnd"/>
      <w:r w:rsidRPr="00EB4F9B">
        <w:rPr>
          <w:rFonts w:ascii="Times New Roman" w:eastAsia="Times New Roman" w:hAnsi="Times New Roman"/>
          <w:color w:val="000000"/>
          <w:sz w:val="24"/>
          <w:szCs w:val="24"/>
          <w:lang w:eastAsia="ru-RU"/>
        </w:rPr>
        <w:t xml:space="preserve"> в общении, склонность к конфликтам, эгоцентриз</w:t>
      </w:r>
      <w:r w:rsidR="00433362">
        <w:rPr>
          <w:rFonts w:ascii="Times New Roman" w:eastAsia="Times New Roman" w:hAnsi="Times New Roman"/>
          <w:color w:val="000000"/>
          <w:sz w:val="24"/>
          <w:szCs w:val="24"/>
          <w:lang w:eastAsia="ru-RU"/>
        </w:rPr>
        <w:t>м, недостаток ответственности [</w:t>
      </w:r>
      <w:r w:rsidR="00433362" w:rsidRPr="00433362">
        <w:rPr>
          <w:rFonts w:ascii="Times New Roman" w:eastAsia="Times New Roman" w:hAnsi="Times New Roman"/>
          <w:color w:val="000000"/>
          <w:sz w:val="24"/>
          <w:szCs w:val="24"/>
          <w:lang w:eastAsia="ru-RU"/>
        </w:rPr>
        <w:t>2</w:t>
      </w:r>
      <w:r w:rsidRPr="00EB4F9B">
        <w:rPr>
          <w:rFonts w:ascii="Times New Roman" w:eastAsia="Times New Roman" w:hAnsi="Times New Roman"/>
          <w:color w:val="000000"/>
          <w:sz w:val="24"/>
          <w:szCs w:val="24"/>
          <w:lang w:eastAsia="ru-RU"/>
        </w:rPr>
        <w:t>].</w:t>
      </w:r>
      <w:proofErr w:type="gramEnd"/>
    </w:p>
    <w:p w:rsidR="00115113" w:rsidRDefault="00EB4F9B" w:rsidP="00D43C36">
      <w:pPr>
        <w:tabs>
          <w:tab w:val="left" w:pos="0"/>
        </w:tabs>
        <w:spacing w:after="0" w:line="480" w:lineRule="auto"/>
        <w:ind w:firstLine="708"/>
        <w:rPr>
          <w:rFonts w:ascii="Times New Roman" w:eastAsia="Times New Roman" w:hAnsi="Times New Roman"/>
          <w:color w:val="000000"/>
          <w:sz w:val="24"/>
          <w:szCs w:val="24"/>
          <w:lang w:eastAsia="ru-RU"/>
        </w:rPr>
      </w:pPr>
      <w:r w:rsidRPr="00EB4F9B">
        <w:rPr>
          <w:rFonts w:ascii="Times New Roman" w:eastAsia="Times New Roman" w:hAnsi="Times New Roman"/>
          <w:color w:val="000000"/>
          <w:sz w:val="24"/>
          <w:szCs w:val="24"/>
          <w:lang w:eastAsia="ru-RU"/>
        </w:rPr>
        <w:t>Однако, считает</w:t>
      </w:r>
      <w:r w:rsidR="00115113">
        <w:rPr>
          <w:rFonts w:ascii="Times New Roman" w:eastAsia="Times New Roman" w:hAnsi="Times New Roman"/>
          <w:color w:val="000000"/>
          <w:sz w:val="24"/>
          <w:szCs w:val="24"/>
          <w:lang w:eastAsia="ru-RU"/>
        </w:rPr>
        <w:t>ся</w:t>
      </w:r>
      <w:r w:rsidRPr="00EB4F9B">
        <w:rPr>
          <w:rFonts w:ascii="Times New Roman" w:eastAsia="Times New Roman" w:hAnsi="Times New Roman"/>
          <w:color w:val="000000"/>
          <w:sz w:val="24"/>
          <w:szCs w:val="24"/>
          <w:lang w:eastAsia="ru-RU"/>
        </w:rPr>
        <w:t>, что специалистами преувеличено число страдающ</w:t>
      </w:r>
      <w:r w:rsidR="00115113">
        <w:rPr>
          <w:rFonts w:ascii="Times New Roman" w:eastAsia="Times New Roman" w:hAnsi="Times New Roman"/>
          <w:color w:val="000000"/>
          <w:sz w:val="24"/>
          <w:szCs w:val="24"/>
          <w:lang w:eastAsia="ru-RU"/>
        </w:rPr>
        <w:t>их от компьютерной зависимости</w:t>
      </w:r>
      <w:r w:rsidRPr="00EB4F9B">
        <w:rPr>
          <w:rFonts w:ascii="Times New Roman" w:eastAsia="Times New Roman" w:hAnsi="Times New Roman"/>
          <w:color w:val="000000"/>
          <w:sz w:val="24"/>
          <w:szCs w:val="24"/>
          <w:lang w:eastAsia="ru-RU"/>
        </w:rPr>
        <w:t xml:space="preserve">, а за проявлениями </w:t>
      </w:r>
      <w:r w:rsidR="00115113">
        <w:rPr>
          <w:rFonts w:ascii="Times New Roman" w:eastAsia="Times New Roman" w:hAnsi="Times New Roman"/>
          <w:color w:val="000000"/>
          <w:sz w:val="24"/>
          <w:szCs w:val="24"/>
          <w:lang w:eastAsia="ru-RU"/>
        </w:rPr>
        <w:t>данного рода привязанностями</w:t>
      </w:r>
      <w:r w:rsidRPr="00EB4F9B">
        <w:rPr>
          <w:rFonts w:ascii="Times New Roman" w:eastAsia="Times New Roman" w:hAnsi="Times New Roman"/>
          <w:color w:val="000000"/>
          <w:sz w:val="24"/>
          <w:szCs w:val="24"/>
          <w:lang w:eastAsia="ru-RU"/>
        </w:rPr>
        <w:t xml:space="preserve"> нередко скрываютс</w:t>
      </w:r>
      <w:r w:rsidR="00433362">
        <w:rPr>
          <w:rFonts w:ascii="Times New Roman" w:eastAsia="Times New Roman" w:hAnsi="Times New Roman"/>
          <w:color w:val="000000"/>
          <w:sz w:val="24"/>
          <w:szCs w:val="24"/>
          <w:lang w:eastAsia="ru-RU"/>
        </w:rPr>
        <w:t>я иные психические отклонения [</w:t>
      </w:r>
      <w:r w:rsidRPr="00EB4F9B">
        <w:rPr>
          <w:rFonts w:ascii="Times New Roman" w:eastAsia="Times New Roman" w:hAnsi="Times New Roman"/>
          <w:color w:val="000000"/>
          <w:sz w:val="24"/>
          <w:szCs w:val="24"/>
          <w:lang w:eastAsia="ru-RU"/>
        </w:rPr>
        <w:t>3]</w:t>
      </w:r>
      <w:proofErr w:type="gramStart"/>
      <w:r w:rsidRPr="00EB4F9B">
        <w:rPr>
          <w:rFonts w:ascii="Times New Roman" w:eastAsia="Times New Roman" w:hAnsi="Times New Roman"/>
          <w:color w:val="000000"/>
          <w:sz w:val="24"/>
          <w:szCs w:val="24"/>
          <w:lang w:eastAsia="ru-RU"/>
        </w:rPr>
        <w:t>.</w:t>
      </w:r>
      <w:proofErr w:type="gramEnd"/>
      <w:r w:rsidRPr="00EB4F9B">
        <w:rPr>
          <w:rFonts w:ascii="Times New Roman" w:eastAsia="Times New Roman" w:hAnsi="Times New Roman"/>
          <w:color w:val="000000"/>
          <w:sz w:val="24"/>
          <w:szCs w:val="24"/>
          <w:lang w:eastAsia="ru-RU"/>
        </w:rPr>
        <w:t xml:space="preserve"> </w:t>
      </w:r>
      <w:bookmarkStart w:id="1" w:name="Литература"/>
      <w:r w:rsidR="002B0217">
        <w:rPr>
          <w:rFonts w:ascii="Times New Roman" w:eastAsia="Times New Roman" w:hAnsi="Times New Roman"/>
          <w:color w:val="000000"/>
          <w:sz w:val="24"/>
          <w:szCs w:val="24"/>
          <w:lang w:eastAsia="ru-RU"/>
        </w:rPr>
        <w:t xml:space="preserve"> В настоящее время эта область глубоко исследуется, и говорить с уверенностью о положительных и отрицательных моментах еще рано.</w:t>
      </w:r>
    </w:p>
    <w:p w:rsidR="002B0217" w:rsidRDefault="002B0217"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2B0217" w:rsidRPr="00E16515" w:rsidRDefault="002B0217"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D43C36" w:rsidRPr="00E16515" w:rsidRDefault="00D43C36"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115113" w:rsidRDefault="00115113"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115113" w:rsidRDefault="00115113" w:rsidP="00D43C36">
      <w:pPr>
        <w:tabs>
          <w:tab w:val="left" w:pos="0"/>
        </w:tabs>
        <w:spacing w:after="0" w:line="480" w:lineRule="auto"/>
        <w:ind w:firstLine="708"/>
        <w:rPr>
          <w:rFonts w:ascii="Times New Roman" w:eastAsia="Times New Roman" w:hAnsi="Times New Roman"/>
          <w:color w:val="000000"/>
          <w:sz w:val="24"/>
          <w:szCs w:val="24"/>
          <w:lang w:eastAsia="ru-RU"/>
        </w:rPr>
      </w:pPr>
    </w:p>
    <w:p w:rsidR="00EB4F9B" w:rsidRPr="00EB4F9B" w:rsidRDefault="00EB4F9B" w:rsidP="00D43C36">
      <w:pPr>
        <w:tabs>
          <w:tab w:val="left" w:pos="0"/>
        </w:tabs>
        <w:spacing w:after="0" w:line="480" w:lineRule="auto"/>
        <w:ind w:firstLine="708"/>
        <w:rPr>
          <w:rFonts w:ascii="Times New Roman" w:eastAsia="Times New Roman" w:hAnsi="Times New Roman"/>
          <w:b/>
          <w:bCs/>
          <w:color w:val="000000"/>
          <w:sz w:val="24"/>
          <w:szCs w:val="24"/>
          <w:lang w:eastAsia="ru-RU"/>
        </w:rPr>
      </w:pPr>
      <w:r w:rsidRPr="00EB4F9B">
        <w:rPr>
          <w:rFonts w:ascii="Times New Roman" w:eastAsia="Times New Roman" w:hAnsi="Times New Roman"/>
          <w:b/>
          <w:bCs/>
          <w:color w:val="000000"/>
          <w:sz w:val="24"/>
          <w:szCs w:val="24"/>
          <w:lang w:eastAsia="ru-RU"/>
        </w:rPr>
        <w:t>Литература</w:t>
      </w:r>
      <w:bookmarkEnd w:id="1"/>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proofErr w:type="spellStart"/>
      <w:r w:rsidRPr="00433362">
        <w:rPr>
          <w:rFonts w:ascii="Times New Roman" w:eastAsia="Times New Roman" w:hAnsi="Times New Roman"/>
          <w:color w:val="000000"/>
          <w:sz w:val="24"/>
          <w:szCs w:val="24"/>
          <w:lang w:eastAsia="ru-RU"/>
        </w:rPr>
        <w:t>Бершадский</w:t>
      </w:r>
      <w:proofErr w:type="spellEnd"/>
      <w:r w:rsidRPr="00433362">
        <w:rPr>
          <w:rFonts w:ascii="Times New Roman" w:eastAsia="Times New Roman" w:hAnsi="Times New Roman"/>
          <w:color w:val="000000"/>
          <w:sz w:val="24"/>
          <w:szCs w:val="24"/>
          <w:lang w:eastAsia="ru-RU"/>
        </w:rPr>
        <w:t xml:space="preserve"> А. М; </w:t>
      </w:r>
      <w:proofErr w:type="spellStart"/>
      <w:r w:rsidRPr="00433362">
        <w:rPr>
          <w:rFonts w:ascii="Times New Roman" w:eastAsia="Times New Roman" w:hAnsi="Times New Roman"/>
          <w:color w:val="000000"/>
          <w:sz w:val="24"/>
          <w:szCs w:val="24"/>
          <w:lang w:eastAsia="ru-RU"/>
        </w:rPr>
        <w:t>Кревский</w:t>
      </w:r>
      <w:proofErr w:type="spellEnd"/>
      <w:r w:rsidRPr="00433362">
        <w:rPr>
          <w:rFonts w:ascii="Times New Roman" w:eastAsia="Times New Roman" w:hAnsi="Times New Roman"/>
          <w:color w:val="000000"/>
          <w:sz w:val="24"/>
          <w:szCs w:val="24"/>
          <w:lang w:eastAsia="ru-RU"/>
        </w:rPr>
        <w:t xml:space="preserve"> И. Г. Дистанционное обучение</w:t>
      </w:r>
      <w:proofErr w:type="gramStart"/>
      <w:r w:rsidRPr="00433362">
        <w:rPr>
          <w:rFonts w:ascii="Times New Roman" w:eastAsia="Times New Roman" w:hAnsi="Times New Roman"/>
          <w:color w:val="000000"/>
          <w:sz w:val="24"/>
          <w:szCs w:val="24"/>
          <w:lang w:eastAsia="ru-RU"/>
        </w:rPr>
        <w:t xml:space="preserve"> --</w:t>
      </w:r>
      <w:proofErr w:type="gramEnd"/>
      <w:r w:rsidRPr="00433362">
        <w:rPr>
          <w:rFonts w:ascii="Times New Roman" w:eastAsia="Times New Roman" w:hAnsi="Times New Roman"/>
          <w:color w:val="000000"/>
          <w:sz w:val="24"/>
          <w:szCs w:val="24"/>
          <w:lang w:eastAsia="ru-RU"/>
        </w:rPr>
        <w:t>форма или метод? // Дистанционное образование. - 1998.-  № 4.</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Васильева И.А., Осипова Е.М., Петрова Н.Н. Психологические аспекты применения информационных технологий // Вопросы психологии. - 2002. -  №3.</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Гуманитарные исследования в Интернете</w:t>
      </w:r>
      <w:proofErr w:type="gramStart"/>
      <w:r w:rsidRPr="00433362">
        <w:rPr>
          <w:rFonts w:ascii="Times New Roman" w:eastAsia="Times New Roman" w:hAnsi="Times New Roman"/>
          <w:color w:val="000000"/>
          <w:sz w:val="24"/>
          <w:szCs w:val="24"/>
          <w:lang w:eastAsia="ru-RU"/>
        </w:rPr>
        <w:t xml:space="preserve"> / П</w:t>
      </w:r>
      <w:proofErr w:type="gramEnd"/>
      <w:r w:rsidRPr="00433362">
        <w:rPr>
          <w:rFonts w:ascii="Times New Roman" w:eastAsia="Times New Roman" w:hAnsi="Times New Roman"/>
          <w:color w:val="000000"/>
          <w:sz w:val="24"/>
          <w:szCs w:val="24"/>
          <w:lang w:eastAsia="ru-RU"/>
        </w:rPr>
        <w:t xml:space="preserve">од ред. А.Е. </w:t>
      </w:r>
      <w:proofErr w:type="spellStart"/>
      <w:r w:rsidRPr="00433362">
        <w:rPr>
          <w:rFonts w:ascii="Times New Roman" w:eastAsia="Times New Roman" w:hAnsi="Times New Roman"/>
          <w:color w:val="000000"/>
          <w:sz w:val="24"/>
          <w:szCs w:val="24"/>
          <w:lang w:eastAsia="ru-RU"/>
        </w:rPr>
        <w:t>Войскунского</w:t>
      </w:r>
      <w:proofErr w:type="spellEnd"/>
      <w:r w:rsidRPr="00433362">
        <w:rPr>
          <w:rFonts w:ascii="Times New Roman" w:eastAsia="Times New Roman" w:hAnsi="Times New Roman"/>
          <w:color w:val="000000"/>
          <w:sz w:val="24"/>
          <w:szCs w:val="24"/>
          <w:lang w:eastAsia="ru-RU"/>
        </w:rPr>
        <w:t xml:space="preserve">. - </w:t>
      </w:r>
      <w:proofErr w:type="spellStart"/>
      <w:r w:rsidRPr="00433362">
        <w:rPr>
          <w:rFonts w:ascii="Times New Roman" w:eastAsia="Times New Roman" w:hAnsi="Times New Roman"/>
          <w:color w:val="000000"/>
          <w:sz w:val="24"/>
          <w:szCs w:val="24"/>
          <w:lang w:eastAsia="ru-RU"/>
        </w:rPr>
        <w:t>М.:Можайск-Терра</w:t>
      </w:r>
      <w:proofErr w:type="spellEnd"/>
      <w:r w:rsidRPr="00433362">
        <w:rPr>
          <w:rFonts w:ascii="Times New Roman" w:eastAsia="Times New Roman" w:hAnsi="Times New Roman"/>
          <w:color w:val="000000"/>
          <w:sz w:val="24"/>
          <w:szCs w:val="24"/>
          <w:lang w:eastAsia="ru-RU"/>
        </w:rPr>
        <w:t>, 2000.</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Дистанционное обучение: Учебное пособие для вузов</w:t>
      </w:r>
      <w:proofErr w:type="gramStart"/>
      <w:r w:rsidRPr="00433362">
        <w:rPr>
          <w:rFonts w:ascii="Times New Roman" w:eastAsia="Times New Roman" w:hAnsi="Times New Roman"/>
          <w:color w:val="000000"/>
          <w:sz w:val="24"/>
          <w:szCs w:val="24"/>
          <w:lang w:eastAsia="ru-RU"/>
        </w:rPr>
        <w:t xml:space="preserve"> / П</w:t>
      </w:r>
      <w:proofErr w:type="gramEnd"/>
      <w:r w:rsidRPr="00433362">
        <w:rPr>
          <w:rFonts w:ascii="Times New Roman" w:eastAsia="Times New Roman" w:hAnsi="Times New Roman"/>
          <w:color w:val="000000"/>
          <w:sz w:val="24"/>
          <w:szCs w:val="24"/>
          <w:lang w:eastAsia="ru-RU"/>
        </w:rPr>
        <w:t xml:space="preserve">од ред. Е. С. </w:t>
      </w:r>
      <w:proofErr w:type="spellStart"/>
      <w:r w:rsidRPr="00433362">
        <w:rPr>
          <w:rFonts w:ascii="Times New Roman" w:eastAsia="Times New Roman" w:hAnsi="Times New Roman"/>
          <w:color w:val="000000"/>
          <w:sz w:val="24"/>
          <w:szCs w:val="24"/>
          <w:lang w:eastAsia="ru-RU"/>
        </w:rPr>
        <w:t>Полат</w:t>
      </w:r>
      <w:proofErr w:type="spellEnd"/>
      <w:r w:rsidRPr="00433362">
        <w:rPr>
          <w:rFonts w:ascii="Times New Roman" w:eastAsia="Times New Roman" w:hAnsi="Times New Roman"/>
          <w:color w:val="000000"/>
          <w:sz w:val="24"/>
          <w:szCs w:val="24"/>
          <w:lang w:eastAsia="ru-RU"/>
        </w:rPr>
        <w:t>. - М., 1998.</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proofErr w:type="spellStart"/>
      <w:r w:rsidRPr="00433362">
        <w:rPr>
          <w:rFonts w:ascii="Times New Roman" w:eastAsia="Times New Roman" w:hAnsi="Times New Roman"/>
          <w:color w:val="000000"/>
          <w:sz w:val="24"/>
          <w:szCs w:val="24"/>
          <w:lang w:eastAsia="ru-RU"/>
        </w:rPr>
        <w:t>Звонкин</w:t>
      </w:r>
      <w:proofErr w:type="spellEnd"/>
      <w:r w:rsidRPr="00433362">
        <w:rPr>
          <w:rFonts w:ascii="Times New Roman" w:eastAsia="Times New Roman" w:hAnsi="Times New Roman"/>
          <w:color w:val="000000"/>
          <w:sz w:val="24"/>
          <w:szCs w:val="24"/>
          <w:lang w:eastAsia="ru-RU"/>
        </w:rPr>
        <w:t xml:space="preserve"> А.К., Ландо С.К., Семенов А.А., </w:t>
      </w:r>
      <w:proofErr w:type="spellStart"/>
      <w:r w:rsidRPr="00433362">
        <w:rPr>
          <w:rFonts w:ascii="Times New Roman" w:eastAsia="Times New Roman" w:hAnsi="Times New Roman"/>
          <w:color w:val="000000"/>
          <w:sz w:val="24"/>
          <w:szCs w:val="24"/>
          <w:lang w:eastAsia="ru-RU"/>
        </w:rPr>
        <w:t>Шень</w:t>
      </w:r>
      <w:proofErr w:type="spellEnd"/>
      <w:r w:rsidRPr="00433362">
        <w:rPr>
          <w:rFonts w:ascii="Times New Roman" w:eastAsia="Times New Roman" w:hAnsi="Times New Roman"/>
          <w:color w:val="000000"/>
          <w:sz w:val="24"/>
          <w:szCs w:val="24"/>
          <w:lang w:eastAsia="ru-RU"/>
        </w:rPr>
        <w:t xml:space="preserve"> А.Х. </w:t>
      </w:r>
      <w:proofErr w:type="spellStart"/>
      <w:r w:rsidRPr="00433362">
        <w:rPr>
          <w:rFonts w:ascii="Times New Roman" w:eastAsia="Times New Roman" w:hAnsi="Times New Roman"/>
          <w:color w:val="000000"/>
          <w:sz w:val="24"/>
          <w:szCs w:val="24"/>
          <w:lang w:eastAsia="ru-RU"/>
        </w:rPr>
        <w:t>Алгоритмика</w:t>
      </w:r>
      <w:proofErr w:type="spellEnd"/>
      <w:r w:rsidRPr="00433362">
        <w:rPr>
          <w:rFonts w:ascii="Times New Roman" w:eastAsia="Times New Roman" w:hAnsi="Times New Roman"/>
          <w:color w:val="000000"/>
          <w:sz w:val="24"/>
          <w:szCs w:val="24"/>
          <w:lang w:eastAsia="ru-RU"/>
        </w:rPr>
        <w:t>. - М.:ПЭМ, 1993.</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Иванов В.Л. Электронный учебник: системы контроля знаний // Информатика и образование. - 2002.-  №1.</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proofErr w:type="spellStart"/>
      <w:r w:rsidRPr="00433362">
        <w:rPr>
          <w:rFonts w:ascii="Times New Roman" w:eastAsia="Times New Roman" w:hAnsi="Times New Roman"/>
          <w:color w:val="000000"/>
          <w:sz w:val="24"/>
          <w:szCs w:val="24"/>
          <w:lang w:eastAsia="ru-RU"/>
        </w:rPr>
        <w:t>Клейман</w:t>
      </w:r>
      <w:proofErr w:type="spellEnd"/>
      <w:r w:rsidRPr="00433362">
        <w:rPr>
          <w:rFonts w:ascii="Times New Roman" w:eastAsia="Times New Roman" w:hAnsi="Times New Roman"/>
          <w:color w:val="000000"/>
          <w:sz w:val="24"/>
          <w:szCs w:val="24"/>
          <w:lang w:eastAsia="ru-RU"/>
        </w:rPr>
        <w:t xml:space="preserve"> Г.М. Школа будущего: компьютеры в процессе обучения: Пер. с англ.- </w:t>
      </w:r>
      <w:proofErr w:type="spellStart"/>
      <w:r w:rsidRPr="00433362">
        <w:rPr>
          <w:rFonts w:ascii="Times New Roman" w:eastAsia="Times New Roman" w:hAnsi="Times New Roman"/>
          <w:color w:val="000000"/>
          <w:sz w:val="24"/>
          <w:szCs w:val="24"/>
          <w:lang w:eastAsia="ru-RU"/>
        </w:rPr>
        <w:t>М.:Радио</w:t>
      </w:r>
      <w:proofErr w:type="spellEnd"/>
      <w:r w:rsidRPr="00433362">
        <w:rPr>
          <w:rFonts w:ascii="Times New Roman" w:eastAsia="Times New Roman" w:hAnsi="Times New Roman"/>
          <w:color w:val="000000"/>
          <w:sz w:val="24"/>
          <w:szCs w:val="24"/>
          <w:lang w:eastAsia="ru-RU"/>
        </w:rPr>
        <w:t xml:space="preserve"> и связь, 1987.</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Монахов В.М Концепция создания и внедрения новой информационной технологии обучения / Проектирование новых информационных технологий обучения. - М.,1991.</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Носов Н.А. Психологические виртуальные реальности. - М.: Институт человека РАН, 1998.</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proofErr w:type="spellStart"/>
      <w:r w:rsidRPr="00433362">
        <w:rPr>
          <w:rFonts w:ascii="Times New Roman" w:eastAsia="Times New Roman" w:hAnsi="Times New Roman"/>
          <w:color w:val="000000"/>
          <w:sz w:val="24"/>
          <w:szCs w:val="24"/>
          <w:lang w:eastAsia="ru-RU"/>
        </w:rPr>
        <w:t>Педагогико</w:t>
      </w:r>
      <w:proofErr w:type="spellEnd"/>
      <w:r w:rsidRPr="00433362">
        <w:rPr>
          <w:rFonts w:ascii="Times New Roman" w:eastAsia="Times New Roman" w:hAnsi="Times New Roman"/>
          <w:color w:val="000000"/>
          <w:sz w:val="24"/>
          <w:szCs w:val="24"/>
          <w:lang w:eastAsia="ru-RU"/>
        </w:rPr>
        <w:t>–эргономические условия безопасного и эффективного использования средств вычислительной техники, информатизации и коммуникации в сфере общего среднего образования // Информатика и образование. - 2002. -   №1.</w:t>
      </w:r>
    </w:p>
    <w:p w:rsidR="00EB4F9B" w:rsidRPr="00433362" w:rsidRDefault="00EB4F9B" w:rsidP="00D43C36">
      <w:pPr>
        <w:numPr>
          <w:ilvl w:val="0"/>
          <w:numId w:val="18"/>
        </w:numPr>
        <w:tabs>
          <w:tab w:val="left" w:pos="0"/>
        </w:tabs>
        <w:spacing w:after="0" w:line="480" w:lineRule="auto"/>
        <w:ind w:left="0"/>
        <w:rPr>
          <w:rFonts w:ascii="Times New Roman" w:eastAsia="Times New Roman" w:hAnsi="Times New Roman"/>
          <w:color w:val="000000"/>
          <w:sz w:val="24"/>
          <w:szCs w:val="24"/>
          <w:lang w:eastAsia="ru-RU"/>
        </w:rPr>
      </w:pPr>
      <w:r w:rsidRPr="00433362">
        <w:rPr>
          <w:rFonts w:ascii="Times New Roman" w:eastAsia="Times New Roman" w:hAnsi="Times New Roman"/>
          <w:color w:val="000000"/>
          <w:sz w:val="24"/>
          <w:szCs w:val="24"/>
          <w:lang w:eastAsia="ru-RU"/>
        </w:rPr>
        <w:t xml:space="preserve">Роберт И.В. Современные информационные технологии в образовании. - </w:t>
      </w:r>
      <w:proofErr w:type="spellStart"/>
      <w:r w:rsidRPr="00433362">
        <w:rPr>
          <w:rFonts w:ascii="Times New Roman" w:eastAsia="Times New Roman" w:hAnsi="Times New Roman"/>
          <w:color w:val="000000"/>
          <w:sz w:val="24"/>
          <w:szCs w:val="24"/>
          <w:lang w:eastAsia="ru-RU"/>
        </w:rPr>
        <w:t>М.:Школа-Пресс</w:t>
      </w:r>
      <w:proofErr w:type="spellEnd"/>
      <w:r w:rsidRPr="00433362">
        <w:rPr>
          <w:rFonts w:ascii="Times New Roman" w:eastAsia="Times New Roman" w:hAnsi="Times New Roman"/>
          <w:color w:val="000000"/>
          <w:sz w:val="24"/>
          <w:szCs w:val="24"/>
          <w:lang w:eastAsia="ru-RU"/>
        </w:rPr>
        <w:t>, 1994.</w:t>
      </w:r>
    </w:p>
    <w:p w:rsidR="004F4E91" w:rsidRPr="00EB4F9B" w:rsidRDefault="004F4E91" w:rsidP="00D43C36">
      <w:pPr>
        <w:tabs>
          <w:tab w:val="left" w:pos="0"/>
        </w:tabs>
        <w:spacing w:after="0" w:line="480" w:lineRule="auto"/>
        <w:rPr>
          <w:rFonts w:ascii="Times New Roman" w:hAnsi="Times New Roman"/>
          <w:sz w:val="24"/>
          <w:szCs w:val="24"/>
        </w:rPr>
      </w:pPr>
    </w:p>
    <w:sectPr w:rsidR="004F4E91" w:rsidRPr="00EB4F9B" w:rsidSect="00D43C3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9F3"/>
    <w:multiLevelType w:val="multilevel"/>
    <w:tmpl w:val="9568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837F9"/>
    <w:multiLevelType w:val="multilevel"/>
    <w:tmpl w:val="08B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52CF7"/>
    <w:multiLevelType w:val="multilevel"/>
    <w:tmpl w:val="6F74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E1A86"/>
    <w:multiLevelType w:val="multilevel"/>
    <w:tmpl w:val="7918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16148"/>
    <w:multiLevelType w:val="multilevel"/>
    <w:tmpl w:val="AB92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20F40"/>
    <w:multiLevelType w:val="multilevel"/>
    <w:tmpl w:val="5B28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613D8"/>
    <w:multiLevelType w:val="multilevel"/>
    <w:tmpl w:val="EF8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25A91"/>
    <w:multiLevelType w:val="multilevel"/>
    <w:tmpl w:val="85B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82F0F"/>
    <w:multiLevelType w:val="multilevel"/>
    <w:tmpl w:val="0E4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D650A"/>
    <w:multiLevelType w:val="multilevel"/>
    <w:tmpl w:val="01C8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FE389E"/>
    <w:multiLevelType w:val="multilevel"/>
    <w:tmpl w:val="A186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AD567A"/>
    <w:multiLevelType w:val="multilevel"/>
    <w:tmpl w:val="9F8E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71E5A"/>
    <w:multiLevelType w:val="multilevel"/>
    <w:tmpl w:val="16F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07F4F"/>
    <w:multiLevelType w:val="multilevel"/>
    <w:tmpl w:val="997C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611976"/>
    <w:multiLevelType w:val="multilevel"/>
    <w:tmpl w:val="EAA8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3740A8"/>
    <w:multiLevelType w:val="multilevel"/>
    <w:tmpl w:val="791E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157DC8"/>
    <w:multiLevelType w:val="multilevel"/>
    <w:tmpl w:val="827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054DF"/>
    <w:multiLevelType w:val="multilevel"/>
    <w:tmpl w:val="882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17"/>
  </w:num>
  <w:num w:numId="5">
    <w:abstractNumId w:val="14"/>
  </w:num>
  <w:num w:numId="6">
    <w:abstractNumId w:val="5"/>
  </w:num>
  <w:num w:numId="7">
    <w:abstractNumId w:val="9"/>
  </w:num>
  <w:num w:numId="8">
    <w:abstractNumId w:val="13"/>
  </w:num>
  <w:num w:numId="9">
    <w:abstractNumId w:val="12"/>
  </w:num>
  <w:num w:numId="10">
    <w:abstractNumId w:val="7"/>
  </w:num>
  <w:num w:numId="11">
    <w:abstractNumId w:val="4"/>
  </w:num>
  <w:num w:numId="12">
    <w:abstractNumId w:val="16"/>
  </w:num>
  <w:num w:numId="13">
    <w:abstractNumId w:val="10"/>
  </w:num>
  <w:num w:numId="14">
    <w:abstractNumId w:val="15"/>
  </w:num>
  <w:num w:numId="15">
    <w:abstractNumId w:val="11"/>
  </w:num>
  <w:num w:numId="16">
    <w:abstractNumId w:val="6"/>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B4F9B"/>
    <w:rsid w:val="00040DC6"/>
    <w:rsid w:val="00115113"/>
    <w:rsid w:val="002B0217"/>
    <w:rsid w:val="00433362"/>
    <w:rsid w:val="004F4E91"/>
    <w:rsid w:val="006A30EE"/>
    <w:rsid w:val="00AB6BE9"/>
    <w:rsid w:val="00AF0585"/>
    <w:rsid w:val="00BA115F"/>
    <w:rsid w:val="00C71EDA"/>
    <w:rsid w:val="00D073A0"/>
    <w:rsid w:val="00D43C36"/>
    <w:rsid w:val="00E16515"/>
    <w:rsid w:val="00EB4F9B"/>
    <w:rsid w:val="00F8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0DC6"/>
    <w:pPr>
      <w:spacing w:after="0" w:line="240" w:lineRule="auto"/>
      <w:jc w:val="center"/>
    </w:pPr>
    <w:rPr>
      <w:b/>
      <w:bCs/>
      <w:sz w:val="28"/>
      <w:szCs w:val="24"/>
      <w:lang w:eastAsia="ru-RU"/>
    </w:rPr>
  </w:style>
  <w:style w:type="character" w:customStyle="1" w:styleId="a4">
    <w:name w:val="Название Знак"/>
    <w:basedOn w:val="a0"/>
    <w:link w:val="a3"/>
    <w:rsid w:val="00040DC6"/>
    <w:rPr>
      <w:b/>
      <w:bCs/>
      <w:sz w:val="28"/>
      <w:szCs w:val="24"/>
    </w:rPr>
  </w:style>
  <w:style w:type="paragraph" w:styleId="a5">
    <w:name w:val="List Paragraph"/>
    <w:basedOn w:val="a"/>
    <w:uiPriority w:val="34"/>
    <w:qFormat/>
    <w:rsid w:val="00040DC6"/>
    <w:pPr>
      <w:ind w:left="720"/>
      <w:contextualSpacing/>
    </w:pPr>
  </w:style>
  <w:style w:type="paragraph" w:styleId="a6">
    <w:name w:val="Normal (Web)"/>
    <w:basedOn w:val="a"/>
    <w:uiPriority w:val="99"/>
    <w:unhideWhenUsed/>
    <w:rsid w:val="00EB4F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B4F9B"/>
  </w:style>
  <w:style w:type="character" w:styleId="a7">
    <w:name w:val="Hyperlink"/>
    <w:basedOn w:val="a0"/>
    <w:uiPriority w:val="99"/>
    <w:semiHidden/>
    <w:unhideWhenUsed/>
    <w:rsid w:val="00EB4F9B"/>
    <w:rPr>
      <w:color w:val="0000FF"/>
      <w:u w:val="single"/>
    </w:rPr>
  </w:style>
  <w:style w:type="character" w:styleId="a8">
    <w:name w:val="Emphasis"/>
    <w:basedOn w:val="a0"/>
    <w:uiPriority w:val="20"/>
    <w:qFormat/>
    <w:rsid w:val="00EB4F9B"/>
    <w:rPr>
      <w:i/>
      <w:iCs/>
    </w:rPr>
  </w:style>
</w:styles>
</file>

<file path=word/webSettings.xml><?xml version="1.0" encoding="utf-8"?>
<w:webSettings xmlns:r="http://schemas.openxmlformats.org/officeDocument/2006/relationships" xmlns:w="http://schemas.openxmlformats.org/wordprocessingml/2006/main">
  <w:divs>
    <w:div w:id="2109495224">
      <w:bodyDiv w:val="1"/>
      <w:marLeft w:val="0"/>
      <w:marRight w:val="0"/>
      <w:marTop w:val="0"/>
      <w:marBottom w:val="0"/>
      <w:divBdr>
        <w:top w:val="none" w:sz="0" w:space="0" w:color="auto"/>
        <w:left w:val="none" w:sz="0" w:space="0" w:color="auto"/>
        <w:bottom w:val="none" w:sz="0" w:space="0" w:color="auto"/>
        <w:right w:val="none" w:sz="0" w:space="0" w:color="auto"/>
      </w:divBdr>
      <w:divsChild>
        <w:div w:id="44099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56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0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97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42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74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24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1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1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7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5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8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88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2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82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47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7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63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12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16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55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1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7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1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3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3600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29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61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83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224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03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Евгения</cp:lastModifiedBy>
  <cp:revision>6</cp:revision>
  <dcterms:created xsi:type="dcterms:W3CDTF">2013-02-25T16:17:00Z</dcterms:created>
  <dcterms:modified xsi:type="dcterms:W3CDTF">2013-03-05T06:18:00Z</dcterms:modified>
</cp:coreProperties>
</file>