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A0" w:rsidRDefault="009B58A0" w:rsidP="009B58A0">
      <w:pPr>
        <w:jc w:val="center"/>
        <w:rPr>
          <w:rFonts w:ascii="Times New Roman" w:hAnsi="Times New Roman"/>
          <w:b/>
          <w:sz w:val="32"/>
          <w:szCs w:val="32"/>
        </w:rPr>
      </w:pPr>
    </w:p>
    <w:p w:rsidR="009B58A0" w:rsidRDefault="009B58A0" w:rsidP="009B58A0">
      <w:pPr>
        <w:jc w:val="center"/>
        <w:rPr>
          <w:rFonts w:ascii="Times New Roman" w:hAnsi="Times New Roman"/>
          <w:b/>
          <w:sz w:val="32"/>
          <w:szCs w:val="32"/>
        </w:rPr>
      </w:pPr>
    </w:p>
    <w:p w:rsidR="009B58A0" w:rsidRDefault="009B58A0" w:rsidP="009B58A0">
      <w:pPr>
        <w:jc w:val="center"/>
        <w:rPr>
          <w:rFonts w:ascii="Times New Roman" w:hAnsi="Times New Roman"/>
          <w:b/>
          <w:sz w:val="32"/>
          <w:szCs w:val="32"/>
        </w:rPr>
      </w:pPr>
    </w:p>
    <w:p w:rsidR="009B58A0" w:rsidRPr="005360E6" w:rsidRDefault="009B58A0" w:rsidP="009B58A0">
      <w:pPr>
        <w:jc w:val="center"/>
        <w:rPr>
          <w:rFonts w:ascii="Times New Roman" w:hAnsi="Times New Roman"/>
          <w:b/>
          <w:sz w:val="32"/>
          <w:szCs w:val="32"/>
        </w:rPr>
      </w:pPr>
    </w:p>
    <w:p w:rsidR="009B58A0" w:rsidRDefault="009B58A0" w:rsidP="009B58A0">
      <w:pPr>
        <w:rPr>
          <w:rFonts w:ascii="Times New Roman" w:hAnsi="Times New Roman"/>
        </w:rPr>
      </w:pPr>
    </w:p>
    <w:p w:rsidR="009B58A0" w:rsidRDefault="009B58A0" w:rsidP="009B58A0">
      <w:pPr>
        <w:rPr>
          <w:rFonts w:ascii="Times New Roman" w:hAnsi="Times New Roman"/>
        </w:rPr>
      </w:pPr>
    </w:p>
    <w:p w:rsidR="009B58A0" w:rsidRDefault="009B58A0" w:rsidP="009B58A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 xml:space="preserve"> «</w:t>
      </w:r>
      <w:r>
        <w:rPr>
          <w:rFonts w:ascii="Times New Roman" w:hAnsi="Times New Roman"/>
          <w:b/>
          <w:sz w:val="40"/>
          <w:szCs w:val="40"/>
        </w:rPr>
        <w:t xml:space="preserve">БЕСЕДЫ О </w:t>
      </w:r>
      <w:proofErr w:type="gramStart"/>
      <w:r>
        <w:rPr>
          <w:rFonts w:ascii="Times New Roman" w:hAnsi="Times New Roman"/>
          <w:b/>
          <w:sz w:val="40"/>
          <w:szCs w:val="40"/>
        </w:rPr>
        <w:t>ХОРЕОГРАФИЧЕСКОМ</w:t>
      </w:r>
      <w:proofErr w:type="gramEnd"/>
    </w:p>
    <w:p w:rsidR="009B58A0" w:rsidRDefault="009B58A0" w:rsidP="009B58A0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ИСКУССТВЕ</w:t>
      </w:r>
      <w:proofErr w:type="gramEnd"/>
      <w:r>
        <w:rPr>
          <w:rFonts w:ascii="Times New Roman" w:hAnsi="Times New Roman"/>
          <w:b/>
          <w:sz w:val="36"/>
          <w:szCs w:val="36"/>
        </w:rPr>
        <w:t>»</w:t>
      </w:r>
    </w:p>
    <w:p w:rsidR="009B58A0" w:rsidRDefault="009B58A0" w:rsidP="009B58A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</w:t>
      </w:r>
    </w:p>
    <w:p w:rsidR="009B58A0" w:rsidRPr="00594B9F" w:rsidRDefault="009B58A0" w:rsidP="009B58A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Хореографическое отделение</w:t>
      </w:r>
    </w:p>
    <w:p w:rsidR="009B58A0" w:rsidRDefault="009B58A0" w:rsidP="009B58A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модифицированная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9B58A0" w:rsidRDefault="009B58A0" w:rsidP="009B58A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4 года</w:t>
      </w:r>
    </w:p>
    <w:p w:rsidR="009B58A0" w:rsidRDefault="009B58A0" w:rsidP="009B58A0">
      <w:pPr>
        <w:jc w:val="center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jc w:val="center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jc w:val="center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jc w:val="center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jc w:val="center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jc w:val="center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Составитель программы:</w:t>
      </w:r>
    </w:p>
    <w:p w:rsidR="009B58A0" w:rsidRPr="00594B9F" w:rsidRDefault="009B58A0" w:rsidP="009B58A0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преподаватель Волынец Марина Валерьевна</w:t>
      </w:r>
    </w:p>
    <w:p w:rsidR="009B58A0" w:rsidRDefault="009B58A0" w:rsidP="009B58A0">
      <w:pPr>
        <w:jc w:val="right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jc w:val="center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jc w:val="center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jc w:val="center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58A0" w:rsidRDefault="009B58A0" w:rsidP="009B58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58A0" w:rsidRDefault="009B58A0" w:rsidP="009B58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58A0" w:rsidRDefault="009B58A0" w:rsidP="009B58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58A0" w:rsidRDefault="009B58A0" w:rsidP="009B58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58A0" w:rsidRDefault="009B58A0" w:rsidP="009B58A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Содержание:</w:t>
      </w:r>
    </w:p>
    <w:p w:rsidR="009B58A0" w:rsidRDefault="009B58A0" w:rsidP="009B58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58A0" w:rsidRDefault="009B58A0" w:rsidP="009B58A0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0162FD">
        <w:rPr>
          <w:rFonts w:ascii="Times New Roman" w:hAnsi="Times New Roman"/>
          <w:sz w:val="24"/>
          <w:szCs w:val="24"/>
          <w:lang w:val="en-US"/>
        </w:rPr>
        <w:t>I</w:t>
      </w:r>
      <w:r w:rsidRPr="009F7922">
        <w:rPr>
          <w:rFonts w:ascii="Times New Roman" w:hAnsi="Times New Roman"/>
          <w:sz w:val="24"/>
          <w:szCs w:val="24"/>
        </w:rPr>
        <w:t xml:space="preserve">.  </w:t>
      </w:r>
      <w:r w:rsidRPr="000162FD">
        <w:rPr>
          <w:rFonts w:ascii="Times New Roman" w:hAnsi="Times New Roman"/>
          <w:sz w:val="24"/>
          <w:szCs w:val="24"/>
        </w:rPr>
        <w:t>Пояснительная</w:t>
      </w:r>
      <w:proofErr w:type="gramEnd"/>
      <w:r w:rsidRPr="000162FD">
        <w:rPr>
          <w:rFonts w:ascii="Times New Roman" w:hAnsi="Times New Roman"/>
          <w:sz w:val="24"/>
          <w:szCs w:val="24"/>
        </w:rPr>
        <w:t xml:space="preserve"> записка……………………………………………………………………………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0162FD">
        <w:rPr>
          <w:rFonts w:ascii="Times New Roman" w:hAnsi="Times New Roman"/>
          <w:sz w:val="24"/>
          <w:szCs w:val="24"/>
        </w:rPr>
        <w:t>3</w:t>
      </w:r>
    </w:p>
    <w:p w:rsidR="009B58A0" w:rsidRDefault="009B58A0" w:rsidP="009B58A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Предмет курса………………………………………………………………………………..3</w:t>
      </w:r>
    </w:p>
    <w:p w:rsidR="009B58A0" w:rsidRDefault="009B58A0" w:rsidP="009B58A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Методические рекомендации……………………………………………………………….3</w:t>
      </w:r>
    </w:p>
    <w:p w:rsidR="009B58A0" w:rsidRDefault="009B58A0" w:rsidP="009B58A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Итоговые требования………………………………………………………………………..4</w:t>
      </w:r>
    </w:p>
    <w:p w:rsidR="009B58A0" w:rsidRDefault="009B58A0" w:rsidP="009B58A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Формы проведения контрольного урока …………………………………………………..4</w:t>
      </w:r>
    </w:p>
    <w:p w:rsidR="009B58A0" w:rsidRDefault="009B58A0" w:rsidP="009B58A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proofErr w:type="gramStart"/>
      <w:r w:rsidRPr="006A3807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Планирование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программы…………………………………………………………………………5</w:t>
      </w:r>
    </w:p>
    <w:p w:rsidR="009B58A0" w:rsidRDefault="009B58A0" w:rsidP="009B58A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Тематический план…………………………………………………………………………..5</w:t>
      </w:r>
    </w:p>
    <w:p w:rsidR="009B58A0" w:rsidRDefault="009B58A0" w:rsidP="009B58A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Содержание курса…………………………………………………………………………...6</w:t>
      </w:r>
    </w:p>
    <w:p w:rsidR="009B58A0" w:rsidRDefault="009B58A0" w:rsidP="009B58A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proofErr w:type="gramStart"/>
      <w:r w:rsidRPr="006A3807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Методическое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обеспечение программы</w:t>
      </w:r>
    </w:p>
    <w:p w:rsidR="009B58A0" w:rsidRDefault="009B58A0" w:rsidP="009B58A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Методическая литература………………………………………………………………….10</w:t>
      </w:r>
    </w:p>
    <w:p w:rsidR="009B58A0" w:rsidRDefault="009B58A0" w:rsidP="009B58A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Видеоматериалы……………………………………………………………………………10</w:t>
      </w:r>
    </w:p>
    <w:p w:rsidR="009B58A0" w:rsidRDefault="009B58A0" w:rsidP="009B58A0">
      <w:pPr>
        <w:pStyle w:val="a6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rPr>
          <w:rFonts w:ascii="Times New Roman" w:hAnsi="Times New Roman"/>
          <w:sz w:val="24"/>
          <w:szCs w:val="24"/>
        </w:rPr>
      </w:pPr>
    </w:p>
    <w:p w:rsidR="009B58A0" w:rsidRPr="000162FD" w:rsidRDefault="009B58A0" w:rsidP="009B58A0">
      <w:pPr>
        <w:pStyle w:val="a6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jc w:val="both"/>
        <w:rPr>
          <w:rFonts w:ascii="Times New Roman" w:hAnsi="Times New Roman"/>
          <w:sz w:val="24"/>
          <w:szCs w:val="24"/>
        </w:rPr>
      </w:pPr>
    </w:p>
    <w:p w:rsidR="009B58A0" w:rsidRPr="003353D4" w:rsidRDefault="009B58A0" w:rsidP="009B58A0">
      <w:pPr>
        <w:pStyle w:val="a6"/>
      </w:pPr>
    </w:p>
    <w:p w:rsidR="009B58A0" w:rsidRDefault="009B58A0" w:rsidP="009B58A0">
      <w:pPr>
        <w:jc w:val="center"/>
        <w:rPr>
          <w:rFonts w:ascii="Times New Roman" w:hAnsi="Times New Roman"/>
          <w:sz w:val="24"/>
          <w:szCs w:val="24"/>
        </w:rPr>
      </w:pPr>
    </w:p>
    <w:p w:rsidR="009B58A0" w:rsidRPr="00F20E3B" w:rsidRDefault="009B58A0" w:rsidP="009B58A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9B58A0" w:rsidRDefault="009B58A0" w:rsidP="009B58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«Беседы о хореографическом искусстве» </w:t>
      </w:r>
      <w:r>
        <w:rPr>
          <w:rFonts w:ascii="Times New Roman" w:hAnsi="Times New Roman"/>
          <w:sz w:val="24"/>
          <w:szCs w:val="24"/>
        </w:rPr>
        <w:t xml:space="preserve">(история хореографического искусства) является очень важным в цикле специальных </w:t>
      </w:r>
      <w:proofErr w:type="gramStart"/>
      <w:r>
        <w:rPr>
          <w:rFonts w:ascii="Times New Roman" w:hAnsi="Times New Roman"/>
          <w:sz w:val="24"/>
          <w:szCs w:val="24"/>
        </w:rPr>
        <w:t>дисциплин учебного плана отделений хореографии детских школ искусств</w:t>
      </w:r>
      <w:proofErr w:type="gramEnd"/>
      <w:r>
        <w:rPr>
          <w:rFonts w:ascii="Times New Roman" w:hAnsi="Times New Roman"/>
          <w:sz w:val="24"/>
          <w:szCs w:val="24"/>
        </w:rPr>
        <w:t>. Он дает учащимся возможность обобщить знания, полученные при изучении других предметов, глубже разобраться в таком сложном явлении искусства, как современная хореография.</w:t>
      </w:r>
    </w:p>
    <w:p w:rsidR="009B58A0" w:rsidRDefault="009B58A0" w:rsidP="009B58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преподавания предмета </w:t>
      </w:r>
      <w:r>
        <w:rPr>
          <w:rFonts w:ascii="Times New Roman" w:hAnsi="Times New Roman"/>
          <w:b/>
          <w:sz w:val="24"/>
          <w:szCs w:val="24"/>
        </w:rPr>
        <w:t xml:space="preserve">«Беседы о хореографическом искусстве» </w:t>
      </w:r>
      <w:r w:rsidRPr="00701B53">
        <w:rPr>
          <w:rFonts w:ascii="Times New Roman" w:hAnsi="Times New Roman"/>
          <w:sz w:val="24"/>
          <w:szCs w:val="24"/>
        </w:rPr>
        <w:t>является систематизация знаний</w:t>
      </w:r>
      <w:r>
        <w:rPr>
          <w:rFonts w:ascii="Times New Roman" w:hAnsi="Times New Roman"/>
          <w:sz w:val="24"/>
          <w:szCs w:val="24"/>
        </w:rPr>
        <w:t xml:space="preserve"> учащихся, связанных с этапами зарождения, становления, развития танца, как одного из важнейших видов искусства. В процессе изучения данного предмета необходимо сформировать у учеников четкое представление о тесной связи развития танцевального искусства с общим историческим и культурным развитием человечества. В связи с этим педагог, преподающий данный предмет, должен владеть основами знаний в таких смежных дисциплинах, как </w:t>
      </w:r>
      <w:r w:rsidRPr="00867379">
        <w:rPr>
          <w:rFonts w:ascii="Times New Roman" w:hAnsi="Times New Roman"/>
          <w:b/>
          <w:i/>
          <w:sz w:val="24"/>
          <w:szCs w:val="24"/>
        </w:rPr>
        <w:t>общая история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67379">
        <w:rPr>
          <w:rFonts w:ascii="Times New Roman" w:hAnsi="Times New Roman"/>
          <w:b/>
          <w:i/>
          <w:sz w:val="24"/>
          <w:szCs w:val="24"/>
        </w:rPr>
        <w:t>музыкальная литература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867379">
        <w:rPr>
          <w:rFonts w:ascii="Times New Roman" w:hAnsi="Times New Roman"/>
          <w:b/>
          <w:i/>
          <w:sz w:val="24"/>
          <w:szCs w:val="24"/>
        </w:rPr>
        <w:t>история искусств</w:t>
      </w:r>
      <w:r>
        <w:rPr>
          <w:rFonts w:ascii="Times New Roman" w:hAnsi="Times New Roman"/>
          <w:sz w:val="24"/>
          <w:szCs w:val="24"/>
        </w:rPr>
        <w:t xml:space="preserve">. Только опираясь на знания в смежных дисциплинах можно сформировать у учащихся четкое представление о том, как исторические и культурные условия позволили танцевальному искусству достичь тех высот развития, какие мы наблюдаем в наше время в таких видах танцевального искусства, как </w:t>
      </w:r>
      <w:r w:rsidRPr="006C117B">
        <w:rPr>
          <w:rFonts w:ascii="Times New Roman" w:hAnsi="Times New Roman"/>
          <w:b/>
          <w:i/>
          <w:sz w:val="24"/>
          <w:szCs w:val="24"/>
        </w:rPr>
        <w:t>балет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C117B">
        <w:rPr>
          <w:rFonts w:ascii="Times New Roman" w:hAnsi="Times New Roman"/>
          <w:b/>
          <w:i/>
          <w:sz w:val="24"/>
          <w:szCs w:val="24"/>
        </w:rPr>
        <w:t>народно-сценический танец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C117B">
        <w:rPr>
          <w:rFonts w:ascii="Times New Roman" w:hAnsi="Times New Roman"/>
          <w:b/>
          <w:i/>
          <w:sz w:val="24"/>
          <w:szCs w:val="24"/>
        </w:rPr>
        <w:t>бальный танец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C117B">
        <w:rPr>
          <w:rFonts w:ascii="Times New Roman" w:hAnsi="Times New Roman"/>
          <w:b/>
          <w:i/>
          <w:sz w:val="24"/>
          <w:szCs w:val="24"/>
        </w:rPr>
        <w:t>модерн</w:t>
      </w:r>
      <w:r>
        <w:rPr>
          <w:rFonts w:ascii="Times New Roman" w:hAnsi="Times New Roman"/>
          <w:sz w:val="24"/>
          <w:szCs w:val="24"/>
        </w:rPr>
        <w:t xml:space="preserve"> и т.д.</w:t>
      </w:r>
    </w:p>
    <w:p w:rsidR="009B58A0" w:rsidRDefault="009B58A0" w:rsidP="009B58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Поскольку данная программа является попыткой обобщения опыта преподавания предмета в детских школах искусств сельских районов, т.е. адаптированной для условий преподавания на селе, следует отметить определенные сложности. Предмет </w:t>
      </w:r>
      <w:r>
        <w:rPr>
          <w:rFonts w:ascii="Times New Roman" w:hAnsi="Times New Roman"/>
          <w:b/>
          <w:sz w:val="24"/>
          <w:szCs w:val="24"/>
        </w:rPr>
        <w:t>«Беседы о хореографическом искусстве»</w:t>
      </w:r>
      <w:r>
        <w:rPr>
          <w:rFonts w:ascii="Times New Roman" w:hAnsi="Times New Roman"/>
          <w:sz w:val="24"/>
          <w:szCs w:val="24"/>
        </w:rPr>
        <w:t xml:space="preserve"> требует большой наглядности. Необходимо не только наличие большой фото- и виде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теки, но и посещение концертов танцевальных коллективов и балетных спектаклей. Что в наших условиях зачастую сопряжено с объективными трудностями, особенно финансового порядка. Еще одна сложность связана с неравномерным распространением доступного интернета, что снижает возможность быстрого доступа к фото- и виде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материалам. Поэтому преподаватель данного предмета должен проявить </w:t>
      </w:r>
      <w:proofErr w:type="gramStart"/>
      <w:r>
        <w:rPr>
          <w:rFonts w:ascii="Times New Roman" w:hAnsi="Times New Roman"/>
          <w:sz w:val="24"/>
          <w:szCs w:val="24"/>
        </w:rPr>
        <w:t>достаточно творческой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фантазии, много времени уделить накоплению видеоматериалов, чтобы этот важный предмет курса стал интересен ученикам.</w:t>
      </w:r>
    </w:p>
    <w:p w:rsidR="009B58A0" w:rsidRDefault="009B58A0" w:rsidP="009B58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58A0" w:rsidRPr="003B1CD7" w:rsidRDefault="009B58A0" w:rsidP="009B58A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9B58A0" w:rsidRPr="003B1CD7" w:rsidRDefault="009B58A0" w:rsidP="009B58A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B58A0" w:rsidRDefault="009B58A0" w:rsidP="009B58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предмета </w:t>
      </w:r>
      <w:r>
        <w:rPr>
          <w:rFonts w:ascii="Times New Roman" w:hAnsi="Times New Roman"/>
          <w:b/>
          <w:sz w:val="24"/>
          <w:szCs w:val="24"/>
        </w:rPr>
        <w:t xml:space="preserve">«Беседы о хореографическом искусстве» </w:t>
      </w:r>
      <w:r>
        <w:rPr>
          <w:rFonts w:ascii="Times New Roman" w:hAnsi="Times New Roman"/>
          <w:sz w:val="24"/>
          <w:szCs w:val="24"/>
        </w:rPr>
        <w:t xml:space="preserve">ведется в соответствии с учебным планом. Однако, учитывая отсутствие пособий и учебников по данному предмету, программа носит рекомендательный характер. В ней определен основной круг вопросов для изучения. Она дает простор творческой фантазии и поиску педагога по рекомендуемым темам. Главной опорой педагога в подготовке к урокам является ориентация на уровень общего и музыкального развития учащихся, количество учеников в группе (классе) и их возрастные особенности.  Педагог сам определяет, насколько подробно и на каком уровне сложности. Следует излагать материал, чтобы он был доступен пониманию учащихся. Не следует перегружать их запоминанием большого количества дат (нужно определить </w:t>
      </w:r>
      <w:proofErr w:type="spellStart"/>
      <w:r>
        <w:rPr>
          <w:rFonts w:ascii="Times New Roman" w:hAnsi="Times New Roman"/>
          <w:sz w:val="24"/>
          <w:szCs w:val="24"/>
        </w:rPr>
        <w:t>веховые</w:t>
      </w:r>
      <w:proofErr w:type="spellEnd"/>
      <w:r>
        <w:rPr>
          <w:rFonts w:ascii="Times New Roman" w:hAnsi="Times New Roman"/>
          <w:sz w:val="24"/>
          <w:szCs w:val="24"/>
        </w:rPr>
        <w:t>), мелких фактов. Опору следует делать на усвоение основных понятий, без которых невозможно ориентироваться в материале, таких,  как:</w:t>
      </w:r>
    </w:p>
    <w:p w:rsidR="009B58A0" w:rsidRDefault="009B58A0" w:rsidP="009B58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b/>
          <w:i/>
          <w:sz w:val="24"/>
          <w:szCs w:val="24"/>
        </w:rPr>
        <w:t xml:space="preserve">виды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b/>
          <w:i/>
          <w:sz w:val="24"/>
          <w:szCs w:val="24"/>
        </w:rPr>
        <w:t xml:space="preserve"> жанры</w:t>
      </w:r>
      <w:r>
        <w:rPr>
          <w:rFonts w:ascii="Times New Roman" w:hAnsi="Times New Roman"/>
          <w:sz w:val="24"/>
          <w:szCs w:val="24"/>
        </w:rPr>
        <w:t xml:space="preserve"> хореографического искусства:</w:t>
      </w:r>
    </w:p>
    <w:p w:rsidR="009B58A0" w:rsidRDefault="009B58A0" w:rsidP="009B58A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суть профессиональной работы Балетмейстера, исполнителя, педагога-репетитора,                      театрального художника;</w:t>
      </w:r>
    </w:p>
    <w:p w:rsidR="009B58A0" w:rsidRDefault="009B58A0" w:rsidP="009B58A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тесную связь хореографии как вида искусства с драматургией, живописью, искусством костюма.</w:t>
      </w:r>
    </w:p>
    <w:p w:rsidR="009B58A0" w:rsidRDefault="009B58A0" w:rsidP="009B58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основе усвоенных понятий необходимо выработать у учащихся умение на основе анализа разбираться в существе процессов становления и развития балетного театра, идейной направленности  и стилистике на каждом историческом этапе. Необходимо выработать понимание тесной взаимосвязи между  явлениями общественной жизни и искусства. </w:t>
      </w:r>
      <w:r>
        <w:rPr>
          <w:rFonts w:ascii="Times New Roman" w:hAnsi="Times New Roman"/>
          <w:sz w:val="24"/>
          <w:szCs w:val="24"/>
        </w:rPr>
        <w:lastRenderedPageBreak/>
        <w:t xml:space="preserve">Понимание, что на определенном этапе развития человеческого общества мог появиться и развиться только такой, а никакой другой вид танца. Что танец неразрывно связан с развитием архитектуры, живописи, </w:t>
      </w:r>
      <w:r w:rsidRPr="00186EEB">
        <w:rPr>
          <w:rFonts w:ascii="Times New Roman" w:hAnsi="Times New Roman"/>
          <w:sz w:val="24"/>
          <w:szCs w:val="24"/>
        </w:rPr>
        <w:t>скульптуры, костюма.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58A0" w:rsidRDefault="009B58A0" w:rsidP="009B58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Данная программа рассчитана на четыре года обучения в старших классах согласно примерным учебным планам образовательных программ по видам иску</w:t>
      </w:r>
      <w:proofErr w:type="gramStart"/>
      <w:r>
        <w:rPr>
          <w:rFonts w:ascii="Times New Roman" w:hAnsi="Times New Roman"/>
          <w:sz w:val="24"/>
          <w:szCs w:val="24"/>
        </w:rPr>
        <w:t>сств дл</w:t>
      </w:r>
      <w:proofErr w:type="gramEnd"/>
      <w:r>
        <w:rPr>
          <w:rFonts w:ascii="Times New Roman" w:hAnsi="Times New Roman"/>
          <w:sz w:val="24"/>
          <w:szCs w:val="24"/>
        </w:rPr>
        <w:t>я детских школ искусств 2003 года. Продолжительность урока определяется порядком, установленным уставом детской школы искусств. Рекомендуемая продолжительность урока – 45 минут (1 академический час). Частота уроков – 1 раз в неделю.</w:t>
      </w:r>
    </w:p>
    <w:p w:rsidR="009B58A0" w:rsidRPr="00424267" w:rsidRDefault="009B58A0" w:rsidP="009B58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4267">
        <w:rPr>
          <w:rFonts w:ascii="Times New Roman" w:hAnsi="Times New Roman"/>
          <w:sz w:val="24"/>
          <w:szCs w:val="24"/>
        </w:rPr>
        <w:t xml:space="preserve">Методика преподавания предмета должна ориентироваться на диалогический метод обучения, стимулировать и активизировать творческие возможности учащихся. Это достигается </w:t>
      </w:r>
      <w:proofErr w:type="gramStart"/>
      <w:r w:rsidRPr="00424267">
        <w:rPr>
          <w:rFonts w:ascii="Times New Roman" w:hAnsi="Times New Roman"/>
          <w:sz w:val="24"/>
          <w:szCs w:val="24"/>
        </w:rPr>
        <w:t>поручением</w:t>
      </w:r>
      <w:proofErr w:type="gramEnd"/>
      <w:r w:rsidRPr="00424267">
        <w:rPr>
          <w:rFonts w:ascii="Times New Roman" w:hAnsi="Times New Roman"/>
          <w:sz w:val="24"/>
          <w:szCs w:val="24"/>
        </w:rPr>
        <w:t xml:space="preserve"> учащимся подготовки небольших сообщений на различные темы, проведением дискуссий и обсуждений  просмотренных танцевальных номеров, отрывков из балетов, прочитанных статей или рецензий на хореографические постановки. </w:t>
      </w:r>
    </w:p>
    <w:p w:rsidR="009B58A0" w:rsidRDefault="009B58A0" w:rsidP="009B58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Текущая и промежуточная аттестация знаний может проводиться в разных формах, применяемых на уроках гуманитарных предметов.</w:t>
      </w:r>
    </w:p>
    <w:p w:rsidR="009B58A0" w:rsidRDefault="009B58A0" w:rsidP="009B58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Итоговые требования: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58A0" w:rsidRDefault="009B58A0" w:rsidP="009B58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 связи с тем, что в учебном плане не предусмотрен экзамен по данному предмету, в конце изучения всего курса проводится контрольный урок.</w:t>
      </w:r>
    </w:p>
    <w:p w:rsidR="009B58A0" w:rsidRDefault="009B58A0" w:rsidP="009B58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Формы проведения контрольного урока:</w:t>
      </w:r>
    </w:p>
    <w:p w:rsidR="009B58A0" w:rsidRPr="00424267" w:rsidRDefault="009B58A0" w:rsidP="009B58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24267">
        <w:rPr>
          <w:rFonts w:ascii="Times New Roman" w:hAnsi="Times New Roman"/>
          <w:sz w:val="24"/>
          <w:szCs w:val="24"/>
        </w:rPr>
        <w:t>обеседование</w:t>
      </w:r>
    </w:p>
    <w:p w:rsidR="009B58A0" w:rsidRPr="00424267" w:rsidRDefault="009B58A0" w:rsidP="009B58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424267">
        <w:rPr>
          <w:rFonts w:ascii="Times New Roman" w:hAnsi="Times New Roman"/>
          <w:sz w:val="24"/>
          <w:szCs w:val="24"/>
        </w:rPr>
        <w:t>ащита реферата</w:t>
      </w:r>
    </w:p>
    <w:p w:rsidR="009B58A0" w:rsidRPr="00424267" w:rsidRDefault="009B58A0" w:rsidP="009B58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24267">
        <w:rPr>
          <w:rFonts w:ascii="Times New Roman" w:hAnsi="Times New Roman"/>
          <w:sz w:val="24"/>
          <w:szCs w:val="24"/>
        </w:rPr>
        <w:t>исьменная работа</w:t>
      </w:r>
    </w:p>
    <w:p w:rsidR="009B58A0" w:rsidRDefault="009B58A0" w:rsidP="009B58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B58A0" w:rsidRDefault="009B58A0" w:rsidP="009B58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контрольного урока следует учитывать индивидуальные и возрастные особенности учащихся.</w:t>
      </w:r>
    </w:p>
    <w:p w:rsidR="009B58A0" w:rsidRDefault="009B58A0" w:rsidP="009B58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Контрольные </w:t>
      </w:r>
      <w:proofErr w:type="gramStart"/>
      <w:r>
        <w:rPr>
          <w:rFonts w:ascii="Times New Roman" w:hAnsi="Times New Roman"/>
          <w:sz w:val="24"/>
          <w:szCs w:val="24"/>
        </w:rPr>
        <w:t>уроки</w:t>
      </w:r>
      <w:proofErr w:type="gramEnd"/>
      <w:r>
        <w:rPr>
          <w:rFonts w:ascii="Times New Roman" w:hAnsi="Times New Roman"/>
          <w:sz w:val="24"/>
          <w:szCs w:val="24"/>
        </w:rPr>
        <w:t xml:space="preserve"> возможно проводить по окончании изучения темы; в конце учебного года для облегчения контроля за усвоением изученного материала.</w:t>
      </w:r>
    </w:p>
    <w:p w:rsidR="009B58A0" w:rsidRDefault="009B58A0" w:rsidP="009B58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spacing w:after="0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58A0" w:rsidRDefault="009B58A0" w:rsidP="009B58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58A0" w:rsidRDefault="009B58A0" w:rsidP="009B58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58A0" w:rsidRDefault="009B58A0" w:rsidP="009B58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58A0" w:rsidRDefault="009B58A0" w:rsidP="009B58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ТЕМАТИЧЕСКИЙ   ПЛАН</w:t>
      </w:r>
    </w:p>
    <w:p w:rsidR="009B58A0" w:rsidRDefault="009B58A0" w:rsidP="009B58A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513"/>
        <w:gridCol w:w="1950"/>
      </w:tblGrid>
      <w:tr w:rsidR="009B58A0" w:rsidRPr="006A3807" w:rsidTr="007E03FA">
        <w:tc>
          <w:tcPr>
            <w:tcW w:w="675" w:type="dxa"/>
            <w:shd w:val="clear" w:color="auto" w:fill="EEECE1"/>
          </w:tcPr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0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A380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A380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A380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  <w:shd w:val="clear" w:color="auto" w:fill="EEECE1"/>
          </w:tcPr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07">
              <w:rPr>
                <w:rFonts w:ascii="Times New Roman" w:hAnsi="Times New Roman"/>
                <w:b/>
                <w:sz w:val="24"/>
                <w:szCs w:val="24"/>
              </w:rPr>
              <w:t>НАИМЕНОВАНИЕ  ТЕМ</w:t>
            </w:r>
          </w:p>
        </w:tc>
        <w:tc>
          <w:tcPr>
            <w:tcW w:w="1950" w:type="dxa"/>
            <w:shd w:val="clear" w:color="auto" w:fill="EEECE1"/>
          </w:tcPr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0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07">
              <w:rPr>
                <w:rFonts w:ascii="Times New Roman" w:hAnsi="Times New Roman"/>
                <w:b/>
                <w:sz w:val="24"/>
                <w:szCs w:val="24"/>
              </w:rPr>
              <w:t>учебных часов</w:t>
            </w:r>
          </w:p>
        </w:tc>
      </w:tr>
      <w:tr w:rsidR="009B58A0" w:rsidRPr="006A3807" w:rsidTr="007E03FA">
        <w:trPr>
          <w:trHeight w:val="2117"/>
        </w:trPr>
        <w:tc>
          <w:tcPr>
            <w:tcW w:w="675" w:type="dxa"/>
          </w:tcPr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8A0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8A0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0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0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0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A380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A3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A3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0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9B58A0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0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9B58A0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8A0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8A0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8A0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8A0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8A0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8A0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9B58A0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9B58A0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9B58A0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9B58A0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9B58A0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8A0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8A0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8A0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8A0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B58A0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8A0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0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0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0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0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0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0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0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0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класс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07">
              <w:rPr>
                <w:rFonts w:ascii="Times New Roman" w:hAnsi="Times New Roman"/>
                <w:b/>
                <w:sz w:val="24"/>
                <w:szCs w:val="24"/>
              </w:rPr>
              <w:t>(первый год обучения)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8A0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8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СТАНОВЛЕНИЕ  ХОРЕОГРАФИИ  КАК  ВИДА  ИСКУССТВА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9B58A0" w:rsidRPr="000A1E0E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ЗАРОЖДЕНИЕ БАЛЕТА КАК ОСОБОГО ВИДА ТЕАТРАЛЬНОГО ИСКУССТВА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8A0" w:rsidRPr="006A3807" w:rsidRDefault="009B58A0" w:rsidP="007E0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3807">
              <w:rPr>
                <w:rFonts w:ascii="Times New Roman" w:hAnsi="Times New Roman"/>
                <w:sz w:val="24"/>
                <w:szCs w:val="24"/>
              </w:rPr>
              <w:t>Первобытнообщинный строй и происхождение танца</w:t>
            </w:r>
          </w:p>
          <w:p w:rsidR="009B58A0" w:rsidRPr="006A3807" w:rsidRDefault="009B58A0" w:rsidP="007E0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3807">
              <w:rPr>
                <w:rFonts w:ascii="Times New Roman" w:hAnsi="Times New Roman"/>
                <w:sz w:val="24"/>
                <w:szCs w:val="24"/>
              </w:rPr>
              <w:t>Танцевальная культура Древней Греции</w:t>
            </w:r>
          </w:p>
          <w:p w:rsidR="009B58A0" w:rsidRPr="006A3807" w:rsidRDefault="009B58A0" w:rsidP="007E0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3807">
              <w:rPr>
                <w:rFonts w:ascii="Times New Roman" w:hAnsi="Times New Roman"/>
                <w:sz w:val="24"/>
                <w:szCs w:val="24"/>
              </w:rPr>
              <w:t>Эпоха рыцарства и ее танец (романская культура)</w:t>
            </w:r>
          </w:p>
          <w:p w:rsidR="009B58A0" w:rsidRPr="006A3807" w:rsidRDefault="009B58A0" w:rsidP="007E0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3807">
              <w:rPr>
                <w:rFonts w:ascii="Times New Roman" w:hAnsi="Times New Roman"/>
                <w:sz w:val="24"/>
                <w:szCs w:val="24"/>
              </w:rPr>
              <w:t>Готика – кружево в архитектуре, костюме, танце</w:t>
            </w:r>
          </w:p>
          <w:p w:rsidR="009B58A0" w:rsidRDefault="009B58A0" w:rsidP="007E0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3807">
              <w:rPr>
                <w:rFonts w:ascii="Times New Roman" w:hAnsi="Times New Roman"/>
                <w:sz w:val="24"/>
                <w:szCs w:val="24"/>
              </w:rPr>
              <w:t>Эпоха Возрождения. Становление танца, как вида театрального искусства</w:t>
            </w:r>
          </w:p>
          <w:p w:rsidR="009B58A0" w:rsidRPr="00A972C5" w:rsidRDefault="009B58A0" w:rsidP="007E0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Балет при дворе Людовика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</w:p>
          <w:p w:rsidR="009B58A0" w:rsidRPr="006A3807" w:rsidRDefault="009B58A0" w:rsidP="007E0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07">
              <w:rPr>
                <w:rFonts w:ascii="Times New Roman" w:hAnsi="Times New Roman"/>
                <w:sz w:val="24"/>
                <w:szCs w:val="24"/>
              </w:rPr>
              <w:t xml:space="preserve">Балетный театр до реформы </w:t>
            </w:r>
            <w:proofErr w:type="spellStart"/>
            <w:r w:rsidRPr="006A3807">
              <w:rPr>
                <w:rFonts w:ascii="Times New Roman" w:hAnsi="Times New Roman"/>
                <w:sz w:val="24"/>
                <w:szCs w:val="24"/>
              </w:rPr>
              <w:t>Ж.Ж.Новерра</w:t>
            </w:r>
            <w:proofErr w:type="spellEnd"/>
          </w:p>
          <w:p w:rsidR="009B58A0" w:rsidRPr="006A3807" w:rsidRDefault="009B58A0" w:rsidP="007E0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807">
              <w:rPr>
                <w:rFonts w:ascii="Times New Roman" w:hAnsi="Times New Roman"/>
                <w:sz w:val="24"/>
                <w:szCs w:val="24"/>
              </w:rPr>
              <w:t>Ж.Ж.Новерр</w:t>
            </w:r>
            <w:proofErr w:type="spellEnd"/>
            <w:r w:rsidRPr="006A3807">
              <w:rPr>
                <w:rFonts w:ascii="Times New Roman" w:hAnsi="Times New Roman"/>
                <w:sz w:val="24"/>
                <w:szCs w:val="24"/>
              </w:rPr>
              <w:t xml:space="preserve"> и его реформа</w:t>
            </w:r>
          </w:p>
          <w:p w:rsidR="009B58A0" w:rsidRPr="00A972C5" w:rsidRDefault="009B58A0" w:rsidP="007E0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07">
              <w:rPr>
                <w:rFonts w:ascii="Times New Roman" w:hAnsi="Times New Roman"/>
                <w:sz w:val="24"/>
                <w:szCs w:val="24"/>
              </w:rPr>
              <w:t xml:space="preserve">Балетный театр Италии </w:t>
            </w:r>
            <w:r w:rsidRPr="006A3807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6A3807">
              <w:rPr>
                <w:rFonts w:ascii="Times New Roman" w:hAnsi="Times New Roman"/>
                <w:sz w:val="24"/>
                <w:szCs w:val="24"/>
              </w:rPr>
              <w:t xml:space="preserve"> века. </w:t>
            </w:r>
            <w:proofErr w:type="spellStart"/>
            <w:r w:rsidRPr="006A3807">
              <w:rPr>
                <w:rFonts w:ascii="Times New Roman" w:hAnsi="Times New Roman"/>
                <w:sz w:val="24"/>
                <w:szCs w:val="24"/>
              </w:rPr>
              <w:t>Вигано</w:t>
            </w:r>
            <w:proofErr w:type="spellEnd"/>
          </w:p>
          <w:p w:rsidR="009B58A0" w:rsidRPr="006A3807" w:rsidRDefault="009B58A0" w:rsidP="007E0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3807">
              <w:rPr>
                <w:rFonts w:ascii="Times New Roman" w:hAnsi="Times New Roman"/>
                <w:sz w:val="24"/>
                <w:szCs w:val="24"/>
              </w:rPr>
              <w:t xml:space="preserve">Танцевальная культура России с древних времен до ассамблей Петра </w:t>
            </w:r>
            <w:r w:rsidRPr="006A380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9B58A0" w:rsidRPr="006A3807" w:rsidRDefault="009B58A0" w:rsidP="007E0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3807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  <w:p w:rsidR="009B58A0" w:rsidRPr="006A3807" w:rsidRDefault="009B58A0" w:rsidP="007E0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07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  <w:p w:rsidR="009B58A0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07">
              <w:rPr>
                <w:rFonts w:ascii="Times New Roman" w:hAnsi="Times New Roman"/>
                <w:b/>
                <w:sz w:val="24"/>
                <w:szCs w:val="24"/>
              </w:rPr>
              <w:t>(второй год обучения)</w:t>
            </w:r>
          </w:p>
          <w:p w:rsidR="009B58A0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8A0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БАЛЬНЫЙ ТАНЕЦ</w:t>
            </w:r>
          </w:p>
          <w:p w:rsidR="009B58A0" w:rsidRPr="00F16A69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B58A0" w:rsidRPr="00A972C5" w:rsidRDefault="009B58A0" w:rsidP="007E0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Развитие бального танца</w:t>
            </w:r>
          </w:p>
          <w:p w:rsidR="009B58A0" w:rsidRDefault="009B58A0" w:rsidP="007E0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A97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 (музыка, костюм, прическа)</w:t>
            </w:r>
          </w:p>
          <w:p w:rsidR="009B58A0" w:rsidRPr="000A1E0E" w:rsidRDefault="009B58A0" w:rsidP="007E0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Бальный танец первой половины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A1E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</w:t>
            </w:r>
          </w:p>
          <w:p w:rsidR="009B58A0" w:rsidRPr="006A3807" w:rsidRDefault="009B58A0" w:rsidP="007E0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07">
              <w:rPr>
                <w:rFonts w:ascii="Times New Roman" w:hAnsi="Times New Roman"/>
                <w:sz w:val="24"/>
                <w:szCs w:val="24"/>
              </w:rPr>
              <w:t>Латиноамериканский танец и его влияние на развитие бального танца</w:t>
            </w:r>
          </w:p>
          <w:p w:rsidR="009B58A0" w:rsidRDefault="009B58A0" w:rsidP="007E0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07">
              <w:rPr>
                <w:rFonts w:ascii="Times New Roman" w:hAnsi="Times New Roman"/>
                <w:sz w:val="24"/>
                <w:szCs w:val="24"/>
              </w:rPr>
              <w:t>Современный бальный танец и его особенности</w:t>
            </w:r>
          </w:p>
          <w:p w:rsidR="009B58A0" w:rsidRDefault="009B58A0" w:rsidP="007E03F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B58A0" w:rsidRPr="000A1E0E" w:rsidRDefault="009B58A0" w:rsidP="007E03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СТАНОВЛЕНИЕ БАЛЕТА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8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КАК ОСОБОГО ВИДА ТЕАТРАЛЬНОГО ИСКУССТВА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B58A0" w:rsidRPr="006A3807" w:rsidRDefault="009B58A0" w:rsidP="007E0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07">
              <w:rPr>
                <w:rFonts w:ascii="Times New Roman" w:hAnsi="Times New Roman"/>
                <w:sz w:val="24"/>
                <w:szCs w:val="24"/>
              </w:rPr>
              <w:t>Романтизм в балете</w:t>
            </w:r>
          </w:p>
          <w:p w:rsidR="009B58A0" w:rsidRPr="006A3807" w:rsidRDefault="009B58A0" w:rsidP="007E0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07">
              <w:rPr>
                <w:rFonts w:ascii="Times New Roman" w:hAnsi="Times New Roman"/>
                <w:sz w:val="24"/>
                <w:szCs w:val="24"/>
              </w:rPr>
              <w:t xml:space="preserve">Кризис балетного жанра во второй половине </w:t>
            </w:r>
            <w:r w:rsidRPr="006A3807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6A3807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9B58A0" w:rsidRPr="006A3807" w:rsidRDefault="009B58A0" w:rsidP="007E0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07">
              <w:rPr>
                <w:rFonts w:ascii="Times New Roman" w:hAnsi="Times New Roman"/>
                <w:sz w:val="24"/>
                <w:szCs w:val="24"/>
              </w:rPr>
              <w:t>Рождение русской школы классического танца</w:t>
            </w:r>
          </w:p>
          <w:p w:rsidR="009B58A0" w:rsidRPr="006A3807" w:rsidRDefault="009B58A0" w:rsidP="007E0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07">
              <w:rPr>
                <w:rFonts w:ascii="Times New Roman" w:hAnsi="Times New Roman"/>
                <w:sz w:val="24"/>
                <w:szCs w:val="24"/>
              </w:rPr>
              <w:t>Революция балетного жанра. Чайковский и Петипа</w:t>
            </w:r>
          </w:p>
          <w:p w:rsidR="009B58A0" w:rsidRPr="006A3807" w:rsidRDefault="009B58A0" w:rsidP="007E0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07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  <w:p w:rsidR="009B58A0" w:rsidRPr="006A3807" w:rsidRDefault="009B58A0" w:rsidP="007E0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07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07">
              <w:rPr>
                <w:rFonts w:ascii="Times New Roman" w:hAnsi="Times New Roman"/>
                <w:b/>
                <w:sz w:val="24"/>
                <w:szCs w:val="24"/>
              </w:rPr>
              <w:t>(третий год обучения)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8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ИСКУССТВО ТАНЦА С НАЧАЛА </w:t>
            </w:r>
            <w:r w:rsidRPr="006A3807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XX</w:t>
            </w:r>
            <w:r w:rsidRPr="006A38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ВЕКА ДО НАШИХ ДНЕЙ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B58A0" w:rsidRPr="006A3807" w:rsidRDefault="009B58A0" w:rsidP="007E0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07">
              <w:rPr>
                <w:rFonts w:ascii="Times New Roman" w:hAnsi="Times New Roman"/>
                <w:sz w:val="24"/>
                <w:szCs w:val="24"/>
              </w:rPr>
              <w:t xml:space="preserve">Модернизм. </w:t>
            </w:r>
            <w:proofErr w:type="spellStart"/>
            <w:r w:rsidRPr="006A3807">
              <w:rPr>
                <w:rFonts w:ascii="Times New Roman" w:hAnsi="Times New Roman"/>
                <w:sz w:val="24"/>
                <w:szCs w:val="24"/>
              </w:rPr>
              <w:t>Айседора</w:t>
            </w:r>
            <w:proofErr w:type="spellEnd"/>
            <w:r w:rsidRPr="006A3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3807">
              <w:rPr>
                <w:rFonts w:ascii="Times New Roman" w:hAnsi="Times New Roman"/>
                <w:sz w:val="24"/>
                <w:szCs w:val="24"/>
              </w:rPr>
              <w:t>Дункан</w:t>
            </w:r>
            <w:proofErr w:type="spellEnd"/>
          </w:p>
          <w:p w:rsidR="009B58A0" w:rsidRPr="006A3807" w:rsidRDefault="009B58A0" w:rsidP="007E0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07">
              <w:rPr>
                <w:rFonts w:ascii="Times New Roman" w:hAnsi="Times New Roman"/>
                <w:sz w:val="24"/>
                <w:szCs w:val="24"/>
              </w:rPr>
              <w:t>«Русские сезоны» С.Дягилева</w:t>
            </w:r>
          </w:p>
          <w:p w:rsidR="009B58A0" w:rsidRPr="006A3807" w:rsidRDefault="009B58A0" w:rsidP="007E0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07">
              <w:rPr>
                <w:rFonts w:ascii="Times New Roman" w:hAnsi="Times New Roman"/>
                <w:sz w:val="24"/>
                <w:szCs w:val="24"/>
              </w:rPr>
              <w:t>Основные черты советского балета. Две конкурирующие школы</w:t>
            </w:r>
          </w:p>
          <w:p w:rsidR="009B58A0" w:rsidRPr="006A3807" w:rsidRDefault="009B58A0" w:rsidP="007E0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07">
              <w:rPr>
                <w:rFonts w:ascii="Times New Roman" w:hAnsi="Times New Roman"/>
                <w:sz w:val="24"/>
                <w:szCs w:val="24"/>
              </w:rPr>
              <w:lastRenderedPageBreak/>
              <w:t>С.Прокофьев и Л.Лавровский. «Ромео и Джульетта», «Золушка»</w:t>
            </w:r>
          </w:p>
          <w:p w:rsidR="009B58A0" w:rsidRPr="006A3807" w:rsidRDefault="009B58A0" w:rsidP="007E0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807">
              <w:rPr>
                <w:rFonts w:ascii="Times New Roman" w:hAnsi="Times New Roman"/>
                <w:sz w:val="24"/>
                <w:szCs w:val="24"/>
              </w:rPr>
              <w:t>К.Голейзовский</w:t>
            </w:r>
            <w:proofErr w:type="spellEnd"/>
            <w:r w:rsidRPr="006A3807">
              <w:rPr>
                <w:rFonts w:ascii="Times New Roman" w:hAnsi="Times New Roman"/>
                <w:sz w:val="24"/>
                <w:szCs w:val="24"/>
              </w:rPr>
              <w:t xml:space="preserve"> – поэт танца</w:t>
            </w:r>
          </w:p>
          <w:p w:rsidR="009B58A0" w:rsidRPr="006A3807" w:rsidRDefault="009B58A0" w:rsidP="007E0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3807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6A3807">
              <w:rPr>
                <w:rFonts w:ascii="Times New Roman" w:hAnsi="Times New Roman"/>
                <w:sz w:val="24"/>
                <w:szCs w:val="24"/>
              </w:rPr>
              <w:t xml:space="preserve"> Григорович и революция мужского танца</w:t>
            </w:r>
          </w:p>
          <w:p w:rsidR="009B58A0" w:rsidRPr="006A3807" w:rsidRDefault="009B58A0" w:rsidP="007E0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07">
              <w:rPr>
                <w:rFonts w:ascii="Times New Roman" w:hAnsi="Times New Roman"/>
                <w:sz w:val="24"/>
                <w:szCs w:val="24"/>
              </w:rPr>
              <w:t>Реформатор европейского балета Морис Бежар</w:t>
            </w:r>
          </w:p>
          <w:p w:rsidR="009B58A0" w:rsidRPr="006A3807" w:rsidRDefault="009B58A0" w:rsidP="007E0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07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  <w:p w:rsidR="009B58A0" w:rsidRPr="006A3807" w:rsidRDefault="009B58A0" w:rsidP="007E0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07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07">
              <w:rPr>
                <w:rFonts w:ascii="Times New Roman" w:hAnsi="Times New Roman"/>
                <w:b/>
                <w:sz w:val="24"/>
                <w:szCs w:val="24"/>
              </w:rPr>
              <w:t>(четвертый год обучения)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8A0" w:rsidRPr="006A3807" w:rsidRDefault="009B58A0" w:rsidP="007E0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07">
              <w:rPr>
                <w:rFonts w:ascii="Times New Roman" w:hAnsi="Times New Roman"/>
                <w:sz w:val="24"/>
                <w:szCs w:val="24"/>
              </w:rPr>
              <w:t>Основные тенденции развития балетного театра в Европе и Америке</w:t>
            </w:r>
          </w:p>
          <w:p w:rsidR="009B58A0" w:rsidRPr="006A3807" w:rsidRDefault="009B58A0" w:rsidP="007E0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07">
              <w:rPr>
                <w:rFonts w:ascii="Times New Roman" w:hAnsi="Times New Roman"/>
                <w:sz w:val="24"/>
                <w:szCs w:val="24"/>
              </w:rPr>
              <w:t>Танец в мюзикле. «</w:t>
            </w:r>
            <w:proofErr w:type="spellStart"/>
            <w:r w:rsidRPr="006A3807">
              <w:rPr>
                <w:rFonts w:ascii="Times New Roman" w:hAnsi="Times New Roman"/>
                <w:sz w:val="24"/>
                <w:szCs w:val="24"/>
              </w:rPr>
              <w:t>Вестсайдская</w:t>
            </w:r>
            <w:proofErr w:type="spellEnd"/>
            <w:r w:rsidRPr="006A3807">
              <w:rPr>
                <w:rFonts w:ascii="Times New Roman" w:hAnsi="Times New Roman"/>
                <w:sz w:val="24"/>
                <w:szCs w:val="24"/>
              </w:rPr>
              <w:t xml:space="preserve"> история», «Ромео и Джульетта»</w:t>
            </w:r>
          </w:p>
          <w:p w:rsidR="009B58A0" w:rsidRPr="006A3807" w:rsidRDefault="009B58A0" w:rsidP="007E0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07">
              <w:rPr>
                <w:rFonts w:ascii="Times New Roman" w:hAnsi="Times New Roman"/>
                <w:sz w:val="24"/>
                <w:szCs w:val="24"/>
              </w:rPr>
              <w:t>Трансформация народного танца. Создание И.Моисеевым первого в мире ансамбля народного танца</w:t>
            </w:r>
          </w:p>
          <w:p w:rsidR="009B58A0" w:rsidRPr="006A3807" w:rsidRDefault="009B58A0" w:rsidP="007E0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07">
              <w:rPr>
                <w:rFonts w:ascii="Times New Roman" w:hAnsi="Times New Roman"/>
                <w:sz w:val="24"/>
                <w:szCs w:val="24"/>
              </w:rPr>
              <w:t xml:space="preserve">Последователи И.Моисеева. Майкл </w:t>
            </w:r>
            <w:proofErr w:type="spellStart"/>
            <w:r w:rsidRPr="006A3807">
              <w:rPr>
                <w:rFonts w:ascii="Times New Roman" w:hAnsi="Times New Roman"/>
                <w:sz w:val="24"/>
                <w:szCs w:val="24"/>
              </w:rPr>
              <w:t>Флейтли</w:t>
            </w:r>
            <w:proofErr w:type="spellEnd"/>
            <w:r w:rsidRPr="006A3807">
              <w:rPr>
                <w:rFonts w:ascii="Times New Roman" w:hAnsi="Times New Roman"/>
                <w:sz w:val="24"/>
                <w:szCs w:val="24"/>
              </w:rPr>
              <w:t xml:space="preserve"> и «</w:t>
            </w:r>
            <w:r w:rsidRPr="006A3807">
              <w:rPr>
                <w:rFonts w:ascii="Times New Roman" w:hAnsi="Times New Roman"/>
                <w:sz w:val="24"/>
                <w:szCs w:val="24"/>
                <w:lang w:val="en-US"/>
              </w:rPr>
              <w:t>River</w:t>
            </w:r>
            <w:r w:rsidRPr="006A3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807">
              <w:rPr>
                <w:rFonts w:ascii="Times New Roman" w:hAnsi="Times New Roman"/>
                <w:sz w:val="24"/>
                <w:szCs w:val="24"/>
                <w:lang w:val="en-US"/>
              </w:rPr>
              <w:t>dance</w:t>
            </w:r>
            <w:r w:rsidRPr="006A380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B58A0" w:rsidRPr="006A3807" w:rsidRDefault="009B58A0" w:rsidP="007E0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07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  <w:p w:rsidR="009B58A0" w:rsidRPr="006A3807" w:rsidRDefault="009B58A0" w:rsidP="007E0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8A0" w:rsidRPr="006A3807" w:rsidRDefault="009B58A0" w:rsidP="007E0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8A0" w:rsidRPr="006A3807" w:rsidRDefault="009B58A0" w:rsidP="007E0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07">
              <w:rPr>
                <w:rFonts w:ascii="Times New Roman" w:hAnsi="Times New Roman"/>
                <w:b/>
                <w:sz w:val="24"/>
                <w:szCs w:val="24"/>
              </w:rPr>
              <w:t>36 часов</w:t>
            </w:r>
          </w:p>
          <w:p w:rsidR="009B58A0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8A0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0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0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0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58A0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6A380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A3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6A3807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9B58A0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8A0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8A0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8A0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B58A0" w:rsidRDefault="009B58A0" w:rsidP="007E03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0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0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8A0" w:rsidRPr="006A3807" w:rsidRDefault="009B58A0" w:rsidP="007E0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0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0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0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0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0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07">
              <w:rPr>
                <w:rFonts w:ascii="Times New Roman" w:hAnsi="Times New Roman"/>
                <w:b/>
                <w:sz w:val="24"/>
                <w:szCs w:val="24"/>
              </w:rPr>
              <w:t>36 часов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0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0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0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0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0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0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0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07">
              <w:rPr>
                <w:rFonts w:ascii="Times New Roman" w:hAnsi="Times New Roman"/>
                <w:b/>
                <w:sz w:val="24"/>
                <w:szCs w:val="24"/>
              </w:rPr>
              <w:t>36 часов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0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0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07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0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0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58A0" w:rsidRPr="006A3807" w:rsidRDefault="009B58A0" w:rsidP="007E03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58A0" w:rsidRDefault="009B58A0" w:rsidP="009B58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58A0" w:rsidRDefault="009B58A0" w:rsidP="009B58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58A0" w:rsidRDefault="009B58A0" w:rsidP="009B58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9B58A0" w:rsidRDefault="009B58A0" w:rsidP="009B58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58A0" w:rsidRPr="005360E6" w:rsidRDefault="009B58A0" w:rsidP="009B58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1-й год обучения.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F02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класс</w:t>
      </w:r>
    </w:p>
    <w:p w:rsidR="009B58A0" w:rsidRPr="005360E6" w:rsidRDefault="009B58A0" w:rsidP="009B58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58A0" w:rsidRDefault="009B58A0" w:rsidP="009B58A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</w:t>
      </w:r>
    </w:p>
    <w:p w:rsidR="009B58A0" w:rsidRDefault="009B58A0" w:rsidP="009B58A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Становление хореографии как вида искусства</w:t>
      </w:r>
    </w:p>
    <w:p w:rsidR="009B58A0" w:rsidRDefault="009B58A0" w:rsidP="009B58A0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B58A0" w:rsidRDefault="009B58A0" w:rsidP="009B58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77E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77E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1.  Первобытнообщинный строй и происхождение танца.</w:t>
      </w:r>
    </w:p>
    <w:p w:rsidR="009B58A0" w:rsidRDefault="009B58A0" w:rsidP="009B58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Ритм, как основа танца. Праздник удачной охоты. Обрядовые танцы языческих племен. Шаманы – первые хореографы.</w:t>
      </w:r>
    </w:p>
    <w:p w:rsidR="009B58A0" w:rsidRDefault="009B58A0" w:rsidP="009B58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0969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 2.  Танцевальная культура Древней Греции.</w:t>
      </w:r>
    </w:p>
    <w:p w:rsidR="009B58A0" w:rsidRDefault="009B58A0" w:rsidP="009B58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Античная архитектура. Античный костюм. Театр в Древней Греции. Танец впервые является театральным действом.</w:t>
      </w:r>
    </w:p>
    <w:p w:rsidR="009B58A0" w:rsidRDefault="009B58A0" w:rsidP="009B58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0969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E0969">
        <w:rPr>
          <w:rFonts w:ascii="Times New Roman" w:hAnsi="Times New Roman"/>
          <w:b/>
          <w:sz w:val="24"/>
          <w:szCs w:val="24"/>
        </w:rPr>
        <w:t xml:space="preserve"> 3.  </w:t>
      </w:r>
      <w:r>
        <w:rPr>
          <w:rFonts w:ascii="Times New Roman" w:hAnsi="Times New Roman"/>
          <w:b/>
          <w:sz w:val="24"/>
          <w:szCs w:val="24"/>
        </w:rPr>
        <w:t>Эпоха рыцарства и ее танец (романская культура).</w:t>
      </w:r>
    </w:p>
    <w:p w:rsidR="009B58A0" w:rsidRDefault="009B58A0" w:rsidP="009B58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Массивная архитектура. Тяжелые латы. Объемный тяжелый костюм. Рыцарский танец соответствует стилю эпохи. Разные роли мужчины и женщины в танце.</w:t>
      </w:r>
    </w:p>
    <w:p w:rsidR="009B58A0" w:rsidRDefault="009B58A0" w:rsidP="009B58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3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143E">
        <w:rPr>
          <w:rFonts w:ascii="Times New Roman" w:hAnsi="Times New Roman"/>
          <w:b/>
          <w:sz w:val="24"/>
          <w:szCs w:val="24"/>
        </w:rPr>
        <w:t xml:space="preserve">4.  </w:t>
      </w:r>
      <w:r>
        <w:rPr>
          <w:rFonts w:ascii="Times New Roman" w:hAnsi="Times New Roman"/>
          <w:b/>
          <w:sz w:val="24"/>
          <w:szCs w:val="24"/>
        </w:rPr>
        <w:t>Готика – кружево в архитектуре костюме и танце.</w:t>
      </w:r>
    </w:p>
    <w:p w:rsidR="009B58A0" w:rsidRDefault="009B58A0" w:rsidP="009B58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Народный и придворный танец все более отдаляются друг от друга. «Расширение» репертуара дворянских балов.</w:t>
      </w:r>
    </w:p>
    <w:p w:rsidR="009B58A0" w:rsidRDefault="009B58A0" w:rsidP="009B58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58A0" w:rsidRPr="0049143E" w:rsidRDefault="009B58A0" w:rsidP="009B58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3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143E">
        <w:rPr>
          <w:rFonts w:ascii="Times New Roman" w:hAnsi="Times New Roman"/>
          <w:b/>
          <w:sz w:val="24"/>
          <w:szCs w:val="24"/>
        </w:rPr>
        <w:t>5.  Эпоха Возрождения. Становление танца, как вида театрального искусства.</w:t>
      </w:r>
    </w:p>
    <w:p w:rsidR="009B58A0" w:rsidRDefault="009B58A0" w:rsidP="009B58A0">
      <w:pPr>
        <w:jc w:val="both"/>
        <w:rPr>
          <w:rFonts w:ascii="Times New Roman" w:hAnsi="Times New Roman"/>
          <w:sz w:val="24"/>
          <w:szCs w:val="24"/>
        </w:rPr>
      </w:pPr>
      <w:r w:rsidRPr="00B7496F">
        <w:rPr>
          <w:sz w:val="24"/>
          <w:szCs w:val="24"/>
        </w:rPr>
        <w:t xml:space="preserve">           </w:t>
      </w:r>
      <w:r w:rsidRPr="00B7496F">
        <w:rPr>
          <w:rFonts w:ascii="Times New Roman" w:hAnsi="Times New Roman"/>
          <w:sz w:val="24"/>
          <w:szCs w:val="24"/>
        </w:rPr>
        <w:t>Интенсивная театрализация танца в Италии</w:t>
      </w:r>
      <w:r>
        <w:rPr>
          <w:rFonts w:ascii="Times New Roman" w:hAnsi="Times New Roman"/>
          <w:sz w:val="24"/>
          <w:szCs w:val="24"/>
        </w:rPr>
        <w:t>. Танцмейстеры. Окончательное формирование бального и придворного танцев. Появление танцевальных сюжетных сценок; фигурного и изобразительного танцев; конного балета. Первый балетный спектакль при дворе Екатерины Медичи.</w:t>
      </w:r>
    </w:p>
    <w:p w:rsidR="009B58A0" w:rsidRDefault="009B58A0" w:rsidP="009B58A0">
      <w:pPr>
        <w:pStyle w:val="a6"/>
        <w:rPr>
          <w:rFonts w:ascii="Times New Roman" w:hAnsi="Times New Roman"/>
          <w:b/>
          <w:sz w:val="24"/>
          <w:szCs w:val="24"/>
        </w:rPr>
      </w:pPr>
      <w:r w:rsidRPr="00A130E2">
        <w:rPr>
          <w:rFonts w:ascii="Times New Roman" w:hAnsi="Times New Roman"/>
          <w:b/>
          <w:sz w:val="24"/>
          <w:szCs w:val="24"/>
        </w:rPr>
        <w:t>1. 6.  Танцевальная     культура    России с   древнейших  времен  до  ассамблей   Петра I.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</w:t>
      </w:r>
      <w:r>
        <w:rPr>
          <w:rFonts w:ascii="Times New Roman" w:hAnsi="Times New Roman"/>
          <w:sz w:val="24"/>
          <w:szCs w:val="24"/>
        </w:rPr>
        <w:t>Языческая культура славянства. Праздники Масленицы и Ивана Купала. Роль танца в этой культуре и праздниках. Задорные пляски и лирические хороводы. Танцевальная культура в среде русского дворянства до реформ Петра. Петровские ассамблеи.</w:t>
      </w:r>
    </w:p>
    <w:p w:rsidR="009B58A0" w:rsidRDefault="009B58A0" w:rsidP="009B58A0">
      <w:pPr>
        <w:pStyle w:val="a6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rPr>
          <w:rFonts w:ascii="Times New Roman" w:hAnsi="Times New Roman"/>
          <w:b/>
          <w:sz w:val="24"/>
          <w:szCs w:val="24"/>
        </w:rPr>
      </w:pPr>
    </w:p>
    <w:p w:rsidR="009B58A0" w:rsidRDefault="009B58A0" w:rsidP="009B58A0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7.  Развитие бального танца.</w:t>
      </w:r>
    </w:p>
    <w:p w:rsidR="009B58A0" w:rsidRDefault="009B58A0" w:rsidP="009B58A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Развитие придворного танца от раннего средневековья до конца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 w:rsidRPr="00A130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века. Увеличение танцевальных наименований. Усложнение и </w:t>
      </w:r>
      <w:proofErr w:type="spellStart"/>
      <w:r>
        <w:rPr>
          <w:rFonts w:ascii="Times New Roman" w:hAnsi="Times New Roman"/>
          <w:sz w:val="24"/>
          <w:szCs w:val="24"/>
        </w:rPr>
        <w:t>эстетизация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движений в придворном танце.</w:t>
      </w:r>
    </w:p>
    <w:p w:rsidR="009B58A0" w:rsidRDefault="009B58A0" w:rsidP="009B58A0">
      <w:pPr>
        <w:pStyle w:val="a6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8.  Балы </w:t>
      </w:r>
      <w:r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BA7F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века (музыка, костюм, прическа).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BA7FF9">
        <w:rPr>
          <w:rFonts w:ascii="Times New Roman" w:hAnsi="Times New Roman"/>
          <w:sz w:val="24"/>
          <w:szCs w:val="24"/>
        </w:rPr>
        <w:t>Изысканность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балетизация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бального танца. Народные истоки. Полонез, краковяк, мазурка, вальс и т.д.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9.  Бальный танец первой половины </w:t>
      </w:r>
      <w:r>
        <w:rPr>
          <w:rFonts w:ascii="Times New Roman" w:hAnsi="Times New Roman"/>
          <w:b/>
          <w:sz w:val="24"/>
          <w:szCs w:val="24"/>
          <w:lang w:val="en-US"/>
        </w:rPr>
        <w:t>XX</w:t>
      </w:r>
      <w:r w:rsidRPr="00BA7F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века.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Новая Буржуазная аристократия диктует новую моду на танцы. Бальный танец выходит на эстрадные подмостки.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2-й год обучения. 5 класс</w:t>
      </w:r>
    </w:p>
    <w:p w:rsidR="009B58A0" w:rsidRDefault="009B58A0" w:rsidP="009B58A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9B58A0" w:rsidRDefault="009B58A0" w:rsidP="009B58A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1.10.  Латиноамериканский танец и его влияние на развитие бального танца.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Развитие танцевальной культуры в испанских и португальских колониях Американского континента. Влияние индейской культуры. 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1.11.  Современный бальный танец и его особенности.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Окончательное формирование на основе светского бального танца бального танца профессионального. Международные соревнования по бальному танцу. Жанры бального танца.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</w:t>
      </w:r>
    </w:p>
    <w:p w:rsidR="009B58A0" w:rsidRDefault="009B58A0" w:rsidP="009B58A0">
      <w:pPr>
        <w:pStyle w:val="a6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Зарождение и становление балета как особого вида</w:t>
      </w:r>
    </w:p>
    <w:p w:rsidR="009B58A0" w:rsidRDefault="009B58A0" w:rsidP="009B58A0">
      <w:pPr>
        <w:pStyle w:val="a6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театрального искусства</w:t>
      </w:r>
    </w:p>
    <w:p w:rsidR="009B58A0" w:rsidRDefault="009B58A0" w:rsidP="009B58A0">
      <w:pPr>
        <w:pStyle w:val="a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58A0" w:rsidRPr="006A3807" w:rsidRDefault="009B58A0" w:rsidP="009B58A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1.  Балет при дворе Людовика </w:t>
      </w:r>
      <w:r>
        <w:rPr>
          <w:rFonts w:ascii="Times New Roman" w:hAnsi="Times New Roman"/>
          <w:b/>
          <w:sz w:val="24"/>
          <w:szCs w:val="24"/>
          <w:lang w:val="en-US"/>
        </w:rPr>
        <w:t>XIV</w:t>
      </w:r>
      <w:r w:rsidRPr="001E57A8">
        <w:rPr>
          <w:rFonts w:ascii="Times New Roman" w:hAnsi="Times New Roman"/>
          <w:b/>
          <w:sz w:val="24"/>
          <w:szCs w:val="24"/>
        </w:rPr>
        <w:t>.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E57A8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Превращение придворного балета в сценическое действо с декорациями. Появление определенных правил для исполнения танца. Пьер </w:t>
      </w:r>
      <w:proofErr w:type="spellStart"/>
      <w:r>
        <w:rPr>
          <w:rFonts w:ascii="Times New Roman" w:hAnsi="Times New Roman"/>
          <w:sz w:val="24"/>
          <w:szCs w:val="24"/>
        </w:rPr>
        <w:t>Бошан</w:t>
      </w:r>
      <w:proofErr w:type="spellEnd"/>
      <w:r>
        <w:rPr>
          <w:rFonts w:ascii="Times New Roman" w:hAnsi="Times New Roman"/>
          <w:sz w:val="24"/>
          <w:szCs w:val="24"/>
        </w:rPr>
        <w:t xml:space="preserve"> и основы классического экзерсиса. Их эстетическая и анатомическая оправданность. 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2.  Балетный театр до реформы </w:t>
      </w:r>
      <w:proofErr w:type="spellStart"/>
      <w:r>
        <w:rPr>
          <w:rFonts w:ascii="Times New Roman" w:hAnsi="Times New Roman"/>
          <w:b/>
          <w:sz w:val="24"/>
          <w:szCs w:val="24"/>
        </w:rPr>
        <w:t>Ж.Ж.Новерра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Оперы-балеты </w:t>
      </w:r>
      <w:proofErr w:type="spellStart"/>
      <w:r>
        <w:rPr>
          <w:rFonts w:ascii="Times New Roman" w:hAnsi="Times New Roman"/>
          <w:sz w:val="24"/>
          <w:szCs w:val="24"/>
        </w:rPr>
        <w:t>Ж.Люлли</w:t>
      </w:r>
      <w:proofErr w:type="spellEnd"/>
      <w:r>
        <w:rPr>
          <w:rFonts w:ascii="Times New Roman" w:hAnsi="Times New Roman"/>
          <w:sz w:val="24"/>
          <w:szCs w:val="24"/>
        </w:rPr>
        <w:t xml:space="preserve">. Комедии-балеты Ж.Мольера. Особенность этих постановок. Луи </w:t>
      </w:r>
      <w:proofErr w:type="spellStart"/>
      <w:r>
        <w:rPr>
          <w:rFonts w:ascii="Times New Roman" w:hAnsi="Times New Roman"/>
          <w:sz w:val="24"/>
          <w:szCs w:val="24"/>
        </w:rPr>
        <w:t>Дюпре</w:t>
      </w:r>
      <w:proofErr w:type="spellEnd"/>
      <w:r>
        <w:rPr>
          <w:rFonts w:ascii="Times New Roman" w:hAnsi="Times New Roman"/>
          <w:sz w:val="24"/>
          <w:szCs w:val="24"/>
        </w:rPr>
        <w:t xml:space="preserve"> – основоположник мужского сценического танца. Усложнение танца – облегчение костюма.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2.  3.  </w:t>
      </w:r>
      <w:proofErr w:type="spellStart"/>
      <w:r>
        <w:rPr>
          <w:rFonts w:ascii="Times New Roman" w:hAnsi="Times New Roman"/>
          <w:b/>
          <w:sz w:val="24"/>
          <w:szCs w:val="24"/>
        </w:rPr>
        <w:t>Ж.Ж.Новерр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его реформа. 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Обоснование </w:t>
      </w:r>
      <w:proofErr w:type="spellStart"/>
      <w:r>
        <w:rPr>
          <w:rFonts w:ascii="Times New Roman" w:hAnsi="Times New Roman"/>
          <w:sz w:val="24"/>
          <w:szCs w:val="24"/>
        </w:rPr>
        <w:t>Ж.Ж.Новерром</w:t>
      </w:r>
      <w:proofErr w:type="spellEnd"/>
      <w:r>
        <w:rPr>
          <w:rFonts w:ascii="Times New Roman" w:hAnsi="Times New Roman"/>
          <w:sz w:val="24"/>
          <w:szCs w:val="24"/>
        </w:rPr>
        <w:t xml:space="preserve"> самостоятельности балетного театра, его отделение от оперы и драмы. «Письма о танце». Развитие форм многоактного балета, сольного и ансамблевого танца. Требования художественного единства всех компонентов балетного спектакля.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4.  Балетный театр Италии </w:t>
      </w:r>
      <w:r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827E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века. </w:t>
      </w:r>
      <w:proofErr w:type="spellStart"/>
      <w:r>
        <w:rPr>
          <w:rFonts w:ascii="Times New Roman" w:hAnsi="Times New Roman"/>
          <w:b/>
          <w:sz w:val="24"/>
          <w:szCs w:val="24"/>
        </w:rPr>
        <w:t>Вигано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Особенности Итальянского танцевального театра. Комедия </w:t>
      </w:r>
      <w:proofErr w:type="spellStart"/>
      <w:r>
        <w:rPr>
          <w:rFonts w:ascii="Times New Roman" w:hAnsi="Times New Roman"/>
          <w:sz w:val="24"/>
          <w:szCs w:val="24"/>
        </w:rPr>
        <w:t>дель</w:t>
      </w:r>
      <w:proofErr w:type="spellEnd"/>
      <w:r>
        <w:rPr>
          <w:rFonts w:ascii="Times New Roman" w:hAnsi="Times New Roman"/>
          <w:sz w:val="24"/>
          <w:szCs w:val="24"/>
        </w:rPr>
        <w:t xml:space="preserve"> арте в балете. </w:t>
      </w:r>
      <w:proofErr w:type="spellStart"/>
      <w:r>
        <w:rPr>
          <w:rFonts w:ascii="Times New Roman" w:hAnsi="Times New Roman"/>
          <w:sz w:val="24"/>
          <w:szCs w:val="24"/>
        </w:rPr>
        <w:t>Вигано</w:t>
      </w:r>
      <w:proofErr w:type="spellEnd"/>
      <w:r>
        <w:rPr>
          <w:rFonts w:ascii="Times New Roman" w:hAnsi="Times New Roman"/>
          <w:sz w:val="24"/>
          <w:szCs w:val="24"/>
        </w:rPr>
        <w:t xml:space="preserve"> и его новаторство.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 5.  Романтизм в балете.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Романтизм – художественное направление в искусстве конца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 w:rsidRPr="00827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583A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первой половины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 w:rsidRPr="00583A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века. Основные черты. Творчество Мари </w:t>
      </w:r>
      <w:proofErr w:type="spellStart"/>
      <w:r>
        <w:rPr>
          <w:rFonts w:ascii="Times New Roman" w:hAnsi="Times New Roman"/>
          <w:sz w:val="24"/>
          <w:szCs w:val="24"/>
        </w:rPr>
        <w:t>Салле</w:t>
      </w:r>
      <w:proofErr w:type="spellEnd"/>
      <w:r>
        <w:rPr>
          <w:rFonts w:ascii="Times New Roman" w:hAnsi="Times New Roman"/>
          <w:sz w:val="24"/>
          <w:szCs w:val="24"/>
        </w:rPr>
        <w:t xml:space="preserve">, Мари </w:t>
      </w:r>
      <w:proofErr w:type="spellStart"/>
      <w:r>
        <w:rPr>
          <w:rFonts w:ascii="Times New Roman" w:hAnsi="Times New Roman"/>
          <w:sz w:val="24"/>
          <w:szCs w:val="24"/>
        </w:rPr>
        <w:t>Камарго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Фанни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Эльслер</w:t>
      </w:r>
      <w:proofErr w:type="spellEnd"/>
      <w:r>
        <w:rPr>
          <w:rFonts w:ascii="Times New Roman" w:hAnsi="Times New Roman"/>
          <w:sz w:val="24"/>
          <w:szCs w:val="24"/>
        </w:rPr>
        <w:t xml:space="preserve">. Социальные, драматические мотивы в творчестве Ж.Ж.Перро. Связь с современной литературой. Вершины романтического балета «Сильфида» </w:t>
      </w:r>
      <w:proofErr w:type="spellStart"/>
      <w:r>
        <w:rPr>
          <w:rFonts w:ascii="Times New Roman" w:hAnsi="Times New Roman"/>
          <w:sz w:val="24"/>
          <w:szCs w:val="24"/>
        </w:rPr>
        <w:t>Х.Левеншелля</w:t>
      </w:r>
      <w:proofErr w:type="spellEnd"/>
      <w:r>
        <w:rPr>
          <w:rFonts w:ascii="Times New Roman" w:hAnsi="Times New Roman"/>
          <w:sz w:val="24"/>
          <w:szCs w:val="24"/>
        </w:rPr>
        <w:t xml:space="preserve">, «Жизель» </w:t>
      </w:r>
      <w:proofErr w:type="spellStart"/>
      <w:r>
        <w:rPr>
          <w:rFonts w:ascii="Times New Roman" w:hAnsi="Times New Roman"/>
          <w:sz w:val="24"/>
          <w:szCs w:val="24"/>
        </w:rPr>
        <w:t>А.Адана</w:t>
      </w:r>
      <w:proofErr w:type="spellEnd"/>
      <w:r>
        <w:rPr>
          <w:rFonts w:ascii="Times New Roman" w:hAnsi="Times New Roman"/>
          <w:sz w:val="24"/>
          <w:szCs w:val="24"/>
        </w:rPr>
        <w:t>, «</w:t>
      </w:r>
      <w:proofErr w:type="spellStart"/>
      <w:r>
        <w:rPr>
          <w:rFonts w:ascii="Times New Roman" w:hAnsi="Times New Roman"/>
          <w:sz w:val="24"/>
          <w:szCs w:val="24"/>
        </w:rPr>
        <w:t>Эсмеральда</w:t>
      </w:r>
      <w:proofErr w:type="spellEnd"/>
      <w:r>
        <w:rPr>
          <w:rFonts w:ascii="Times New Roman" w:hAnsi="Times New Roman"/>
          <w:sz w:val="24"/>
          <w:szCs w:val="24"/>
        </w:rPr>
        <w:t>» Ч.Пуни. Выразительные средства романтического балета, его влияние на дальнейшее развитие мировой хореографии.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6.  Кризис балетного жанра во второй половине </w:t>
      </w:r>
      <w:r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583A8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века.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Несоответствие содержания и эстетики балетного театра «грозе и натиску» общественной жизни. Необходимость соответствовать глубокой литературе, мощному симфонизму.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 7.  Рождение русской школы классического танца.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Придворный театр Алексея Михайловича, первые балетные представления. Бытовая хореография при Петре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4C2EC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Зарождение танцевальной школы в России в недрах казенных учебных заведений</w:t>
      </w:r>
      <w:r>
        <w:rPr>
          <w:rFonts w:ascii="Times New Roman" w:hAnsi="Times New Roman"/>
          <w:sz w:val="24"/>
          <w:szCs w:val="24"/>
        </w:rPr>
        <w:tab/>
        <w:t xml:space="preserve">(Шляхетский корпус, деятельность Ланде), открытие профессиональных школ в Петербурге и Москве. Придворные балетные представления, открытие публичных театров в Петербурге и Москве. Деятельность мастеров европейского балета в России. Особенности русского романтизма. Екатерина </w:t>
      </w:r>
      <w:proofErr w:type="spellStart"/>
      <w:r>
        <w:rPr>
          <w:rFonts w:ascii="Times New Roman" w:hAnsi="Times New Roman"/>
          <w:sz w:val="24"/>
          <w:szCs w:val="24"/>
        </w:rPr>
        <w:t>Санковская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Елена </w:t>
      </w:r>
      <w:proofErr w:type="spellStart"/>
      <w:r>
        <w:rPr>
          <w:rFonts w:ascii="Times New Roman" w:hAnsi="Times New Roman"/>
          <w:sz w:val="24"/>
          <w:szCs w:val="24"/>
        </w:rPr>
        <w:t>Андреянова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 8.  Революция балетного жанра в России. П.Чайковский и М.Петипа.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Роль балетов П.Чайковского в укреплении русской национальной балетной школы. Творческая встреча П.Чайковского с М.Петипа. «</w:t>
      </w:r>
      <w:proofErr w:type="spellStart"/>
      <w:r>
        <w:rPr>
          <w:rFonts w:ascii="Times New Roman" w:hAnsi="Times New Roman"/>
          <w:sz w:val="24"/>
          <w:szCs w:val="24"/>
        </w:rPr>
        <w:t>Симфонизация</w:t>
      </w:r>
      <w:proofErr w:type="spellEnd"/>
      <w:r>
        <w:rPr>
          <w:rFonts w:ascii="Times New Roman" w:hAnsi="Times New Roman"/>
          <w:sz w:val="24"/>
          <w:szCs w:val="24"/>
        </w:rPr>
        <w:t>» балетной музыки. Л.Иванов и пластическая симфония «лебединых» картин. Характеристика каждого балета П.Чайковского.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6691B">
        <w:rPr>
          <w:rFonts w:ascii="Times New Roman" w:hAnsi="Times New Roman"/>
          <w:b/>
          <w:sz w:val="24"/>
          <w:szCs w:val="24"/>
        </w:rPr>
        <w:t>3-й год обучения. 6 класс</w:t>
      </w:r>
    </w:p>
    <w:p w:rsidR="009B58A0" w:rsidRDefault="009B58A0" w:rsidP="009B58A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9B58A0" w:rsidRDefault="009B58A0" w:rsidP="009B58A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3</w:t>
      </w:r>
    </w:p>
    <w:p w:rsidR="009B58A0" w:rsidRDefault="009B58A0" w:rsidP="009B58A0">
      <w:pPr>
        <w:pStyle w:val="a6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Искусство танца с начала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XX</w:t>
      </w:r>
      <w:r w:rsidRPr="0006691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века до наших дней</w:t>
      </w:r>
    </w:p>
    <w:p w:rsidR="009B58A0" w:rsidRDefault="009B58A0" w:rsidP="009B58A0">
      <w:pPr>
        <w:pStyle w:val="a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58A0" w:rsidRDefault="009B58A0" w:rsidP="009B58A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 1.  Модернизм. </w:t>
      </w:r>
      <w:proofErr w:type="spellStart"/>
      <w:r>
        <w:rPr>
          <w:rFonts w:ascii="Times New Roman" w:hAnsi="Times New Roman"/>
          <w:b/>
          <w:sz w:val="24"/>
          <w:szCs w:val="24"/>
        </w:rPr>
        <w:t>Айседора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Дункан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Общая характеристика стиля «модерн» в различных видах искусства. Творчество и школа </w:t>
      </w:r>
      <w:proofErr w:type="spellStart"/>
      <w:r>
        <w:rPr>
          <w:rFonts w:ascii="Times New Roman" w:hAnsi="Times New Roman"/>
          <w:sz w:val="24"/>
          <w:szCs w:val="24"/>
        </w:rPr>
        <w:t>Айседоры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Дункан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 2.  «Русские сезоны» С.Дягилева.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Сергей Дягилев – гениальный менеджер и продюсер. Европейская слава русского балета. М.Фокин – эпоха русского дореволюционного балета. «</w:t>
      </w:r>
      <w:proofErr w:type="spellStart"/>
      <w:r>
        <w:rPr>
          <w:rFonts w:ascii="Times New Roman" w:hAnsi="Times New Roman"/>
          <w:sz w:val="24"/>
          <w:szCs w:val="24"/>
        </w:rPr>
        <w:t>Шопениана</w:t>
      </w:r>
      <w:proofErr w:type="spellEnd"/>
      <w:r>
        <w:rPr>
          <w:rFonts w:ascii="Times New Roman" w:hAnsi="Times New Roman"/>
          <w:sz w:val="24"/>
          <w:szCs w:val="24"/>
        </w:rPr>
        <w:t xml:space="preserve">», «Жар-птица», «Петрушка», «Половецкие пляски». Знамя «Русских сезонов» - «Лебедь». Звезды «Русских сезонов»: А.Павлова, В.Нижинский, </w:t>
      </w:r>
      <w:proofErr w:type="spellStart"/>
      <w:r>
        <w:rPr>
          <w:rFonts w:ascii="Times New Roman" w:hAnsi="Times New Roman"/>
          <w:sz w:val="24"/>
          <w:szCs w:val="24"/>
        </w:rPr>
        <w:t>Л.Бакст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 3.  Основные черты советского балета. Две конкурирующие школы.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Советский балет – наследник и продолжатель школы русского балета. «Красный мак», «Бахчисарайский фонтан» - первые советские балеты. Единство и различие московской и ленинградской балетных школ. А.Я.Ваганова.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 4.  С.Прокофьев и Л.Лавровский. «Ромео и Джульетта», «Золушка».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Союз музыки и хореографии в балете «Ромео и Джульетта». Создание драматургии мужских образов. Выведение танцовщика на один уровень с балериной. Характеристика балета «Золушка». Новая ступень балетной пантомимы.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3.  5.  </w:t>
      </w:r>
      <w:proofErr w:type="spellStart"/>
      <w:r>
        <w:rPr>
          <w:rFonts w:ascii="Times New Roman" w:hAnsi="Times New Roman"/>
          <w:b/>
          <w:sz w:val="24"/>
          <w:szCs w:val="24"/>
        </w:rPr>
        <w:t>К.Голейзовский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поэт танца.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</w:t>
      </w:r>
      <w:r>
        <w:rPr>
          <w:rFonts w:ascii="Times New Roman" w:hAnsi="Times New Roman"/>
          <w:sz w:val="24"/>
          <w:szCs w:val="24"/>
        </w:rPr>
        <w:t>«Только овладев досконально профессиональными основами классического танца, можно смело экспериментировать, искать дальнейшие пути развития балетного искусства» - творческое завещание мастера. «</w:t>
      </w:r>
      <w:proofErr w:type="spellStart"/>
      <w:r>
        <w:rPr>
          <w:rFonts w:ascii="Times New Roman" w:hAnsi="Times New Roman"/>
          <w:sz w:val="24"/>
          <w:szCs w:val="24"/>
        </w:rPr>
        <w:t>Лейли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Меджнун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Скрябиниана</w:t>
      </w:r>
      <w:proofErr w:type="spellEnd"/>
      <w:r>
        <w:rPr>
          <w:rFonts w:ascii="Times New Roman" w:hAnsi="Times New Roman"/>
          <w:sz w:val="24"/>
          <w:szCs w:val="24"/>
        </w:rPr>
        <w:t xml:space="preserve">», «Мимолетности». 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 6.  Ю.Григорович и революция мужского танца.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Биография Ю.Григоровича. Его творчество – эпоха в истории Большого театра. В.Васильев, Е.Максимова, М.Плисецкая, </w:t>
      </w:r>
      <w:proofErr w:type="spellStart"/>
      <w:r>
        <w:rPr>
          <w:rFonts w:ascii="Times New Roman" w:hAnsi="Times New Roman"/>
          <w:sz w:val="24"/>
          <w:szCs w:val="24"/>
        </w:rPr>
        <w:t>М.Лиепа</w:t>
      </w:r>
      <w:proofErr w:type="spellEnd"/>
      <w:r>
        <w:rPr>
          <w:rFonts w:ascii="Times New Roman" w:hAnsi="Times New Roman"/>
          <w:sz w:val="24"/>
          <w:szCs w:val="24"/>
        </w:rPr>
        <w:t>, Н.Бессмертнова – артисты Ю.Григоровича. «Легенда о любви», «Спартак» - вершины творчества Ю.Григоровича.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 7.  Реформатор европейского балета Морис Бежар.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Характеристика творчества Мориса Бежара. Соединение эстрады, рока и балетной пластики.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 8.  Основные тенденции балетного театра в Европе и Америке.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Характеристика творчества Д.Баланчина, Форсайта, Р.Нуриева, </w:t>
      </w:r>
      <w:proofErr w:type="spellStart"/>
      <w:r>
        <w:rPr>
          <w:rFonts w:ascii="Times New Roman" w:hAnsi="Times New Roman"/>
          <w:sz w:val="24"/>
          <w:szCs w:val="24"/>
        </w:rPr>
        <w:t>Нормайера</w:t>
      </w:r>
      <w:proofErr w:type="spellEnd"/>
      <w:r>
        <w:rPr>
          <w:rFonts w:ascii="Times New Roman" w:hAnsi="Times New Roman"/>
          <w:sz w:val="24"/>
          <w:szCs w:val="24"/>
        </w:rPr>
        <w:t>, Р.Пети и др. на усмотрение педагога.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 9.  Танец в Мюзикле. «</w:t>
      </w:r>
      <w:proofErr w:type="spellStart"/>
      <w:r>
        <w:rPr>
          <w:rFonts w:ascii="Times New Roman" w:hAnsi="Times New Roman"/>
          <w:b/>
          <w:sz w:val="24"/>
          <w:szCs w:val="24"/>
        </w:rPr>
        <w:t>Вестсайдская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история», «Ромео и Джульетта».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Хореография Бродвея. Уникальность массовости и синхронности балетных постановок </w:t>
      </w:r>
      <w:proofErr w:type="spellStart"/>
      <w:r>
        <w:rPr>
          <w:rFonts w:ascii="Times New Roman" w:hAnsi="Times New Roman"/>
          <w:sz w:val="24"/>
          <w:szCs w:val="24"/>
        </w:rPr>
        <w:t>Бродвейских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спектаклей. «</w:t>
      </w:r>
      <w:proofErr w:type="spellStart"/>
      <w:r>
        <w:rPr>
          <w:rFonts w:ascii="Times New Roman" w:hAnsi="Times New Roman"/>
          <w:sz w:val="24"/>
          <w:szCs w:val="24"/>
        </w:rPr>
        <w:t>Вестсайдская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история»: классика и рок-н-ролл. «Ромео и Джульетта»: влияние </w:t>
      </w:r>
      <w:proofErr w:type="spellStart"/>
      <w:r>
        <w:rPr>
          <w:rFonts w:ascii="Times New Roman" w:hAnsi="Times New Roman"/>
          <w:sz w:val="24"/>
          <w:szCs w:val="24"/>
        </w:rPr>
        <w:t>рэпа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хип-хопа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10.  Трансформация народного танца. Создание И.Моисеевым первого в мире ансамбля   </w:t>
      </w:r>
      <w:r>
        <w:rPr>
          <w:rFonts w:ascii="Times New Roman" w:hAnsi="Times New Roman"/>
          <w:b/>
          <w:sz w:val="24"/>
          <w:szCs w:val="24"/>
        </w:rPr>
        <w:tab/>
        <w:t xml:space="preserve">народного танца. 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9762A">
        <w:rPr>
          <w:rFonts w:ascii="Times New Roman" w:hAnsi="Times New Roman"/>
          <w:sz w:val="24"/>
          <w:szCs w:val="24"/>
        </w:rPr>
        <w:t xml:space="preserve">          Традиции народного танцевального искусства. </w:t>
      </w:r>
      <w:r>
        <w:rPr>
          <w:rFonts w:ascii="Times New Roman" w:hAnsi="Times New Roman"/>
          <w:sz w:val="24"/>
          <w:szCs w:val="24"/>
        </w:rPr>
        <w:t>Богатство и разнообразие жанров и видов народного танца. Ансамбль И.Моисеева: история создания, первые танцы, первые гастроли, выдающиеся солисты, связь поколений. Народно-сценический танец. И.Моисеев – человек-эпоха.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11.  Последователи И.Моисеева. </w:t>
      </w:r>
      <w:proofErr w:type="spellStart"/>
      <w:r>
        <w:rPr>
          <w:rFonts w:ascii="Times New Roman" w:hAnsi="Times New Roman"/>
          <w:b/>
          <w:sz w:val="24"/>
          <w:szCs w:val="24"/>
        </w:rPr>
        <w:t>М.Флейтли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«</w:t>
      </w:r>
      <w:r>
        <w:rPr>
          <w:rFonts w:ascii="Times New Roman" w:hAnsi="Times New Roman"/>
          <w:b/>
          <w:sz w:val="24"/>
          <w:szCs w:val="24"/>
          <w:lang w:val="en-US"/>
        </w:rPr>
        <w:t>River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dance</w:t>
      </w:r>
      <w:r>
        <w:rPr>
          <w:rFonts w:ascii="Times New Roman" w:hAnsi="Times New Roman"/>
          <w:b/>
          <w:sz w:val="24"/>
          <w:szCs w:val="24"/>
        </w:rPr>
        <w:t xml:space="preserve">». </w:t>
      </w:r>
    </w:p>
    <w:p w:rsidR="009B58A0" w:rsidRPr="00EB03A7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Появление ансамблей народного танца в республиках СССР, странах мира. Общее и индивидуальность. Превращение сценического народного танца в шоу в современном понимании этого слова на примере ансамбля «</w:t>
      </w:r>
      <w:r>
        <w:rPr>
          <w:rFonts w:ascii="Times New Roman" w:hAnsi="Times New Roman"/>
          <w:sz w:val="24"/>
          <w:szCs w:val="24"/>
          <w:lang w:val="en-US"/>
        </w:rPr>
        <w:t>River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dance</w:t>
      </w:r>
      <w:r>
        <w:rPr>
          <w:rFonts w:ascii="Times New Roman" w:hAnsi="Times New Roman"/>
          <w:sz w:val="24"/>
          <w:szCs w:val="24"/>
        </w:rPr>
        <w:t>»</w:t>
      </w:r>
      <w:r w:rsidRPr="00EB03A7">
        <w:rPr>
          <w:rFonts w:ascii="Times New Roman" w:hAnsi="Times New Roman"/>
          <w:sz w:val="24"/>
          <w:szCs w:val="24"/>
        </w:rPr>
        <w:t>.</w:t>
      </w:r>
    </w:p>
    <w:p w:rsidR="009B58A0" w:rsidRPr="007F2330" w:rsidRDefault="009B58A0" w:rsidP="009B58A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9B58A0" w:rsidRPr="00A130E2" w:rsidRDefault="009B58A0" w:rsidP="009B58A0">
      <w:pPr>
        <w:pStyle w:val="a6"/>
        <w:rPr>
          <w:rFonts w:ascii="Times New Roman" w:hAnsi="Times New Roman"/>
          <w:b/>
          <w:sz w:val="24"/>
          <w:szCs w:val="24"/>
        </w:rPr>
      </w:pPr>
    </w:p>
    <w:p w:rsidR="009B58A0" w:rsidRDefault="009B58A0" w:rsidP="009B58A0">
      <w:pPr>
        <w:rPr>
          <w:rFonts w:ascii="Times New Roman" w:hAnsi="Times New Roman"/>
          <w:b/>
          <w:sz w:val="24"/>
          <w:szCs w:val="24"/>
        </w:rPr>
      </w:pPr>
    </w:p>
    <w:p w:rsidR="009B58A0" w:rsidRPr="00051EEB" w:rsidRDefault="009B58A0" w:rsidP="009B58A0">
      <w:pPr>
        <w:pStyle w:val="a6"/>
      </w:pPr>
    </w:p>
    <w:p w:rsidR="009B58A0" w:rsidRPr="00051EEB" w:rsidRDefault="009B58A0" w:rsidP="009B58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B7496F">
        <w:rPr>
          <w:rFonts w:ascii="Times New Roman" w:hAnsi="Times New Roman"/>
          <w:b/>
          <w:sz w:val="24"/>
          <w:szCs w:val="24"/>
        </w:rPr>
        <w:t xml:space="preserve"> </w:t>
      </w:r>
    </w:p>
    <w:p w:rsidR="009B58A0" w:rsidRPr="007E7B7C" w:rsidRDefault="009B58A0" w:rsidP="009B58A0">
      <w:pPr>
        <w:jc w:val="both"/>
        <w:rPr>
          <w:rFonts w:ascii="Times New Roman" w:hAnsi="Times New Roman"/>
          <w:b/>
          <w:sz w:val="24"/>
          <w:szCs w:val="24"/>
        </w:rPr>
      </w:pPr>
      <w:r w:rsidRPr="007E7B7C">
        <w:rPr>
          <w:rFonts w:ascii="Times New Roman" w:hAnsi="Times New Roman"/>
          <w:b/>
          <w:sz w:val="24"/>
          <w:szCs w:val="24"/>
        </w:rPr>
        <w:t xml:space="preserve">       </w:t>
      </w:r>
    </w:p>
    <w:p w:rsidR="009B58A0" w:rsidRPr="007E7B7C" w:rsidRDefault="009B58A0" w:rsidP="009B58A0">
      <w:pPr>
        <w:jc w:val="both"/>
        <w:rPr>
          <w:rFonts w:ascii="Times New Roman" w:hAnsi="Times New Roman"/>
          <w:sz w:val="24"/>
          <w:szCs w:val="24"/>
        </w:rPr>
      </w:pPr>
      <w:r w:rsidRPr="007E7B7C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9B58A0" w:rsidRPr="007E7B7C" w:rsidRDefault="009B58A0" w:rsidP="009B58A0">
      <w:pPr>
        <w:jc w:val="both"/>
        <w:rPr>
          <w:rFonts w:ascii="Times New Roman" w:hAnsi="Times New Roman"/>
          <w:sz w:val="24"/>
          <w:szCs w:val="24"/>
        </w:rPr>
      </w:pPr>
    </w:p>
    <w:p w:rsidR="009B58A0" w:rsidRPr="007E7B7C" w:rsidRDefault="009B58A0" w:rsidP="009B58A0">
      <w:pPr>
        <w:jc w:val="both"/>
        <w:rPr>
          <w:rFonts w:ascii="Times New Roman" w:hAnsi="Times New Roman"/>
          <w:b/>
          <w:sz w:val="24"/>
          <w:szCs w:val="24"/>
        </w:rPr>
      </w:pPr>
      <w:r w:rsidRPr="007E7B7C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9B58A0" w:rsidRPr="004245E8" w:rsidRDefault="009B58A0" w:rsidP="009B58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58A0" w:rsidRPr="00424267" w:rsidRDefault="009B58A0" w:rsidP="009B58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B58A0" w:rsidRDefault="009B58A0" w:rsidP="009B58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58A0" w:rsidRPr="00D33469" w:rsidRDefault="009B58A0" w:rsidP="009B58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B58A0" w:rsidRPr="001F7F35" w:rsidRDefault="009B58A0" w:rsidP="009B58A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B58A0" w:rsidRDefault="009B58A0" w:rsidP="009B58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58A0" w:rsidRPr="00701B53" w:rsidRDefault="009B58A0" w:rsidP="009B58A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58A0" w:rsidRPr="007723A7" w:rsidRDefault="009B58A0" w:rsidP="009B58A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9B58A0" w:rsidRDefault="009B58A0" w:rsidP="009B58A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Используемая литература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B03A7">
        <w:rPr>
          <w:rFonts w:ascii="Times New Roman" w:hAnsi="Times New Roman"/>
          <w:sz w:val="24"/>
          <w:szCs w:val="24"/>
        </w:rPr>
        <w:t>Бахрушин</w:t>
      </w:r>
      <w:r>
        <w:rPr>
          <w:rFonts w:ascii="Times New Roman" w:hAnsi="Times New Roman"/>
          <w:sz w:val="24"/>
          <w:szCs w:val="24"/>
        </w:rPr>
        <w:t xml:space="preserve"> Ю.А.        История русского балета. – М., 1973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Бахрушин Ю.А.       Сценическая история балета П.И.Чайковского. В сборнике: Чайковский и 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театр. – М.,1940  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Бочарникова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Э.В.    Страна волшебная – балет. – М., «Детская литература», 1974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Васильева Е.Д.         Танец. – М., «Искусство», 1968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Вечеслова Т.М.        Я – балерина. – Л.-М., «Искусство», 1966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Голейзовский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К.Я.  Образы русской народной хореографии. – М., «Искусство», 1965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           Эстетическое воспитание средствами хореографического искусства. – М., 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1963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Лиепа</w:t>
      </w:r>
      <w:proofErr w:type="spellEnd"/>
      <w:r>
        <w:rPr>
          <w:rFonts w:ascii="Times New Roman" w:hAnsi="Times New Roman"/>
          <w:sz w:val="24"/>
          <w:szCs w:val="24"/>
        </w:rPr>
        <w:t xml:space="preserve"> М.Э.               Вчера и сегодня в Балете. – М., «Молодая гвардия», 1982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Фокин М.М.             Против течения (воспоминания балетмейстера). Л., «Искусство», 1981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Эльяш</w:t>
      </w:r>
      <w:proofErr w:type="spellEnd"/>
      <w:r>
        <w:rPr>
          <w:rFonts w:ascii="Times New Roman" w:hAnsi="Times New Roman"/>
          <w:sz w:val="24"/>
          <w:szCs w:val="24"/>
        </w:rPr>
        <w:t xml:space="preserve"> Н.И.              Образцы танца. – М., 1970</w:t>
      </w:r>
    </w:p>
    <w:p w:rsidR="009B58A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B58A0" w:rsidRDefault="009B58A0" w:rsidP="009B58A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Видеоматериалы:</w:t>
      </w:r>
    </w:p>
    <w:p w:rsidR="009B58A0" w:rsidRDefault="009B58A0" w:rsidP="009B58A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9B58A0" w:rsidRPr="005B32B0" w:rsidRDefault="009B58A0" w:rsidP="009B58A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32B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River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dance</w:t>
      </w:r>
      <w:r w:rsidRPr="005B32B0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5B32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Michael</w:t>
      </w:r>
      <w:r w:rsidRPr="005B32B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Flatley</w:t>
      </w:r>
      <w:proofErr w:type="spellEnd"/>
      <w:r w:rsidRPr="005B32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collection</w:t>
      </w:r>
      <w:r w:rsidRPr="005B32B0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видеозаписи</w:t>
      </w:r>
      <w:r w:rsidRPr="005B32B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концертов</w:t>
      </w:r>
      <w:r w:rsidRPr="005B32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Ансамбля</w:t>
      </w:r>
      <w:r w:rsidRPr="005B32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Танца</w:t>
      </w:r>
      <w:r w:rsidRPr="005B32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народов мира</w:t>
      </w:r>
      <w:proofErr w:type="gramEnd"/>
      <w:r>
        <w:rPr>
          <w:rFonts w:ascii="Times New Roman" w:hAnsi="Times New Roman"/>
          <w:sz w:val="24"/>
          <w:szCs w:val="24"/>
        </w:rPr>
        <w:t xml:space="preserve"> им.И.Моисеева,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ф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Вестсайдская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история», мюзикл «Ромео и Джульетта», балеты: </w:t>
      </w:r>
      <w:proofErr w:type="gramStart"/>
      <w:r>
        <w:rPr>
          <w:rFonts w:ascii="Times New Roman" w:hAnsi="Times New Roman"/>
          <w:sz w:val="24"/>
          <w:szCs w:val="24"/>
        </w:rPr>
        <w:t>«Жизель»,  «Спартак»,  «Дом священника», «Лебединое озеро, как предчувствие», «Дон Кихот», «Легенда о любви», «</w:t>
      </w:r>
      <w:proofErr w:type="spellStart"/>
      <w:r>
        <w:rPr>
          <w:rFonts w:ascii="Times New Roman" w:hAnsi="Times New Roman"/>
          <w:sz w:val="24"/>
          <w:szCs w:val="24"/>
        </w:rPr>
        <w:t>Лейли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Меджнун</w:t>
      </w:r>
      <w:proofErr w:type="spellEnd"/>
      <w:r>
        <w:rPr>
          <w:rFonts w:ascii="Times New Roman" w:hAnsi="Times New Roman"/>
          <w:sz w:val="24"/>
          <w:szCs w:val="24"/>
        </w:rPr>
        <w:t>» и т.д. на усмотрение педагога.</w:t>
      </w:r>
      <w:proofErr w:type="gramEnd"/>
    </w:p>
    <w:p w:rsidR="009B58A0" w:rsidRDefault="009B58A0" w:rsidP="009B58A0"/>
    <w:p w:rsidR="00FC08E7" w:rsidRDefault="00FC08E7"/>
    <w:sectPr w:rsidR="00FC08E7" w:rsidSect="005360E6">
      <w:footerReference w:type="default" r:id="rId5"/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0E6" w:rsidRDefault="009B58A0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360E6" w:rsidRDefault="009B58A0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95C1E"/>
    <w:multiLevelType w:val="hybridMultilevel"/>
    <w:tmpl w:val="6B62F81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8A0"/>
    <w:rsid w:val="00577509"/>
    <w:rsid w:val="009B58A0"/>
    <w:rsid w:val="00CF4F28"/>
    <w:rsid w:val="00FC0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A0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8A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B58A0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9B58A0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9B58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2672</Words>
  <Characters>15236</Characters>
  <Application>Microsoft Office Word</Application>
  <DocSecurity>0</DocSecurity>
  <Lines>126</Lines>
  <Paragraphs>35</Paragraphs>
  <ScaleCrop>false</ScaleCrop>
  <Company/>
  <LinksUpToDate>false</LinksUpToDate>
  <CharactersWithSpaces>17873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2013-10-19T12:39:00Z</dcterms:created>
  <dcterms:modified xsi:type="dcterms:W3CDTF">2013-10-19T12:42:00Z</dcterms:modified>
</cp:coreProperties>
</file>