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1" w:rsidRPr="00366550" w:rsidRDefault="00810951" w:rsidP="0081095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65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создания электронного учебника по предмету «Физическая культура»</w:t>
      </w:r>
    </w:p>
    <w:p w:rsidR="00810951" w:rsidRDefault="00810951" w:rsidP="0081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учебник состоит из следующих разделов:</w:t>
      </w:r>
    </w:p>
    <w:p w:rsidR="00810951" w:rsidRDefault="00810951" w:rsidP="008109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безопасности;</w:t>
      </w:r>
    </w:p>
    <w:p w:rsidR="00810951" w:rsidRDefault="00810951" w:rsidP="008109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физической культуры и спорта;</w:t>
      </w:r>
    </w:p>
    <w:p w:rsidR="00810951" w:rsidRDefault="00810951" w:rsidP="0081095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умения и навыки.</w:t>
      </w:r>
    </w:p>
    <w:p w:rsidR="00810951" w:rsidRDefault="00810951" w:rsidP="0081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раздела входят в учебную программу по физической культуре для 5-7 классов. </w:t>
      </w:r>
    </w:p>
    <w:p w:rsidR="00810951" w:rsidRDefault="00810951" w:rsidP="0081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для переноса на компьютерную основу были взяты:</w:t>
      </w:r>
    </w:p>
    <w:p w:rsidR="00810951" w:rsidRDefault="00810951" w:rsidP="0081095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«Техника безопасности»;</w:t>
      </w:r>
    </w:p>
    <w:p w:rsidR="00810951" w:rsidRDefault="00810951" w:rsidP="0081095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«История физической культуры и спорта»;</w:t>
      </w:r>
    </w:p>
    <w:p w:rsidR="00810951" w:rsidRDefault="00810951" w:rsidP="00810951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«Двигательные умения и навыки», тема «Легкая атлетика».</w:t>
      </w:r>
    </w:p>
    <w:p w:rsidR="00810951" w:rsidRDefault="00810951" w:rsidP="0081095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темы будут полностью реализованы в электронный учебник и смогут применяться на практике.</w:t>
      </w:r>
    </w:p>
    <w:p w:rsidR="00810951" w:rsidRDefault="00810951" w:rsidP="0081095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структуру электронного учебника, т.е. те его элементы, которые видит пользователь.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0951" w:rsidRDefault="00810951" w:rsidP="0081095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листа;</w:t>
      </w:r>
    </w:p>
    <w:p w:rsidR="00810951" w:rsidRDefault="00810951" w:rsidP="0081095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страницы (содержания);</w:t>
      </w:r>
    </w:p>
    <w:p w:rsidR="00810951" w:rsidRDefault="00810951" w:rsidP="0081095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изложения учебного материала.</w:t>
      </w:r>
    </w:p>
    <w:p w:rsidR="00810951" w:rsidRDefault="00810951" w:rsidP="0081095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учебника и его программное обеспечение содержится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скомпилированном файле справки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951" w:rsidRDefault="00810951" w:rsidP="00810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содержит название учебника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 автора</w:t>
      </w:r>
      <w:r w:rsidRPr="00576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можно оформить ее с помощью графических вставок, фонов и анимации.</w:t>
      </w:r>
    </w:p>
    <w:p w:rsidR="00810951" w:rsidRDefault="00810951" w:rsidP="00C227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обеспечивает доступ к органам управления, позволяет переходить к любым частям учебника. Каждая страница оформлена шаблоном единого дизайна.</w:t>
      </w:r>
    </w:p>
    <w:p w:rsidR="00C227B0" w:rsidRDefault="00810951" w:rsidP="00C227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</w:t>
      </w:r>
      <w:r w:rsidRPr="008D7A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учебника. Самая первая из важных страниц учебника – это титульный лист. В нем написано, для какой дисциплины этот электронный учебник предназначен.</w:t>
      </w:r>
    </w:p>
    <w:p w:rsidR="00810951" w:rsidRDefault="00810951" w:rsidP="00C227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Вторая самая главная страница – это содержание. В 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 </w:t>
      </w:r>
      <w:r w:rsidRPr="00927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(содержание) учебника. К</w:t>
      </w:r>
      <w:r w:rsidRPr="0092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пункт оглавления является гиперссылкой, чтобы переходить на ту или иную страницу (рисунок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0951" w:rsidRPr="00927B9C" w:rsidRDefault="00810951" w:rsidP="00810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главах электронного учебника темы содержатся в методически обусловленной последовательности. Содержание обеспечивает прямое обращение к темам по их названиям.</w:t>
      </w:r>
    </w:p>
    <w:p w:rsidR="00C227B0" w:rsidRDefault="00810951" w:rsidP="00C227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следуют страницы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предназначены для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Pr="00AD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страница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отдельный подпункт.</w:t>
      </w:r>
    </w:p>
    <w:p w:rsidR="00810951" w:rsidRDefault="00810951" w:rsidP="00C227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усвоения теоретического материала в учебнике есть учебные фильмы по изучаемым темам. Ссылки расположены внизу страницы, после изложенного материала (рисунок 10, 11, 12).</w:t>
      </w:r>
    </w:p>
    <w:p w:rsidR="00810951" w:rsidRDefault="00810951" w:rsidP="00C227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знаний учащихся и для самопроверки после каждого раздела, в электронном учебнике созданы тесты.</w:t>
      </w:r>
    </w:p>
    <w:p w:rsidR="00810951" w:rsidRDefault="00810951" w:rsidP="00810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электронного учебника по предмету «Физическая культура» в процессе обучения позволит:</w:t>
      </w:r>
    </w:p>
    <w:p w:rsidR="00810951" w:rsidRDefault="00810951" w:rsidP="0081095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теоретический материал, углубить знания по спортивным вопросам, закрепить полученные знания через систему тестов;</w:t>
      </w:r>
    </w:p>
    <w:p w:rsidR="00810951" w:rsidRPr="00266591" w:rsidRDefault="00810951" w:rsidP="0081095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ученику </w:t>
      </w:r>
      <w:r w:rsidRPr="00E15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управлять процессом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E1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условиях.</w:t>
      </w:r>
    </w:p>
    <w:p w:rsidR="00336427" w:rsidRPr="00810951" w:rsidRDefault="00336427" w:rsidP="008109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6427" w:rsidRPr="0081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CBA"/>
    <w:multiLevelType w:val="hybridMultilevel"/>
    <w:tmpl w:val="2E1A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1C9D"/>
    <w:multiLevelType w:val="hybridMultilevel"/>
    <w:tmpl w:val="0EB23C94"/>
    <w:lvl w:ilvl="0" w:tplc="B34A8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519B8"/>
    <w:multiLevelType w:val="hybridMultilevel"/>
    <w:tmpl w:val="A55C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F5E0B"/>
    <w:multiLevelType w:val="hybridMultilevel"/>
    <w:tmpl w:val="13F06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7"/>
    <w:rsid w:val="00336427"/>
    <w:rsid w:val="00810951"/>
    <w:rsid w:val="00C227B0"/>
    <w:rsid w:val="00E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О. Березовская</dc:creator>
  <cp:keywords/>
  <dc:description/>
  <cp:lastModifiedBy>Ирина О. Березовская</cp:lastModifiedBy>
  <cp:revision>3</cp:revision>
  <dcterms:created xsi:type="dcterms:W3CDTF">2012-12-25T10:37:00Z</dcterms:created>
  <dcterms:modified xsi:type="dcterms:W3CDTF">2012-12-25T11:15:00Z</dcterms:modified>
</cp:coreProperties>
</file>