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BA" w:rsidRPr="00C423A0" w:rsidRDefault="00E27FBA" w:rsidP="00E27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23A0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E27FBA" w:rsidRPr="00C423A0" w:rsidRDefault="00E27FBA" w:rsidP="00E27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23A0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E27FBA" w:rsidRPr="00C423A0" w:rsidRDefault="00E27FBA" w:rsidP="00E27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23A0">
        <w:rPr>
          <w:rFonts w:ascii="Times New Roman" w:hAnsi="Times New Roman" w:cs="Times New Roman"/>
          <w:sz w:val="28"/>
          <w:szCs w:val="28"/>
        </w:rPr>
        <w:t>«Детский морской центр «Нептун»</w:t>
      </w:r>
    </w:p>
    <w:p w:rsidR="00E27FBA" w:rsidRDefault="00E27FBA" w:rsidP="00E27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FBA" w:rsidRDefault="00E27FBA" w:rsidP="00E27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FBA" w:rsidRDefault="00E27FBA" w:rsidP="00E27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FBA" w:rsidRDefault="00E27FBA" w:rsidP="00E27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FBA" w:rsidRDefault="00E27FBA" w:rsidP="00E27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FBA" w:rsidRDefault="00E27FBA" w:rsidP="00E27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FBA" w:rsidRDefault="00E27FBA" w:rsidP="00E27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FBA" w:rsidRPr="00C423A0" w:rsidRDefault="00E27FBA" w:rsidP="00E27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FBA" w:rsidRPr="00C423A0" w:rsidRDefault="00E27FBA" w:rsidP="00E27FB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C423A0">
        <w:rPr>
          <w:rFonts w:ascii="Times New Roman" w:hAnsi="Times New Roman" w:cs="Times New Roman"/>
          <w:sz w:val="52"/>
          <w:szCs w:val="52"/>
        </w:rPr>
        <w:t xml:space="preserve">Сценарий </w:t>
      </w:r>
    </w:p>
    <w:p w:rsidR="00E27FBA" w:rsidRPr="00C423A0" w:rsidRDefault="00E27FBA" w:rsidP="00E27FB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C423A0">
        <w:rPr>
          <w:rFonts w:ascii="Times New Roman" w:hAnsi="Times New Roman" w:cs="Times New Roman"/>
          <w:sz w:val="52"/>
          <w:szCs w:val="52"/>
        </w:rPr>
        <w:t xml:space="preserve">новогодней </w:t>
      </w:r>
      <w:proofErr w:type="spellStart"/>
      <w:r>
        <w:rPr>
          <w:rFonts w:ascii="Times New Roman" w:hAnsi="Times New Roman" w:cs="Times New Roman"/>
          <w:sz w:val="52"/>
          <w:szCs w:val="52"/>
        </w:rPr>
        <w:t>конкурсно-</w:t>
      </w:r>
      <w:r w:rsidRPr="00C423A0">
        <w:rPr>
          <w:rFonts w:ascii="Times New Roman" w:hAnsi="Times New Roman" w:cs="Times New Roman"/>
          <w:sz w:val="52"/>
          <w:szCs w:val="52"/>
        </w:rPr>
        <w:t>игровой</w:t>
      </w:r>
      <w:proofErr w:type="spellEnd"/>
      <w:r w:rsidRPr="00C423A0">
        <w:rPr>
          <w:rFonts w:ascii="Times New Roman" w:hAnsi="Times New Roman" w:cs="Times New Roman"/>
          <w:sz w:val="52"/>
          <w:szCs w:val="52"/>
        </w:rPr>
        <w:t xml:space="preserve"> программы</w:t>
      </w:r>
    </w:p>
    <w:p w:rsidR="00E27FBA" w:rsidRPr="00C423A0" w:rsidRDefault="00E27FBA" w:rsidP="00E27FBA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423A0">
        <w:rPr>
          <w:rFonts w:ascii="Times New Roman" w:hAnsi="Times New Roman" w:cs="Times New Roman"/>
          <w:b/>
          <w:i/>
          <w:sz w:val="52"/>
          <w:szCs w:val="52"/>
        </w:rPr>
        <w:t>«Новогодни</w:t>
      </w:r>
      <w:r>
        <w:rPr>
          <w:rFonts w:ascii="Times New Roman" w:hAnsi="Times New Roman" w:cs="Times New Roman"/>
          <w:b/>
          <w:i/>
          <w:sz w:val="52"/>
          <w:szCs w:val="52"/>
        </w:rPr>
        <w:t>й переполох</w:t>
      </w:r>
      <w:r w:rsidRPr="00C423A0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E27FBA" w:rsidRPr="00C423A0" w:rsidRDefault="00E27FBA" w:rsidP="00E27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FBA" w:rsidRPr="00C423A0" w:rsidRDefault="00E27FBA" w:rsidP="00E27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FBA" w:rsidRPr="00C423A0" w:rsidRDefault="00E27FBA" w:rsidP="00E27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FBA" w:rsidRDefault="00E27FBA" w:rsidP="00E27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423A0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без ограничений.</w:t>
      </w:r>
    </w:p>
    <w:p w:rsidR="00E27FBA" w:rsidRDefault="00E27FBA" w:rsidP="00E27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Форма проведения:</w:t>
      </w:r>
      <w:r w:rsidRPr="00C42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уличное игровое </w:t>
      </w:r>
    </w:p>
    <w:p w:rsidR="00E27FBA" w:rsidRPr="00C423A0" w:rsidRDefault="00E27FBA" w:rsidP="00E27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развлекательное мероприятие.</w:t>
      </w:r>
      <w:r w:rsidRPr="00C42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FBA" w:rsidRDefault="00E27FBA" w:rsidP="00E27FBA">
      <w:pPr>
        <w:tabs>
          <w:tab w:val="left" w:pos="81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23A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27FBA" w:rsidRDefault="00E27FBA" w:rsidP="00E27FBA">
      <w:pPr>
        <w:tabs>
          <w:tab w:val="left" w:pos="81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423A0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423A0">
        <w:rPr>
          <w:rFonts w:ascii="Times New Roman" w:hAnsi="Times New Roman" w:cs="Times New Roman"/>
          <w:sz w:val="28"/>
          <w:szCs w:val="28"/>
        </w:rPr>
        <w:t xml:space="preserve">едагог </w:t>
      </w:r>
      <w:proofErr w:type="gramStart"/>
      <w:r w:rsidRPr="00C423A0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C42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FBA" w:rsidRPr="00C423A0" w:rsidRDefault="00E27FBA" w:rsidP="00E27FBA">
      <w:pPr>
        <w:tabs>
          <w:tab w:val="left" w:pos="81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423A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Бондарь </w:t>
      </w:r>
      <w:r w:rsidRPr="00C423A0">
        <w:rPr>
          <w:rFonts w:ascii="Times New Roman" w:hAnsi="Times New Roman" w:cs="Times New Roman"/>
          <w:sz w:val="28"/>
          <w:szCs w:val="28"/>
        </w:rPr>
        <w:t xml:space="preserve"> Ольга </w:t>
      </w:r>
      <w:r>
        <w:rPr>
          <w:rFonts w:ascii="Times New Roman" w:hAnsi="Times New Roman" w:cs="Times New Roman"/>
          <w:sz w:val="28"/>
          <w:szCs w:val="28"/>
        </w:rPr>
        <w:t xml:space="preserve">Ивановна.  </w:t>
      </w:r>
    </w:p>
    <w:p w:rsidR="00E27FBA" w:rsidRPr="00C423A0" w:rsidRDefault="00E27FBA" w:rsidP="00E27F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7FBA" w:rsidRPr="00C423A0" w:rsidRDefault="00E27FBA" w:rsidP="00E27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FBA" w:rsidRPr="00C423A0" w:rsidRDefault="00E27FBA" w:rsidP="00E27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FBA" w:rsidRPr="00C423A0" w:rsidRDefault="00E27FBA" w:rsidP="00E27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FBA" w:rsidRPr="00C423A0" w:rsidRDefault="00E27FBA" w:rsidP="00E27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FBA" w:rsidRPr="00C423A0" w:rsidRDefault="00E27FBA" w:rsidP="00E27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FBA" w:rsidRPr="00C423A0" w:rsidRDefault="00E27FBA" w:rsidP="00E27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FBA" w:rsidRPr="00C423A0" w:rsidRDefault="00E27FBA" w:rsidP="00E27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FBA" w:rsidRDefault="00E27FBA" w:rsidP="00E27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FBA" w:rsidRDefault="00E27FBA" w:rsidP="00E27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FBA" w:rsidRDefault="00E27FBA" w:rsidP="00E27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FBA" w:rsidRPr="00C423A0" w:rsidRDefault="00E27FBA" w:rsidP="00E27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FBA" w:rsidRPr="00C423A0" w:rsidRDefault="00E27FBA" w:rsidP="00E27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FBA" w:rsidRPr="00C423A0" w:rsidRDefault="00E27FBA" w:rsidP="00E27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FBA" w:rsidRPr="00C423A0" w:rsidRDefault="00E27FBA" w:rsidP="00E27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23A0">
        <w:rPr>
          <w:rFonts w:ascii="Times New Roman" w:hAnsi="Times New Roman" w:cs="Times New Roman"/>
          <w:sz w:val="28"/>
          <w:szCs w:val="28"/>
        </w:rPr>
        <w:t xml:space="preserve">Березники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C423A0">
        <w:rPr>
          <w:rFonts w:ascii="Times New Roman" w:hAnsi="Times New Roman" w:cs="Times New Roman"/>
          <w:sz w:val="28"/>
          <w:szCs w:val="28"/>
        </w:rPr>
        <w:t>г.</w:t>
      </w:r>
    </w:p>
    <w:p w:rsidR="002613C4" w:rsidRPr="00E27FBA" w:rsidRDefault="002613C4" w:rsidP="002613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7FBA">
        <w:rPr>
          <w:rFonts w:ascii="Times New Roman" w:hAnsi="Times New Roman" w:cs="Times New Roman"/>
          <w:b/>
          <w:sz w:val="28"/>
          <w:szCs w:val="28"/>
        </w:rPr>
        <w:lastRenderedPageBreak/>
        <w:t>Конкурсно-игровая</w:t>
      </w:r>
      <w:proofErr w:type="spellEnd"/>
      <w:r w:rsidRPr="00E27FBA">
        <w:rPr>
          <w:rFonts w:ascii="Times New Roman" w:hAnsi="Times New Roman" w:cs="Times New Roman"/>
          <w:b/>
          <w:sz w:val="28"/>
          <w:szCs w:val="28"/>
        </w:rPr>
        <w:t xml:space="preserve"> программа «Новогодний переполох»</w:t>
      </w:r>
    </w:p>
    <w:p w:rsidR="00D30947" w:rsidRDefault="00D30947" w:rsidP="00D3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3C4" w:rsidRPr="002613C4" w:rsidRDefault="002613C4" w:rsidP="002613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Новый год – один из самых любимых и с нетерпением ожидаемых детьми разного возраста. В любом возрасте дети, подростки и взрослые – ждут наступление этого  праздника. С ним связывают осуществление своих желаний, мечты в доброе волшебство, в сказку. Поэтому необходимо сделать все, чтобы эти  надежды хотя бы немного оправдались.</w:t>
      </w:r>
    </w:p>
    <w:p w:rsidR="002613C4" w:rsidRPr="002613C4" w:rsidRDefault="002613C4" w:rsidP="008227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приближением Нового года в </w:t>
      </w:r>
      <w:proofErr w:type="gramStart"/>
      <w:r w:rsidR="0082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proofErr w:type="gramEnd"/>
      <w:r w:rsidR="0082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организ</w:t>
      </w:r>
      <w:r w:rsidR="0082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 развлекательные  программы с привлечением дошкольного и младшего школьного возраста,  вот здесь и возникает актуальность</w:t>
      </w:r>
      <w:r w:rsidRPr="0026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массового уличного праздничного мероприятия</w:t>
      </w:r>
      <w:r w:rsidR="0082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Привлекательностью Праздника двора (уличное представление) является возможностью семейного отдыха детей и их родителей, а так же праздник охватывает такую категорию людей как, одинокие, людей старшего возраста, привлекает детей из неблагополучных семей, тем самым приобретая социальную значимость. Основное требование к мероприятию - это веселье, радость и разнообразие форм. Проведение праздника доставляет участникам программы массу неизгладимых впечатлений и удовольствие.</w:t>
      </w:r>
    </w:p>
    <w:p w:rsidR="008227DE" w:rsidRPr="008227DE" w:rsidRDefault="008227DE" w:rsidP="008227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Праздник двора, как массового действия, является свободный выбор характера проведения праздника. Во время мероприятия у участников устанавливаются неформальные взаимоотношения, и происходит сплочение коллектива, проявляется творческий подход в процессе участия в сценарном ходе, т.к. программа не сводится только к танцам, песням, основной элемент новогодней программы – это игра.</w:t>
      </w:r>
    </w:p>
    <w:p w:rsidR="008227DE" w:rsidRPr="008227DE" w:rsidRDefault="008227DE" w:rsidP="008227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состоит не только из развлекательных моментов, поддерживая эмоциональный тонус участников, но и  имеет  просветительно-образовательный характер, участники праздника получают определённую, тематическую информацию. </w:t>
      </w:r>
    </w:p>
    <w:p w:rsidR="008227DE" w:rsidRDefault="008227DE" w:rsidP="008227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7DE" w:rsidRPr="008227DE" w:rsidRDefault="008227DE" w:rsidP="008227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7DE">
        <w:rPr>
          <w:rFonts w:ascii="Times New Roman" w:hAnsi="Times New Roman" w:cs="Times New Roman"/>
          <w:b/>
          <w:sz w:val="28"/>
          <w:szCs w:val="28"/>
        </w:rPr>
        <w:t>Цель и задачи мероприятия</w:t>
      </w:r>
    </w:p>
    <w:p w:rsidR="008227DE" w:rsidRPr="008227DE" w:rsidRDefault="008227DE" w:rsidP="00822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7DE" w:rsidRPr="008227DE" w:rsidRDefault="008227DE" w:rsidP="00822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7D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227DE" w:rsidRPr="008227DE" w:rsidRDefault="008227DE" w:rsidP="00822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DE">
        <w:rPr>
          <w:rFonts w:ascii="Times New Roman" w:hAnsi="Times New Roman" w:cs="Times New Roman"/>
          <w:sz w:val="28"/>
          <w:szCs w:val="28"/>
        </w:rPr>
        <w:t>Организация досуга детей и взрослых, создание праздничной атмосферы, направленной на сохранение и почитание национальных традиций своего народа.</w:t>
      </w:r>
    </w:p>
    <w:p w:rsidR="008227DE" w:rsidRPr="008227DE" w:rsidRDefault="008227DE" w:rsidP="00822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DE" w:rsidRPr="008227DE" w:rsidRDefault="008227DE" w:rsidP="00822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7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227DE" w:rsidRPr="008227DE" w:rsidRDefault="008227DE" w:rsidP="00822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DE">
        <w:rPr>
          <w:rFonts w:ascii="Times New Roman" w:hAnsi="Times New Roman" w:cs="Times New Roman"/>
          <w:sz w:val="28"/>
          <w:szCs w:val="28"/>
        </w:rPr>
        <w:t>- способствовать воспитанию у детей и молодежи бережного отношения к культурным традициям своего народа</w:t>
      </w:r>
    </w:p>
    <w:p w:rsidR="008227DE" w:rsidRPr="008227DE" w:rsidRDefault="008227DE" w:rsidP="00822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DE">
        <w:rPr>
          <w:rFonts w:ascii="Times New Roman" w:hAnsi="Times New Roman" w:cs="Times New Roman"/>
          <w:sz w:val="28"/>
          <w:szCs w:val="28"/>
        </w:rPr>
        <w:t>- обеспечить полезную досуговую деятельность различным социальным категориям детей, подростков и взрослых;</w:t>
      </w:r>
    </w:p>
    <w:p w:rsidR="008227DE" w:rsidRPr="008227DE" w:rsidRDefault="008227DE" w:rsidP="00822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DE">
        <w:rPr>
          <w:rFonts w:ascii="Times New Roman" w:hAnsi="Times New Roman" w:cs="Times New Roman"/>
          <w:sz w:val="28"/>
          <w:szCs w:val="28"/>
        </w:rPr>
        <w:t>- формировать заинтересованное отношение к общему результату коллективной деятельности.</w:t>
      </w:r>
    </w:p>
    <w:p w:rsidR="008227DE" w:rsidRPr="00D30947" w:rsidRDefault="008227DE" w:rsidP="00D3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E2246" w:rsidRPr="00D30947" w:rsidRDefault="004E2246" w:rsidP="00D30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и технические средства:</w:t>
      </w:r>
    </w:p>
    <w:p w:rsidR="004E2246" w:rsidRPr="00D30947" w:rsidRDefault="004E2246" w:rsidP="0037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  <w:r w:rsidR="004154B5" w:rsidRPr="00D3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2246" w:rsidRPr="00D30947" w:rsidRDefault="004E2246" w:rsidP="0037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Микшерский пульт</w:t>
      </w:r>
      <w:r w:rsidR="004154B5" w:rsidRPr="00D3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54B5" w:rsidRPr="00D30947" w:rsidRDefault="004154B5" w:rsidP="0037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Микрофон- 4 </w:t>
      </w:r>
      <w:proofErr w:type="spellStart"/>
      <w:proofErr w:type="gramStart"/>
      <w:r w:rsidRPr="00D3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D3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2246" w:rsidRDefault="004E2246" w:rsidP="0037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Колонки</w:t>
      </w:r>
      <w:r w:rsidR="004154B5" w:rsidRPr="00D3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7C8A" w:rsidRPr="00D30947" w:rsidRDefault="00807C8A" w:rsidP="0037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генератор;</w:t>
      </w:r>
    </w:p>
    <w:p w:rsidR="004154B5" w:rsidRPr="00D30947" w:rsidRDefault="004154B5" w:rsidP="0037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украшения;</w:t>
      </w:r>
    </w:p>
    <w:p w:rsidR="004154B5" w:rsidRDefault="004154B5" w:rsidP="0037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Призовой фонд.</w:t>
      </w:r>
    </w:p>
    <w:p w:rsidR="00AC49E7" w:rsidRPr="00D30947" w:rsidRDefault="00AC49E7" w:rsidP="0037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Игра-конкурс1-3: не требует реквизита;</w:t>
      </w:r>
    </w:p>
    <w:p w:rsidR="004E2246" w:rsidRDefault="004E2246" w:rsidP="0037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AC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3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07C8A" w:rsidRPr="0080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Скейтборд 2 шт.</w:t>
      </w:r>
      <w:r w:rsidR="0080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пирамиды 2 шт. для определения финиша</w:t>
      </w:r>
      <w:r w:rsidR="00325128" w:rsidRPr="00D3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5128" w:rsidRDefault="00325128" w:rsidP="0037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AC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5:</w:t>
      </w:r>
      <w:r w:rsidRPr="00D3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Атласная лента; </w:t>
      </w:r>
    </w:p>
    <w:p w:rsidR="00AC49E7" w:rsidRPr="00D30947" w:rsidRDefault="00AC49E7" w:rsidP="0037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6: не требует реквизита;</w:t>
      </w:r>
    </w:p>
    <w:p w:rsidR="00325128" w:rsidRPr="00D30947" w:rsidRDefault="00325128" w:rsidP="0037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D8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3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C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санки – 2 шт.</w:t>
      </w:r>
    </w:p>
    <w:p w:rsidR="00AC49E7" w:rsidRDefault="00325128" w:rsidP="0037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D8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3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C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мяча, 2 палки;</w:t>
      </w:r>
    </w:p>
    <w:p w:rsidR="00AC49E7" w:rsidRDefault="00AC49E7" w:rsidP="0037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D8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Pr="00AC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«Снежок» (мяч белый) – 2 шт.;</w:t>
      </w:r>
    </w:p>
    <w:p w:rsidR="00AC49E7" w:rsidRDefault="00AC49E7" w:rsidP="0037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</w:t>
      </w:r>
      <w:r w:rsidR="00D8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10: </w:t>
      </w:r>
      <w:r w:rsidR="00D872FC" w:rsidRPr="00D8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требует реквизита;</w:t>
      </w:r>
    </w:p>
    <w:p w:rsidR="00D872FC" w:rsidRDefault="00D872FC" w:rsidP="0037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11: </w:t>
      </w:r>
      <w:r w:rsidRPr="00D8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требует реквизита;</w:t>
      </w:r>
    </w:p>
    <w:p w:rsidR="00D872FC" w:rsidRDefault="00D872FC" w:rsidP="0037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12: </w:t>
      </w:r>
      <w:r w:rsidRPr="00D8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большая корзина, ёлочные украшения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8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сопутствующие предметы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8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прищепк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D872FC" w:rsidRDefault="00D872FC" w:rsidP="0037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13: не требует реквизита.</w:t>
      </w:r>
    </w:p>
    <w:p w:rsidR="00D872FC" w:rsidRDefault="00D872FC" w:rsidP="0037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2FC" w:rsidRPr="00D872FC" w:rsidRDefault="00D872FC" w:rsidP="00D87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Действующие лица:</w:t>
      </w:r>
    </w:p>
    <w:p w:rsidR="00D872FC" w:rsidRPr="00D872FC" w:rsidRDefault="00D872FC" w:rsidP="00D87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скомороха: Наум и Еремей</w:t>
      </w:r>
    </w:p>
    <w:p w:rsidR="00D872FC" w:rsidRPr="00D872FC" w:rsidRDefault="00D872FC" w:rsidP="00D87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8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ороз</w:t>
      </w:r>
    </w:p>
    <w:p w:rsidR="00D872FC" w:rsidRDefault="00D872FC" w:rsidP="00D87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  <w:r w:rsidRPr="00D87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872FC" w:rsidRDefault="00D872FC" w:rsidP="00D87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72FC" w:rsidRDefault="00D872FC" w:rsidP="00D872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музыкальные номера песен и танцев только в современной аранжировке.</w:t>
      </w:r>
    </w:p>
    <w:p w:rsidR="00D872FC" w:rsidRPr="00D872FC" w:rsidRDefault="00D872FC" w:rsidP="00D872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2FC" w:rsidRPr="00D872FC" w:rsidRDefault="00D872FC" w:rsidP="00D872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каждой игры участники мероприятия сладкие получают подарки.</w:t>
      </w:r>
    </w:p>
    <w:p w:rsidR="00D872FC" w:rsidRDefault="00D872FC" w:rsidP="00D87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4B4E" w:rsidRDefault="00325128" w:rsidP="00D872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</w:p>
    <w:tbl>
      <w:tblPr>
        <w:tblStyle w:val="a5"/>
        <w:tblW w:w="10456" w:type="dxa"/>
        <w:tblLayout w:type="fixed"/>
        <w:tblLook w:val="04A0"/>
      </w:tblPr>
      <w:tblGrid>
        <w:gridCol w:w="1797"/>
        <w:gridCol w:w="12"/>
        <w:gridCol w:w="6663"/>
        <w:gridCol w:w="1984"/>
      </w:tblGrid>
      <w:tr w:rsidR="00D872FC" w:rsidRPr="00D872FC" w:rsidTr="005E1756">
        <w:tc>
          <w:tcPr>
            <w:tcW w:w="10456" w:type="dxa"/>
            <w:gridSpan w:val="4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Перед началом мероприятия </w:t>
            </w:r>
            <w:r w:rsidR="00DE34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 дворе </w:t>
            </w: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звучит новогодняя музыка, ведущие закликают </w:t>
            </w:r>
            <w:proofErr w:type="spellStart"/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Закличками</w:t>
            </w:r>
            <w:proofErr w:type="spellEnd"/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приглашая на Праздник двора.</w:t>
            </w:r>
          </w:p>
        </w:tc>
      </w:tr>
      <w:tr w:rsidR="00D872FC" w:rsidRPr="00D872FC" w:rsidTr="005E1756">
        <w:tc>
          <w:tcPr>
            <w:tcW w:w="1797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Заклички</w:t>
            </w:r>
            <w:proofErr w:type="spellEnd"/>
          </w:p>
        </w:tc>
        <w:tc>
          <w:tcPr>
            <w:tcW w:w="6675" w:type="dxa"/>
            <w:gridSpan w:val="2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sz w:val="28"/>
                <w:szCs w:val="28"/>
              </w:rPr>
              <w:t xml:space="preserve">Ой, вы, добры молодцы и красны девицы! </w:t>
            </w:r>
          </w:p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sz w:val="28"/>
                <w:szCs w:val="28"/>
              </w:rPr>
              <w:t xml:space="preserve">Удалые, молодые, толстые, худые, </w:t>
            </w:r>
          </w:p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sz w:val="28"/>
                <w:szCs w:val="28"/>
              </w:rPr>
              <w:t xml:space="preserve">Дедушки, старушки, милые ребятушки! </w:t>
            </w:r>
          </w:p>
        </w:tc>
        <w:tc>
          <w:tcPr>
            <w:tcW w:w="1984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2FC" w:rsidRPr="00D872FC" w:rsidTr="005E1756">
        <w:tc>
          <w:tcPr>
            <w:tcW w:w="1797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  <w:gridSpan w:val="2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sz w:val="28"/>
                <w:szCs w:val="28"/>
              </w:rPr>
              <w:t xml:space="preserve">Спешите к нам, </w:t>
            </w:r>
          </w:p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sz w:val="28"/>
                <w:szCs w:val="28"/>
              </w:rPr>
              <w:t xml:space="preserve">Не проходите мимо, </w:t>
            </w:r>
          </w:p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sz w:val="28"/>
                <w:szCs w:val="28"/>
              </w:rPr>
              <w:t xml:space="preserve">Мы сегодня с вами </w:t>
            </w:r>
          </w:p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sz w:val="28"/>
                <w:szCs w:val="28"/>
              </w:rPr>
              <w:t xml:space="preserve">Встречаем Новый год! </w:t>
            </w:r>
          </w:p>
        </w:tc>
        <w:tc>
          <w:tcPr>
            <w:tcW w:w="1984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2FC" w:rsidRPr="00D872FC" w:rsidTr="005E1756">
        <w:tc>
          <w:tcPr>
            <w:tcW w:w="1797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  <w:gridSpan w:val="2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sz w:val="28"/>
                <w:szCs w:val="28"/>
              </w:rPr>
              <w:t xml:space="preserve">Подходи, честной народ, </w:t>
            </w:r>
          </w:p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Праздновать Нового года приход! </w:t>
            </w:r>
          </w:p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sz w:val="28"/>
                <w:szCs w:val="28"/>
              </w:rPr>
              <w:t xml:space="preserve">Не ради денег, не ради славы, </w:t>
            </w:r>
          </w:p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sz w:val="28"/>
                <w:szCs w:val="28"/>
              </w:rPr>
              <w:t xml:space="preserve">А ради шуток и забавы. </w:t>
            </w:r>
          </w:p>
        </w:tc>
        <w:tc>
          <w:tcPr>
            <w:tcW w:w="1984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2FC" w:rsidRPr="00D872FC" w:rsidTr="005E1756">
        <w:tc>
          <w:tcPr>
            <w:tcW w:w="1797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  <w:gridSpan w:val="2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sz w:val="28"/>
                <w:szCs w:val="28"/>
              </w:rPr>
              <w:t xml:space="preserve">Подходите, детвора, </w:t>
            </w:r>
          </w:p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sz w:val="28"/>
                <w:szCs w:val="28"/>
              </w:rPr>
              <w:t>Праздник начинать пора!</w:t>
            </w:r>
          </w:p>
        </w:tc>
        <w:tc>
          <w:tcPr>
            <w:tcW w:w="1984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2FC" w:rsidRPr="00D872FC" w:rsidTr="005E1756">
        <w:tc>
          <w:tcPr>
            <w:tcW w:w="1797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  <w:gridSpan w:val="2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</w:t>
            </w:r>
          </w:p>
        </w:tc>
        <w:tc>
          <w:tcPr>
            <w:tcW w:w="1984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2FC" w:rsidRPr="00D872FC" w:rsidTr="005E1756">
        <w:tc>
          <w:tcPr>
            <w:tcW w:w="1797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</w:p>
        </w:tc>
        <w:tc>
          <w:tcPr>
            <w:tcW w:w="6675" w:type="dxa"/>
            <w:gridSpan w:val="2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Выход скоморохов</w:t>
            </w:r>
          </w:p>
        </w:tc>
        <w:tc>
          <w:tcPr>
            <w:tcW w:w="1984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Трек 1</w:t>
            </w:r>
          </w:p>
        </w:tc>
      </w:tr>
      <w:tr w:rsidR="00D872FC" w:rsidRPr="00D872FC" w:rsidTr="005E1756">
        <w:tc>
          <w:tcPr>
            <w:tcW w:w="1797" w:type="dxa"/>
          </w:tcPr>
          <w:p w:rsid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Скоморох 1</w:t>
            </w:r>
          </w:p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Наум</w:t>
            </w:r>
          </w:p>
        </w:tc>
        <w:tc>
          <w:tcPr>
            <w:tcW w:w="6675" w:type="dxa"/>
            <w:gridSpan w:val="2"/>
          </w:tcPr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скорей сюда бегите</w:t>
            </w:r>
          </w:p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Собирайтесь во дворе</w:t>
            </w:r>
          </w:p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 xml:space="preserve">Если видеть вы хотите </w:t>
            </w:r>
          </w:p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</w:p>
        </w:tc>
        <w:tc>
          <w:tcPr>
            <w:tcW w:w="1984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2FC" w:rsidRPr="00D872FC" w:rsidTr="005E1756">
        <w:tc>
          <w:tcPr>
            <w:tcW w:w="1797" w:type="dxa"/>
          </w:tcPr>
          <w:p w:rsid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Скоморох 2</w:t>
            </w:r>
          </w:p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Еремей</w:t>
            </w:r>
          </w:p>
        </w:tc>
        <w:tc>
          <w:tcPr>
            <w:tcW w:w="6675" w:type="dxa"/>
            <w:gridSpan w:val="2"/>
          </w:tcPr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В круг скорее становитесь</w:t>
            </w:r>
          </w:p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Дружно за руки беритесь</w:t>
            </w:r>
          </w:p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Будем петь, танцевать,</w:t>
            </w:r>
          </w:p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Играть и Новый год встречать</w:t>
            </w:r>
          </w:p>
        </w:tc>
        <w:tc>
          <w:tcPr>
            <w:tcW w:w="1984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2FC" w:rsidRPr="00D872FC" w:rsidTr="005E1756">
        <w:tc>
          <w:tcPr>
            <w:tcW w:w="1797" w:type="dxa"/>
          </w:tcPr>
          <w:p w:rsidR="005E1756" w:rsidRPr="005E1756" w:rsidRDefault="005E1756" w:rsidP="005E17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b/>
                <w:sz w:val="28"/>
                <w:szCs w:val="28"/>
              </w:rPr>
              <w:t>Скоморох 1</w:t>
            </w:r>
          </w:p>
          <w:p w:rsidR="00D872FC" w:rsidRPr="00D872FC" w:rsidRDefault="005E1756" w:rsidP="005E17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b/>
                <w:sz w:val="28"/>
                <w:szCs w:val="28"/>
              </w:rPr>
              <w:t>Наум</w:t>
            </w:r>
          </w:p>
        </w:tc>
        <w:tc>
          <w:tcPr>
            <w:tcW w:w="6675" w:type="dxa"/>
            <w:gridSpan w:val="2"/>
          </w:tcPr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Здравствуйте ребята!</w:t>
            </w:r>
          </w:p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Мы очень рады видеть вас на нашем Празднике двора, такими весёлыми, дружными.</w:t>
            </w:r>
          </w:p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А вы нас узнали?</w:t>
            </w:r>
          </w:p>
        </w:tc>
        <w:tc>
          <w:tcPr>
            <w:tcW w:w="1984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2FC" w:rsidRPr="00D872FC" w:rsidTr="005E1756">
        <w:tc>
          <w:tcPr>
            <w:tcW w:w="10456" w:type="dxa"/>
            <w:gridSpan w:val="4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 детей</w:t>
            </w:r>
          </w:p>
        </w:tc>
      </w:tr>
      <w:tr w:rsidR="00D872FC" w:rsidRPr="00D872FC" w:rsidTr="005E1756">
        <w:tc>
          <w:tcPr>
            <w:tcW w:w="1809" w:type="dxa"/>
            <w:gridSpan w:val="2"/>
          </w:tcPr>
          <w:p w:rsidR="005E1756" w:rsidRPr="005E1756" w:rsidRDefault="005E1756" w:rsidP="005E17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b/>
                <w:sz w:val="28"/>
                <w:szCs w:val="28"/>
              </w:rPr>
              <w:t>Скоморох 1</w:t>
            </w:r>
          </w:p>
          <w:p w:rsidR="00D872FC" w:rsidRPr="00D872FC" w:rsidRDefault="005E1756" w:rsidP="005E17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b/>
                <w:sz w:val="28"/>
                <w:szCs w:val="28"/>
              </w:rPr>
              <w:t>Наум</w:t>
            </w:r>
          </w:p>
        </w:tc>
        <w:tc>
          <w:tcPr>
            <w:tcW w:w="6663" w:type="dxa"/>
          </w:tcPr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Верно, мы друзья Скоморохи.</w:t>
            </w:r>
            <w:r w:rsidR="005E1756" w:rsidRPr="005E1756">
              <w:rPr>
                <w:rFonts w:ascii="Times New Roman" w:hAnsi="Times New Roman" w:cs="Times New Roman"/>
                <w:sz w:val="28"/>
                <w:szCs w:val="28"/>
              </w:rPr>
              <w:t xml:space="preserve"> А имя мне Наум.</w:t>
            </w:r>
          </w:p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809" w:type="dxa"/>
            <w:gridSpan w:val="2"/>
          </w:tcPr>
          <w:p w:rsidR="005E1756" w:rsidRPr="005E1756" w:rsidRDefault="005E1756" w:rsidP="005E17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Скоморох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E1756" w:rsidRPr="00D872FC" w:rsidRDefault="005E1756" w:rsidP="005E17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b/>
                <w:sz w:val="28"/>
                <w:szCs w:val="28"/>
              </w:rPr>
              <w:t>Наум</w:t>
            </w:r>
          </w:p>
        </w:tc>
        <w:tc>
          <w:tcPr>
            <w:tcW w:w="6663" w:type="dxa"/>
          </w:tcPr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А мне Еремей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809" w:type="dxa"/>
            <w:gridSpan w:val="2"/>
          </w:tcPr>
          <w:p w:rsidR="005E1756" w:rsidRPr="005E1756" w:rsidRDefault="005E1756" w:rsidP="005E17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b/>
                <w:sz w:val="28"/>
                <w:szCs w:val="28"/>
              </w:rPr>
              <w:t>Скоморох 1</w:t>
            </w:r>
          </w:p>
          <w:p w:rsidR="005E1756" w:rsidRPr="00D872FC" w:rsidRDefault="005E1756" w:rsidP="005E17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b/>
                <w:sz w:val="28"/>
                <w:szCs w:val="28"/>
              </w:rPr>
              <w:t>Наум</w:t>
            </w:r>
          </w:p>
        </w:tc>
        <w:tc>
          <w:tcPr>
            <w:tcW w:w="6663" w:type="dxa"/>
          </w:tcPr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 xml:space="preserve">Дед Мороз просил нас поспешить к вам и сказать, чтоб вы не волновались он уже в пути. И мы не будем терять время и начнём веселиться. Но что бы мы могли общаться, надо </w:t>
            </w:r>
            <w:proofErr w:type="spellStart"/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поздороваемя</w:t>
            </w:r>
            <w:proofErr w:type="spellEnd"/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2FC" w:rsidRPr="00D872FC" w:rsidTr="005E1756">
        <w:tc>
          <w:tcPr>
            <w:tcW w:w="1809" w:type="dxa"/>
            <w:gridSpan w:val="2"/>
          </w:tcPr>
          <w:p w:rsidR="005E1756" w:rsidRPr="005E1756" w:rsidRDefault="005E1756" w:rsidP="005E17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b/>
                <w:sz w:val="28"/>
                <w:szCs w:val="28"/>
              </w:rPr>
              <w:t>Скоморох 1</w:t>
            </w:r>
          </w:p>
          <w:p w:rsidR="00D872FC" w:rsidRPr="00D872FC" w:rsidRDefault="005E1756" w:rsidP="005E17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b/>
                <w:sz w:val="28"/>
                <w:szCs w:val="28"/>
              </w:rPr>
              <w:t>Наум</w:t>
            </w:r>
          </w:p>
        </w:tc>
        <w:tc>
          <w:tcPr>
            <w:tcW w:w="6663" w:type="dxa"/>
          </w:tcPr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Я думаю, сегодня на нашем празднике собрались одни девчонки</w:t>
            </w:r>
          </w:p>
        </w:tc>
        <w:tc>
          <w:tcPr>
            <w:tcW w:w="1984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2FC" w:rsidRPr="00D872FC" w:rsidTr="005E1756">
        <w:tc>
          <w:tcPr>
            <w:tcW w:w="1809" w:type="dxa"/>
            <w:gridSpan w:val="2"/>
          </w:tcPr>
          <w:p w:rsidR="00D872FC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Еремей</w:t>
            </w:r>
          </w:p>
        </w:tc>
        <w:tc>
          <w:tcPr>
            <w:tcW w:w="6663" w:type="dxa"/>
          </w:tcPr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Нет! Ты ошибаешься - одни мальчишки!</w:t>
            </w:r>
          </w:p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2FC" w:rsidRPr="00D872FC" w:rsidTr="005E1756">
        <w:tc>
          <w:tcPr>
            <w:tcW w:w="1809" w:type="dxa"/>
            <w:gridSpan w:val="2"/>
          </w:tcPr>
          <w:p w:rsidR="00D872FC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</w:t>
            </w:r>
          </w:p>
        </w:tc>
        <w:tc>
          <w:tcPr>
            <w:tcW w:w="6663" w:type="dxa"/>
          </w:tcPr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Давай проверим.</w:t>
            </w:r>
          </w:p>
        </w:tc>
        <w:tc>
          <w:tcPr>
            <w:tcW w:w="1984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2FC" w:rsidRPr="00D872FC" w:rsidTr="005E1756">
        <w:tc>
          <w:tcPr>
            <w:tcW w:w="1809" w:type="dxa"/>
            <w:gridSpan w:val="2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Игра-конкурс 1</w:t>
            </w:r>
          </w:p>
        </w:tc>
        <w:tc>
          <w:tcPr>
            <w:tcW w:w="6663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Игра «</w:t>
            </w:r>
            <w:proofErr w:type="spellStart"/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Кричалки</w:t>
            </w:r>
            <w:proofErr w:type="spellEnd"/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Участникам программы поочерёдно предлагается выкрикнуть слово «Привет», сначала мальчики, а затем девочки</w:t>
            </w:r>
          </w:p>
        </w:tc>
        <w:tc>
          <w:tcPr>
            <w:tcW w:w="1984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2FC" w:rsidRPr="00D872FC" w:rsidTr="005E1756">
        <w:tc>
          <w:tcPr>
            <w:tcW w:w="1809" w:type="dxa"/>
            <w:gridSpan w:val="2"/>
          </w:tcPr>
          <w:p w:rsidR="00D872FC" w:rsidRPr="00D872FC" w:rsidRDefault="00D872FC" w:rsidP="005E17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1756">
              <w:rPr>
                <w:rFonts w:ascii="Times New Roman" w:hAnsi="Times New Roman" w:cs="Times New Roman"/>
                <w:b/>
                <w:sz w:val="28"/>
                <w:szCs w:val="28"/>
              </w:rPr>
              <w:t>Еремей</w:t>
            </w:r>
          </w:p>
        </w:tc>
        <w:tc>
          <w:tcPr>
            <w:tcW w:w="6663" w:type="dxa"/>
          </w:tcPr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А сейчас дружно, громко вместе поприветствуем друг друга.</w:t>
            </w:r>
          </w:p>
        </w:tc>
        <w:tc>
          <w:tcPr>
            <w:tcW w:w="1984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2FC" w:rsidRPr="00D872FC" w:rsidTr="005E1756">
        <w:tc>
          <w:tcPr>
            <w:tcW w:w="1809" w:type="dxa"/>
            <w:gridSpan w:val="2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2</w:t>
            </w:r>
          </w:p>
        </w:tc>
        <w:tc>
          <w:tcPr>
            <w:tcW w:w="6663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отгадай загадку</w:t>
            </w:r>
          </w:p>
        </w:tc>
        <w:tc>
          <w:tcPr>
            <w:tcW w:w="1984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Трек 2</w:t>
            </w:r>
          </w:p>
        </w:tc>
      </w:tr>
      <w:tr w:rsidR="00D872FC" w:rsidRPr="00D872FC" w:rsidTr="005E1756">
        <w:tc>
          <w:tcPr>
            <w:tcW w:w="1809" w:type="dxa"/>
            <w:gridSpan w:val="2"/>
          </w:tcPr>
          <w:p w:rsidR="00D872FC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</w:t>
            </w:r>
          </w:p>
        </w:tc>
        <w:tc>
          <w:tcPr>
            <w:tcW w:w="6663" w:type="dxa"/>
          </w:tcPr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Я для вас прочту стихи. Я начну, а вы хором заканчивайте фразу.</w:t>
            </w:r>
          </w:p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На дворе снежок идёт</w:t>
            </w:r>
          </w:p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Скоро праздник…..(Новый год)</w:t>
            </w:r>
          </w:p>
        </w:tc>
        <w:tc>
          <w:tcPr>
            <w:tcW w:w="1984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2FC" w:rsidRPr="00D872FC" w:rsidTr="005E1756">
        <w:tc>
          <w:tcPr>
            <w:tcW w:w="1809" w:type="dxa"/>
            <w:gridSpan w:val="2"/>
          </w:tcPr>
          <w:p w:rsidR="00D872FC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Еремей</w:t>
            </w:r>
          </w:p>
        </w:tc>
        <w:tc>
          <w:tcPr>
            <w:tcW w:w="6663" w:type="dxa"/>
          </w:tcPr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Мягко светятся иголки</w:t>
            </w:r>
          </w:p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Хвойный дух идёт …… (от ёлки)</w:t>
            </w:r>
          </w:p>
        </w:tc>
        <w:tc>
          <w:tcPr>
            <w:tcW w:w="1984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2FC" w:rsidRPr="00D872FC" w:rsidTr="005E1756">
        <w:tc>
          <w:tcPr>
            <w:tcW w:w="1809" w:type="dxa"/>
            <w:gridSpan w:val="2"/>
          </w:tcPr>
          <w:p w:rsidR="00D872FC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b/>
                <w:sz w:val="28"/>
                <w:szCs w:val="28"/>
              </w:rPr>
              <w:t>Наум</w:t>
            </w:r>
          </w:p>
        </w:tc>
        <w:tc>
          <w:tcPr>
            <w:tcW w:w="6663" w:type="dxa"/>
          </w:tcPr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Ветви слабо шелестят</w:t>
            </w:r>
          </w:p>
          <w:p w:rsidR="00D872FC" w:rsidRPr="005E1756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Бусы яркие …… (блестят)</w:t>
            </w:r>
          </w:p>
        </w:tc>
        <w:tc>
          <w:tcPr>
            <w:tcW w:w="1984" w:type="dxa"/>
          </w:tcPr>
          <w:p w:rsidR="00D872FC" w:rsidRPr="00D872FC" w:rsidRDefault="00D872FC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809" w:type="dxa"/>
            <w:gridSpan w:val="2"/>
          </w:tcPr>
          <w:p w:rsidR="005E1756" w:rsidRPr="00D872FC" w:rsidRDefault="005E1756" w:rsidP="005E17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Еремей </w:t>
            </w:r>
          </w:p>
        </w:tc>
        <w:tc>
          <w:tcPr>
            <w:tcW w:w="6663" w:type="dxa"/>
          </w:tcPr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И качаются игрушки, флаги, звёздочки……(хлопушки)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809" w:type="dxa"/>
            <w:gridSpan w:val="2"/>
          </w:tcPr>
          <w:p w:rsidR="005E1756" w:rsidRPr="00D872FC" w:rsidRDefault="005E1756" w:rsidP="00BA68C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</w:t>
            </w:r>
          </w:p>
        </w:tc>
        <w:tc>
          <w:tcPr>
            <w:tcW w:w="6663" w:type="dxa"/>
          </w:tcPr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И верхушку украшая, там сияет, как всегда</w:t>
            </w:r>
          </w:p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 xml:space="preserve">Очень яркая, большая, </w:t>
            </w:r>
            <w:proofErr w:type="spellStart"/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пятикрылая</w:t>
            </w:r>
            <w:proofErr w:type="spellEnd"/>
            <w:r w:rsidRPr="005E1756">
              <w:rPr>
                <w:rFonts w:ascii="Times New Roman" w:hAnsi="Times New Roman" w:cs="Times New Roman"/>
                <w:sz w:val="28"/>
                <w:szCs w:val="28"/>
              </w:rPr>
              <w:t xml:space="preserve"> ….(звезда)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809" w:type="dxa"/>
            <w:gridSpan w:val="2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Еремей</w:t>
            </w:r>
          </w:p>
        </w:tc>
        <w:tc>
          <w:tcPr>
            <w:tcW w:w="6663" w:type="dxa"/>
          </w:tcPr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И приглашает ёлка вас</w:t>
            </w:r>
          </w:p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Сейчас начать весёлый ….. (пляс)</w:t>
            </w:r>
          </w:p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Танцуют все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809" w:type="dxa"/>
            <w:gridSpan w:val="2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Игра-Танец3</w:t>
            </w:r>
          </w:p>
        </w:tc>
        <w:tc>
          <w:tcPr>
            <w:tcW w:w="6663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новогодней дискотеки. Скоморохи танцуют, участники программы повторяют движения</w:t>
            </w:r>
          </w:p>
        </w:tc>
        <w:tc>
          <w:tcPr>
            <w:tcW w:w="1984" w:type="dxa"/>
          </w:tcPr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Трек 3 </w:t>
            </w:r>
            <w:bookmarkStart w:id="0" w:name="_GoBack"/>
            <w:r w:rsidRPr="005E1756">
              <w:rPr>
                <w:rFonts w:ascii="Times New Roman" w:hAnsi="Times New Roman" w:cs="Times New Roman"/>
                <w:b/>
                <w:sz w:val="24"/>
                <w:szCs w:val="24"/>
              </w:rPr>
              <w:t>«А сейчас пойдем на право».</w:t>
            </w:r>
          </w:p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игра «Повтори»</w:t>
            </w:r>
            <w:bookmarkEnd w:id="0"/>
          </w:p>
        </w:tc>
      </w:tr>
      <w:tr w:rsidR="005E1756" w:rsidRPr="00D872FC" w:rsidTr="005E1756">
        <w:tc>
          <w:tcPr>
            <w:tcW w:w="1809" w:type="dxa"/>
            <w:gridSpan w:val="2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</w:t>
            </w:r>
          </w:p>
        </w:tc>
        <w:tc>
          <w:tcPr>
            <w:tcW w:w="6663" w:type="dxa"/>
          </w:tcPr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Наступающий новый 2014 год, необычный год для России, а спортивный, почему?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809" w:type="dxa"/>
            <w:gridSpan w:val="2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отвечают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809" w:type="dxa"/>
            <w:gridSpan w:val="2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Еремей</w:t>
            </w:r>
          </w:p>
        </w:tc>
        <w:tc>
          <w:tcPr>
            <w:tcW w:w="6663" w:type="dxa"/>
          </w:tcPr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А кто из вас знает, какие зверушки являются талисманом нашей Олимпиады – 2014 года.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0456" w:type="dxa"/>
            <w:gridSpan w:val="4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 отвечают </w:t>
            </w:r>
          </w:p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Если участники затрудняться ответить помогаем. Правильный ответ: леопард, белый медведь, заяц</w:t>
            </w: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</w:t>
            </w:r>
          </w:p>
        </w:tc>
        <w:tc>
          <w:tcPr>
            <w:tcW w:w="6675" w:type="dxa"/>
            <w:gridSpan w:val="2"/>
          </w:tcPr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И сегодня мы познакомимся с каждым героем – талисманом, узнаем его поближе. Но прежде делимся на 2-е команды.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8472" w:type="dxa"/>
            <w:gridSpan w:val="3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Проходит деление участников на 2 команды.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Еремей</w:t>
            </w:r>
          </w:p>
        </w:tc>
        <w:tc>
          <w:tcPr>
            <w:tcW w:w="6675" w:type="dxa"/>
            <w:gridSpan w:val="2"/>
          </w:tcPr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Леопард. Горный спасатель-альпинист; живёт на огромном дереве, на высокой скале в горах Кавказа; отличный сноубордист. Ловкий, смелый, быстрый.</w:t>
            </w:r>
          </w:p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Кто умеет кататься на сноуборде? Но мы не ищем лёгких путей и усложняем задачу. Сноубордисты катаются только зимой, а мы с вами попробуем соединить катание зимой на летней доске, которая называется Скейтборд</w:t>
            </w: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4</w:t>
            </w:r>
          </w:p>
        </w:tc>
        <w:tc>
          <w:tcPr>
            <w:tcW w:w="8659" w:type="dxa"/>
            <w:gridSpan w:val="3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«Кто быстрей». На доске до финиша, а обратно бегом.</w:t>
            </w:r>
          </w:p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 Скейтборд 2 шт.</w:t>
            </w:r>
          </w:p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Финиш 2 шт.</w:t>
            </w: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</w:t>
            </w:r>
          </w:p>
        </w:tc>
        <w:tc>
          <w:tcPr>
            <w:tcW w:w="6675" w:type="dxa"/>
            <w:gridSpan w:val="2"/>
          </w:tcPr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Вам не скучно? Продолжаем веселиться</w:t>
            </w:r>
          </w:p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Сейчас мы проверим кто из наших команд у нас самый гибкий как наш талисман Леопард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5</w:t>
            </w:r>
          </w:p>
        </w:tc>
        <w:tc>
          <w:tcPr>
            <w:tcW w:w="8659" w:type="dxa"/>
            <w:gridSpan w:val="3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</w:t>
            </w:r>
            <w:proofErr w:type="gramStart"/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Самый</w:t>
            </w:r>
            <w:proofErr w:type="gramEnd"/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гибкий». Проходят под лентой и лента постепенно опускается.</w:t>
            </w:r>
          </w:p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 длинная лента</w:t>
            </w: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Еремей</w:t>
            </w:r>
          </w:p>
        </w:tc>
        <w:tc>
          <w:tcPr>
            <w:tcW w:w="6675" w:type="dxa"/>
            <w:gridSpan w:val="2"/>
          </w:tcPr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И мы продолжаем соревнования.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6</w:t>
            </w:r>
          </w:p>
        </w:tc>
        <w:tc>
          <w:tcPr>
            <w:tcW w:w="8659" w:type="dxa"/>
            <w:gridSpan w:val="3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«Самый длинный прыжок». Участники команд выстраиваются в колонны. Первый участник начинает прыгать, следующий участник продолжает с того места где остановился первый и так далее по цепочке.</w:t>
            </w: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</w:t>
            </w:r>
          </w:p>
        </w:tc>
        <w:tc>
          <w:tcPr>
            <w:tcW w:w="6675" w:type="dxa"/>
            <w:gridSpan w:val="2"/>
          </w:tcPr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Олимпийский персонаж – это Белый медведь. Живёт за полярным кругом, где из снега и льда не только стены, но и все вещи; воспитывался полярниками, которые научили его кататься на </w:t>
            </w:r>
            <w:r w:rsidRPr="005E1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лыжах и коньках и играть в кёрлинг; но больше всего ему понравилось кататься на санках.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Игра 7</w:t>
            </w:r>
          </w:p>
        </w:tc>
        <w:tc>
          <w:tcPr>
            <w:tcW w:w="8659" w:type="dxa"/>
            <w:gridSpan w:val="3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«Эстафета». Участникам предлагается поделиться на пары, один садится на санки, другой везёт.</w:t>
            </w:r>
          </w:p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Едут до финиша, а обратно бегом</w:t>
            </w: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 санки 2 шт.</w:t>
            </w: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8</w:t>
            </w:r>
          </w:p>
        </w:tc>
        <w:tc>
          <w:tcPr>
            <w:tcW w:w="8659" w:type="dxa"/>
            <w:gridSpan w:val="3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Игра «Дворовый хоккей». Каждый участник команды палкой толкает мяч до фишки и обратно, передаёт эстафету другому участнику </w:t>
            </w:r>
          </w:p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 Мячи 2 шт.  Палки 2 шт.</w:t>
            </w: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Еремей</w:t>
            </w:r>
          </w:p>
        </w:tc>
        <w:tc>
          <w:tcPr>
            <w:tcW w:w="6675" w:type="dxa"/>
            <w:gridSpan w:val="2"/>
          </w:tcPr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Следующий Олимпийский персонаж – это Зайка. Учится в Лесной Академии на «отлично», помогает маме в семейном ресторанчике «Лесная запруда», участвует в спортивных зимних соревнованиях.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59" w:type="dxa"/>
            <w:gridSpan w:val="3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Предлагается провести игру «Передай снежок», но т.к. у нас спортивное состязание Снежки заменяют на два мяча</w:t>
            </w: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9</w:t>
            </w:r>
          </w:p>
        </w:tc>
        <w:tc>
          <w:tcPr>
            <w:tcW w:w="8659" w:type="dxa"/>
            <w:gridSpan w:val="3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«Передай снежок». Команды выстраиваются. Первым номерам вручается по снежку. Игроки команды начинают под музыку передавать снежок друг другу, при этом последний игрок, получив снежок, перебегает в начало шеренги и начинает все сначала. Если музыка замолкла, то игрок, который держал снежок в руках, выбывает. Когда в командах осталось по одному человеку, игроки соревнуются между собой. </w:t>
            </w:r>
          </w:p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 спортивный мяч 2 шт.</w:t>
            </w: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Еремей</w:t>
            </w:r>
          </w:p>
        </w:tc>
        <w:tc>
          <w:tcPr>
            <w:tcW w:w="6675" w:type="dxa"/>
            <w:gridSpan w:val="2"/>
          </w:tcPr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А теперь все выбывшие игроки и победители соревнования пригашаются в наш дружный весёлый круг.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10</w:t>
            </w:r>
          </w:p>
        </w:tc>
        <w:tc>
          <w:tcPr>
            <w:tcW w:w="8659" w:type="dxa"/>
            <w:gridSpan w:val="3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в общем круге на примирение</w:t>
            </w: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</w:t>
            </w:r>
          </w:p>
        </w:tc>
        <w:tc>
          <w:tcPr>
            <w:tcW w:w="6675" w:type="dxa"/>
            <w:gridSpan w:val="2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на внимание  «Льдинка. Снежинка. Сугроб»</w:t>
            </w:r>
          </w:p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Льдинка – встать прямо руки поднять вверх и соединить уголочком.</w:t>
            </w:r>
          </w:p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Снежинка - руки в стороны и покружиться вокруг себя на месте.</w:t>
            </w:r>
          </w:p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Сугроб - присесть на корточки.</w:t>
            </w:r>
          </w:p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называет по порядку слова: льдинка,  снежинка, сугроб, дети выполняют движения. Затем ведущий произносит слова с ускорением и вразброс. 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Трек 4</w:t>
            </w: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</w:t>
            </w:r>
          </w:p>
        </w:tc>
        <w:tc>
          <w:tcPr>
            <w:tcW w:w="6675" w:type="dxa"/>
            <w:gridSpan w:val="2"/>
          </w:tcPr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Ребята мы с вами и поиграли и потанцевали, загадки отгадали наверняка Дед Мороз уже где-то близко. Давайте его позовём вместе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  <w:gridSpan w:val="2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 вместе 3 раз</w:t>
            </w:r>
            <w:proofErr w:type="gramStart"/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а-</w:t>
            </w:r>
            <w:proofErr w:type="gramEnd"/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Дед Мороз.</w:t>
            </w:r>
          </w:p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Выход Деда Мороза и Снегурочки.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Фонограмма</w:t>
            </w:r>
          </w:p>
        </w:tc>
        <w:tc>
          <w:tcPr>
            <w:tcW w:w="6675" w:type="dxa"/>
            <w:gridSpan w:val="2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 выход </w:t>
            </w:r>
            <w:proofErr w:type="gramStart"/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Деде</w:t>
            </w:r>
            <w:proofErr w:type="gramEnd"/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Мороза и Снегурочки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Трек 5</w:t>
            </w: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</w:t>
            </w:r>
          </w:p>
        </w:tc>
        <w:tc>
          <w:tcPr>
            <w:tcW w:w="6675" w:type="dxa"/>
            <w:gridSpan w:val="2"/>
          </w:tcPr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Ого-го</w:t>
            </w:r>
            <w:proofErr w:type="spellEnd"/>
            <w:proofErr w:type="gramEnd"/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!  Иду, иду!</w:t>
            </w:r>
          </w:p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К вам ёлочку спешим.</w:t>
            </w:r>
          </w:p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Здравствуйте, мои друзья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  <w:gridSpan w:val="2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 здороваются.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</w:t>
            </w:r>
          </w:p>
        </w:tc>
        <w:tc>
          <w:tcPr>
            <w:tcW w:w="6675" w:type="dxa"/>
            <w:gridSpan w:val="2"/>
          </w:tcPr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К вам пришли на праздник мы.</w:t>
            </w:r>
          </w:p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 xml:space="preserve">Мы не опоздали? </w:t>
            </w:r>
          </w:p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Правильно попали?</w:t>
            </w:r>
          </w:p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 xml:space="preserve">Сколько вас много. </w:t>
            </w:r>
          </w:p>
          <w:p w:rsidR="005E1756" w:rsidRPr="005E175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 xml:space="preserve">Видим, вы славно праздник встречаете </w:t>
            </w:r>
          </w:p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56">
              <w:rPr>
                <w:rFonts w:ascii="Times New Roman" w:hAnsi="Times New Roman" w:cs="Times New Roman"/>
                <w:sz w:val="28"/>
                <w:szCs w:val="28"/>
              </w:rPr>
              <w:t>И нас поджидаете.</w:t>
            </w: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</w:t>
            </w:r>
          </w:p>
        </w:tc>
        <w:tc>
          <w:tcPr>
            <w:tcW w:w="6675" w:type="dxa"/>
            <w:gridSpan w:val="2"/>
          </w:tcPr>
          <w:p w:rsidR="005E1756" w:rsidRPr="00D14C11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11">
              <w:rPr>
                <w:rFonts w:ascii="Times New Roman" w:hAnsi="Times New Roman" w:cs="Times New Roman"/>
                <w:sz w:val="28"/>
                <w:szCs w:val="28"/>
              </w:rPr>
              <w:t>Дедушка, ох, сколько нас гостей на Празднике ждали, а давай поиграем с ними в интересную игру:</w:t>
            </w:r>
          </w:p>
          <w:p w:rsidR="005E1756" w:rsidRPr="00D14C11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11">
              <w:rPr>
                <w:rFonts w:ascii="Times New Roman" w:hAnsi="Times New Roman" w:cs="Times New Roman"/>
                <w:sz w:val="28"/>
                <w:szCs w:val="28"/>
              </w:rPr>
              <w:t xml:space="preserve">То чем ёлку наряжаем, я ребятам назову. Вы послушайте внимательно и ответьте обязательно. </w:t>
            </w:r>
          </w:p>
          <w:p w:rsidR="005E1756" w:rsidRPr="00D14C11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11">
              <w:rPr>
                <w:rFonts w:ascii="Times New Roman" w:hAnsi="Times New Roman" w:cs="Times New Roman"/>
                <w:sz w:val="28"/>
                <w:szCs w:val="28"/>
              </w:rPr>
              <w:t xml:space="preserve">Если я вам скажу «Верно» говорите «ДА» в ответ, </w:t>
            </w:r>
          </w:p>
          <w:p w:rsidR="005E1756" w:rsidRPr="00D14C11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11">
              <w:rPr>
                <w:rFonts w:ascii="Times New Roman" w:hAnsi="Times New Roman" w:cs="Times New Roman"/>
                <w:sz w:val="28"/>
                <w:szCs w:val="28"/>
              </w:rPr>
              <w:t>Ну, а если вдруг не верно, говорите смело «НЕТ»</w:t>
            </w:r>
          </w:p>
        </w:tc>
        <w:tc>
          <w:tcPr>
            <w:tcW w:w="1984" w:type="dxa"/>
          </w:tcPr>
          <w:p w:rsidR="005E1756" w:rsidRPr="00D14C11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Игра 11</w:t>
            </w:r>
          </w:p>
        </w:tc>
        <w:tc>
          <w:tcPr>
            <w:tcW w:w="6675" w:type="dxa"/>
            <w:gridSpan w:val="2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Трек 6</w:t>
            </w: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</w:t>
            </w:r>
          </w:p>
        </w:tc>
        <w:tc>
          <w:tcPr>
            <w:tcW w:w="6675" w:type="dxa"/>
            <w:gridSpan w:val="2"/>
          </w:tcPr>
          <w:p w:rsidR="005E1756" w:rsidRPr="00D14C11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11">
              <w:rPr>
                <w:rFonts w:ascii="Times New Roman" w:hAnsi="Times New Roman" w:cs="Times New Roman"/>
                <w:sz w:val="28"/>
                <w:szCs w:val="28"/>
              </w:rPr>
              <w:t>- разноцветные игрушки?</w:t>
            </w:r>
          </w:p>
          <w:p w:rsidR="005E1756" w:rsidRPr="00D14C11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11">
              <w:rPr>
                <w:rFonts w:ascii="Times New Roman" w:hAnsi="Times New Roman" w:cs="Times New Roman"/>
                <w:sz w:val="28"/>
                <w:szCs w:val="28"/>
              </w:rPr>
              <w:t>- одеяла и подушки?</w:t>
            </w:r>
          </w:p>
          <w:p w:rsidR="005E1756" w:rsidRPr="00D14C11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11">
              <w:rPr>
                <w:rFonts w:ascii="Times New Roman" w:hAnsi="Times New Roman" w:cs="Times New Roman"/>
                <w:sz w:val="28"/>
                <w:szCs w:val="28"/>
              </w:rPr>
              <w:t>-раскладушки и кроватки?</w:t>
            </w:r>
          </w:p>
          <w:p w:rsidR="005E1756" w:rsidRPr="00D14C11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11">
              <w:rPr>
                <w:rFonts w:ascii="Times New Roman" w:hAnsi="Times New Roman" w:cs="Times New Roman"/>
                <w:sz w:val="28"/>
                <w:szCs w:val="28"/>
              </w:rPr>
              <w:t>-мармеладки, шоколадки?</w:t>
            </w:r>
          </w:p>
          <w:p w:rsidR="005E1756" w:rsidRPr="00D14C11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11">
              <w:rPr>
                <w:rFonts w:ascii="Times New Roman" w:hAnsi="Times New Roman" w:cs="Times New Roman"/>
                <w:sz w:val="28"/>
                <w:szCs w:val="28"/>
              </w:rPr>
              <w:t>-шарики стеклянные?</w:t>
            </w:r>
          </w:p>
          <w:p w:rsidR="005E1756" w:rsidRPr="00D14C11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11">
              <w:rPr>
                <w:rFonts w:ascii="Times New Roman" w:hAnsi="Times New Roman" w:cs="Times New Roman"/>
                <w:sz w:val="28"/>
                <w:szCs w:val="28"/>
              </w:rPr>
              <w:t>-стулья деревянные?</w:t>
            </w:r>
          </w:p>
          <w:p w:rsidR="005E1756" w:rsidRPr="00D14C11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11">
              <w:rPr>
                <w:rFonts w:ascii="Times New Roman" w:hAnsi="Times New Roman" w:cs="Times New Roman"/>
                <w:sz w:val="28"/>
                <w:szCs w:val="28"/>
              </w:rPr>
              <w:t>-плюшевые мишки?</w:t>
            </w:r>
          </w:p>
          <w:p w:rsidR="005E1756" w:rsidRPr="00D14C11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11">
              <w:rPr>
                <w:rFonts w:ascii="Times New Roman" w:hAnsi="Times New Roman" w:cs="Times New Roman"/>
                <w:sz w:val="28"/>
                <w:szCs w:val="28"/>
              </w:rPr>
              <w:t>-буквари и книжки?</w:t>
            </w:r>
          </w:p>
          <w:p w:rsidR="005E1756" w:rsidRPr="00D14C11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11">
              <w:rPr>
                <w:rFonts w:ascii="Times New Roman" w:hAnsi="Times New Roman" w:cs="Times New Roman"/>
                <w:sz w:val="28"/>
                <w:szCs w:val="28"/>
              </w:rPr>
              <w:t>- бусы разноцветные?</w:t>
            </w:r>
          </w:p>
          <w:p w:rsidR="005E1756" w:rsidRPr="00D14C11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11">
              <w:rPr>
                <w:rFonts w:ascii="Times New Roman" w:hAnsi="Times New Roman" w:cs="Times New Roman"/>
                <w:sz w:val="28"/>
                <w:szCs w:val="28"/>
              </w:rPr>
              <w:t>-а гирлянды светлые?</w:t>
            </w:r>
          </w:p>
          <w:p w:rsidR="005E1756" w:rsidRPr="00D14C11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11">
              <w:rPr>
                <w:rFonts w:ascii="Times New Roman" w:hAnsi="Times New Roman" w:cs="Times New Roman"/>
                <w:sz w:val="28"/>
                <w:szCs w:val="28"/>
              </w:rPr>
              <w:t>- снег из ваты белый?</w:t>
            </w:r>
          </w:p>
          <w:p w:rsidR="005E1756" w:rsidRPr="00D14C11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11">
              <w:rPr>
                <w:rFonts w:ascii="Times New Roman" w:hAnsi="Times New Roman" w:cs="Times New Roman"/>
                <w:sz w:val="28"/>
                <w:szCs w:val="28"/>
              </w:rPr>
              <w:t>-ранцы и портфели?</w:t>
            </w:r>
          </w:p>
          <w:p w:rsidR="005E1756" w:rsidRPr="00D14C11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11">
              <w:rPr>
                <w:rFonts w:ascii="Times New Roman" w:hAnsi="Times New Roman" w:cs="Times New Roman"/>
                <w:sz w:val="28"/>
                <w:szCs w:val="28"/>
              </w:rPr>
              <w:t>-туфли и сапожки?</w:t>
            </w:r>
          </w:p>
          <w:p w:rsidR="005E1756" w:rsidRPr="00D14C11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11">
              <w:rPr>
                <w:rFonts w:ascii="Times New Roman" w:hAnsi="Times New Roman" w:cs="Times New Roman"/>
                <w:sz w:val="28"/>
                <w:szCs w:val="28"/>
              </w:rPr>
              <w:t>-чашки, вилки, ложки?</w:t>
            </w:r>
          </w:p>
          <w:p w:rsidR="005E1756" w:rsidRPr="00D14C11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11">
              <w:rPr>
                <w:rFonts w:ascii="Times New Roman" w:hAnsi="Times New Roman" w:cs="Times New Roman"/>
                <w:sz w:val="28"/>
                <w:szCs w:val="28"/>
              </w:rPr>
              <w:t>-конфетти блестящие?</w:t>
            </w:r>
          </w:p>
          <w:p w:rsidR="005E1756" w:rsidRPr="00D14C11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11">
              <w:rPr>
                <w:rFonts w:ascii="Times New Roman" w:hAnsi="Times New Roman" w:cs="Times New Roman"/>
                <w:sz w:val="28"/>
                <w:szCs w:val="28"/>
              </w:rPr>
              <w:t>-тигры настоящие?</w:t>
            </w:r>
          </w:p>
          <w:p w:rsidR="005E1756" w:rsidRPr="00D14C11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11">
              <w:rPr>
                <w:rFonts w:ascii="Times New Roman" w:hAnsi="Times New Roman" w:cs="Times New Roman"/>
                <w:sz w:val="28"/>
                <w:szCs w:val="28"/>
              </w:rPr>
              <w:t>-шишки золотистые?</w:t>
            </w:r>
          </w:p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C11">
              <w:rPr>
                <w:rFonts w:ascii="Times New Roman" w:hAnsi="Times New Roman" w:cs="Times New Roman"/>
                <w:sz w:val="28"/>
                <w:szCs w:val="28"/>
              </w:rPr>
              <w:t>-звёздочки лучистые?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</w:t>
            </w:r>
          </w:p>
        </w:tc>
        <w:tc>
          <w:tcPr>
            <w:tcW w:w="6675" w:type="dxa"/>
            <w:gridSpan w:val="2"/>
          </w:tcPr>
          <w:p w:rsidR="005E1756" w:rsidRPr="00D14C11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11">
              <w:rPr>
                <w:rFonts w:ascii="Times New Roman" w:hAnsi="Times New Roman" w:cs="Times New Roman"/>
                <w:sz w:val="28"/>
                <w:szCs w:val="28"/>
              </w:rPr>
              <w:t>Молодцы ребята! Я вижу, вы знаете, как наряжать ёлку. И наверняка помогали родителям наряжать её дома.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12</w:t>
            </w:r>
          </w:p>
        </w:tc>
        <w:tc>
          <w:tcPr>
            <w:tcW w:w="8659" w:type="dxa"/>
            <w:gridSpan w:val="3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«Наряди ёлку». Предлагается поделиться участникам на 2 команды, из числа гостей выбирается 2 человека, которых будут украшать в Елку. Выдается 1 большая корзина, в которой находятся ёлочные украшения и сопутствующие предметы (всё на прищепках). На время надо украсить «ёлку» правильными украшениями</w:t>
            </w: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</w:t>
            </w:r>
          </w:p>
        </w:tc>
        <w:tc>
          <w:tcPr>
            <w:tcW w:w="6675" w:type="dxa"/>
            <w:gridSpan w:val="2"/>
          </w:tcPr>
          <w:p w:rsidR="005E1756" w:rsidRPr="00C14C3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>Вот так ёлки встретились, красавицы, посмотрите друг на друга и улыбнитесь. Но чего-то наши ёлки заскучали, наверно замёрзли? Споём песню, в которой говориться о нашей красавице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Песня</w:t>
            </w:r>
          </w:p>
        </w:tc>
        <w:tc>
          <w:tcPr>
            <w:tcW w:w="6675" w:type="dxa"/>
            <w:gridSpan w:val="2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 лесу родилась ёлочка» 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Трек 7 – песня «В лесу родилась ёлочка»</w:t>
            </w: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</w:t>
            </w:r>
          </w:p>
        </w:tc>
        <w:tc>
          <w:tcPr>
            <w:tcW w:w="6675" w:type="dxa"/>
            <w:gridSpan w:val="2"/>
          </w:tcPr>
          <w:p w:rsidR="005E1756" w:rsidRPr="00C14C3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>Ну, ребята молодцы, порадовали меня от души</w:t>
            </w:r>
          </w:p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>Давайте  праздник продолжать, будем весело играть.</w:t>
            </w: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</w:t>
            </w:r>
          </w:p>
        </w:tc>
        <w:tc>
          <w:tcPr>
            <w:tcW w:w="6675" w:type="dxa"/>
            <w:gridSpan w:val="2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Дедушка, а давай поиграем в игру «Карусель»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75" w:type="dxa"/>
            <w:gridSpan w:val="2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Трек 8</w:t>
            </w: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13</w:t>
            </w:r>
          </w:p>
        </w:tc>
        <w:tc>
          <w:tcPr>
            <w:tcW w:w="6675" w:type="dxa"/>
            <w:gridSpan w:val="2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«Карусель».</w:t>
            </w:r>
          </w:p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Встают в круг, под музыку бегут в одну сторону, а затем в другую, задача удержаться и не упасть.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</w:t>
            </w:r>
          </w:p>
        </w:tc>
        <w:tc>
          <w:tcPr>
            <w:tcW w:w="6675" w:type="dxa"/>
            <w:gridSpan w:val="2"/>
          </w:tcPr>
          <w:p w:rsidR="005E1756" w:rsidRPr="00C14C3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>В новый год кто поссорился должен помириться, а кто не знаком друг с другом, должен познакомиться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</w:t>
            </w:r>
          </w:p>
        </w:tc>
        <w:tc>
          <w:tcPr>
            <w:tcW w:w="6675" w:type="dxa"/>
            <w:gridSpan w:val="2"/>
          </w:tcPr>
          <w:p w:rsidR="005E1756" w:rsidRPr="00C14C3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>А как это сделать?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</w:t>
            </w:r>
          </w:p>
        </w:tc>
        <w:tc>
          <w:tcPr>
            <w:tcW w:w="6675" w:type="dxa"/>
            <w:gridSpan w:val="2"/>
          </w:tcPr>
          <w:p w:rsidR="005E1756" w:rsidRPr="00C14C3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>А сейчас это покажу и ребяток научу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</w:t>
            </w:r>
          </w:p>
        </w:tc>
        <w:tc>
          <w:tcPr>
            <w:tcW w:w="6675" w:type="dxa"/>
            <w:gridSpan w:val="2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«Мы друзья». Снегурочка под музыку выполняет движения, а участники все движения повторяют.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</w:t>
            </w:r>
          </w:p>
        </w:tc>
        <w:tc>
          <w:tcPr>
            <w:tcW w:w="6675" w:type="dxa"/>
            <w:gridSpan w:val="2"/>
          </w:tcPr>
          <w:p w:rsidR="005E1756" w:rsidRPr="00C14C3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>Находим себе друга, встаем в пары и повторяем движения.</w:t>
            </w:r>
          </w:p>
          <w:p w:rsidR="005E1756" w:rsidRPr="00C14C3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>Рука к руке,</w:t>
            </w:r>
          </w:p>
          <w:p w:rsidR="005E1756" w:rsidRPr="00C14C3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>Нога к ноге,</w:t>
            </w:r>
          </w:p>
          <w:p w:rsidR="005E1756" w:rsidRPr="00C14C3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>Плечо к плечу,</w:t>
            </w:r>
          </w:p>
          <w:p w:rsidR="005E1756" w:rsidRPr="00C14C3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>Нос к носу.</w:t>
            </w:r>
          </w:p>
          <w:p w:rsidR="005E1756" w:rsidRPr="00C14C3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56" w:rsidRPr="00C14C3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>Щека к щеке,</w:t>
            </w:r>
          </w:p>
          <w:p w:rsidR="005E1756" w:rsidRPr="00C14C3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>Бедро к бедру,</w:t>
            </w:r>
          </w:p>
          <w:p w:rsidR="005E1756" w:rsidRPr="00C14C3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>Коленкой тоже можно.</w:t>
            </w:r>
          </w:p>
          <w:p w:rsidR="005E1756" w:rsidRPr="00C14C3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>Друг друга только не толкни</w:t>
            </w:r>
          </w:p>
          <w:p w:rsidR="005E1756" w:rsidRPr="00C14C3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>И будьте осторожны.</w:t>
            </w:r>
          </w:p>
          <w:p w:rsidR="005E1756" w:rsidRPr="00C14C3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>А теперь дружно скажем  «</w:t>
            </w:r>
            <w:proofErr w:type="gramStart"/>
            <w:r w:rsidRPr="00C14C36">
              <w:rPr>
                <w:rFonts w:ascii="Times New Roman" w:hAnsi="Times New Roman" w:cs="Times New Roman"/>
                <w:sz w:val="28"/>
                <w:szCs w:val="28"/>
              </w:rPr>
              <w:t>Мы-друзья</w:t>
            </w:r>
            <w:proofErr w:type="gramEnd"/>
            <w:r w:rsidRPr="00C14C3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Трек 9</w:t>
            </w: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</w:t>
            </w:r>
          </w:p>
        </w:tc>
        <w:tc>
          <w:tcPr>
            <w:tcW w:w="6675" w:type="dxa"/>
            <w:gridSpan w:val="2"/>
          </w:tcPr>
          <w:p w:rsidR="005E1756" w:rsidRPr="00C14C3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>Ну, а теперь мне пора в путь дорогу обираться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5E1756"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</w:t>
            </w:r>
          </w:p>
        </w:tc>
        <w:tc>
          <w:tcPr>
            <w:tcW w:w="6675" w:type="dxa"/>
            <w:gridSpan w:val="2"/>
          </w:tcPr>
          <w:p w:rsidR="005E1756" w:rsidRPr="00C14C3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 xml:space="preserve">Вот и праздник новогодний нам заканчивать пора. </w:t>
            </w:r>
          </w:p>
          <w:p w:rsidR="005E1756" w:rsidRPr="00C14C3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>Чтобы вы росли большие,</w:t>
            </w:r>
          </w:p>
          <w:p w:rsidR="005E1756" w:rsidRPr="00C14C3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>Чтоб не знали вы забот</w:t>
            </w:r>
          </w:p>
          <w:p w:rsidR="005E1756" w:rsidRPr="00C14C3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 xml:space="preserve">Мы к вам с Дедушкой Морозом </w:t>
            </w:r>
          </w:p>
          <w:p w:rsidR="005E1756" w:rsidRPr="00C14C3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>Вернёмся ровно через год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756" w:rsidRPr="00D872FC" w:rsidTr="00C14C36">
        <w:trPr>
          <w:trHeight w:val="194"/>
        </w:trPr>
        <w:tc>
          <w:tcPr>
            <w:tcW w:w="1797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FC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</w:t>
            </w:r>
          </w:p>
        </w:tc>
        <w:tc>
          <w:tcPr>
            <w:tcW w:w="6675" w:type="dxa"/>
            <w:gridSpan w:val="2"/>
          </w:tcPr>
          <w:p w:rsidR="005E1756" w:rsidRPr="00C14C36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36">
              <w:rPr>
                <w:rFonts w:ascii="Times New Roman" w:hAnsi="Times New Roman" w:cs="Times New Roman"/>
                <w:sz w:val="28"/>
                <w:szCs w:val="28"/>
              </w:rPr>
              <w:t>С Новым годом всех, всех, всех.</w:t>
            </w:r>
          </w:p>
        </w:tc>
        <w:tc>
          <w:tcPr>
            <w:tcW w:w="1984" w:type="dxa"/>
          </w:tcPr>
          <w:p w:rsidR="005E1756" w:rsidRPr="00D872FC" w:rsidRDefault="005E175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C36" w:rsidRPr="00D872FC" w:rsidTr="004A3E28">
        <w:tc>
          <w:tcPr>
            <w:tcW w:w="10456" w:type="dxa"/>
            <w:gridSpan w:val="4"/>
          </w:tcPr>
          <w:p w:rsidR="00C14C36" w:rsidRPr="00D872FC" w:rsidRDefault="00C14C36" w:rsidP="00D872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конце мероприятия предлагается всем участникам сделать общий снимок</w:t>
            </w:r>
          </w:p>
        </w:tc>
      </w:tr>
    </w:tbl>
    <w:p w:rsidR="00D872FC" w:rsidRPr="00D872FC" w:rsidRDefault="00D872FC" w:rsidP="00D872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2FC" w:rsidRPr="00D872FC" w:rsidRDefault="00D872FC" w:rsidP="00D872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2FC" w:rsidRPr="00D872FC" w:rsidRDefault="00D872FC" w:rsidP="00D872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2FC" w:rsidRPr="00D872FC" w:rsidRDefault="00D872FC" w:rsidP="00D872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2FC" w:rsidRDefault="00D872FC" w:rsidP="00D872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72FC" w:rsidSect="00E27FBA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103B"/>
    <w:multiLevelType w:val="multilevel"/>
    <w:tmpl w:val="B3E85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B51F7"/>
    <w:multiLevelType w:val="multilevel"/>
    <w:tmpl w:val="B56A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D6343"/>
    <w:multiLevelType w:val="multilevel"/>
    <w:tmpl w:val="9FC01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17D"/>
    <w:rsid w:val="00145A1D"/>
    <w:rsid w:val="001B0A39"/>
    <w:rsid w:val="001C72C2"/>
    <w:rsid w:val="00224991"/>
    <w:rsid w:val="00226FF4"/>
    <w:rsid w:val="002613C4"/>
    <w:rsid w:val="0029017D"/>
    <w:rsid w:val="00325128"/>
    <w:rsid w:val="00374B4E"/>
    <w:rsid w:val="004154B5"/>
    <w:rsid w:val="004E2246"/>
    <w:rsid w:val="005E1756"/>
    <w:rsid w:val="006160F8"/>
    <w:rsid w:val="006946A4"/>
    <w:rsid w:val="0071038B"/>
    <w:rsid w:val="00742350"/>
    <w:rsid w:val="00807C8A"/>
    <w:rsid w:val="00811A89"/>
    <w:rsid w:val="008227DE"/>
    <w:rsid w:val="009738D5"/>
    <w:rsid w:val="00983ED0"/>
    <w:rsid w:val="00992496"/>
    <w:rsid w:val="009D79CB"/>
    <w:rsid w:val="009F7713"/>
    <w:rsid w:val="00AA08B1"/>
    <w:rsid w:val="00AC49E7"/>
    <w:rsid w:val="00BA638A"/>
    <w:rsid w:val="00C14C36"/>
    <w:rsid w:val="00D14C11"/>
    <w:rsid w:val="00D30947"/>
    <w:rsid w:val="00D872FC"/>
    <w:rsid w:val="00DD30C4"/>
    <w:rsid w:val="00DE34CC"/>
    <w:rsid w:val="00E27FBA"/>
    <w:rsid w:val="00F9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17D"/>
  </w:style>
  <w:style w:type="character" w:styleId="a3">
    <w:name w:val="Hyperlink"/>
    <w:basedOn w:val="a0"/>
    <w:uiPriority w:val="99"/>
    <w:semiHidden/>
    <w:unhideWhenUsed/>
    <w:rsid w:val="002901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25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1583</Words>
  <Characters>10909</Characters>
  <Application>Microsoft Office Word</Application>
  <DocSecurity>0</DocSecurity>
  <Lines>272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Детский морской центр "Нептун"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dcterms:created xsi:type="dcterms:W3CDTF">2014-01-17T10:30:00Z</dcterms:created>
  <dcterms:modified xsi:type="dcterms:W3CDTF">2014-03-11T14:52:00Z</dcterms:modified>
</cp:coreProperties>
</file>