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7B" w:rsidRPr="00E772A3" w:rsidRDefault="000D727B" w:rsidP="006C1B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72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«Утверждаю»</w:t>
      </w:r>
    </w:p>
    <w:p w:rsidR="000D727B" w:rsidRPr="00E772A3" w:rsidRDefault="000D727B" w:rsidP="006C1B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72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Директор М</w:t>
      </w:r>
      <w:r w:rsidR="00EA60B4" w:rsidRPr="00E772A3">
        <w:rPr>
          <w:rFonts w:ascii="Times New Roman" w:hAnsi="Times New Roman"/>
          <w:sz w:val="24"/>
          <w:szCs w:val="24"/>
        </w:rPr>
        <w:t>Б</w:t>
      </w:r>
      <w:r w:rsidRPr="00E772A3">
        <w:rPr>
          <w:rFonts w:ascii="Times New Roman" w:hAnsi="Times New Roman"/>
          <w:sz w:val="24"/>
          <w:szCs w:val="24"/>
        </w:rPr>
        <w:t>ОУ СОШ №27</w:t>
      </w:r>
    </w:p>
    <w:p w:rsidR="000D727B" w:rsidRPr="00E772A3" w:rsidRDefault="000D727B" w:rsidP="006C1B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72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E772A3">
        <w:rPr>
          <w:rFonts w:ascii="Times New Roman" w:hAnsi="Times New Roman"/>
          <w:sz w:val="24"/>
          <w:szCs w:val="24"/>
        </w:rPr>
        <w:t>___________</w:t>
      </w:r>
      <w:r w:rsidR="0050785D" w:rsidRPr="00E772A3">
        <w:rPr>
          <w:rFonts w:ascii="Times New Roman" w:hAnsi="Times New Roman"/>
          <w:sz w:val="24"/>
          <w:szCs w:val="24"/>
        </w:rPr>
        <w:t>Утешева</w:t>
      </w:r>
      <w:proofErr w:type="spellEnd"/>
      <w:r w:rsidR="0050785D" w:rsidRPr="00E772A3">
        <w:rPr>
          <w:rFonts w:ascii="Times New Roman" w:hAnsi="Times New Roman"/>
          <w:sz w:val="24"/>
          <w:szCs w:val="24"/>
        </w:rPr>
        <w:t xml:space="preserve"> И</w:t>
      </w:r>
      <w:r w:rsidRPr="00E772A3">
        <w:rPr>
          <w:rFonts w:ascii="Times New Roman" w:hAnsi="Times New Roman"/>
          <w:sz w:val="24"/>
          <w:szCs w:val="24"/>
        </w:rPr>
        <w:t>.В.</w:t>
      </w:r>
    </w:p>
    <w:p w:rsidR="0077621D" w:rsidRPr="00E772A3" w:rsidRDefault="000D727B" w:rsidP="006C1B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72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«___» ______________201</w:t>
      </w:r>
      <w:r w:rsidR="00234F22" w:rsidRPr="00E772A3">
        <w:rPr>
          <w:rFonts w:ascii="Times New Roman" w:hAnsi="Times New Roman"/>
          <w:sz w:val="24"/>
          <w:szCs w:val="24"/>
        </w:rPr>
        <w:t>4</w:t>
      </w:r>
      <w:r w:rsidRPr="00E772A3">
        <w:rPr>
          <w:rFonts w:ascii="Times New Roman" w:hAnsi="Times New Roman"/>
          <w:sz w:val="24"/>
          <w:szCs w:val="24"/>
        </w:rPr>
        <w:t>г.</w:t>
      </w:r>
    </w:p>
    <w:p w:rsidR="00E20AA9" w:rsidRPr="00E772A3" w:rsidRDefault="00E20AA9" w:rsidP="00BF5C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72A3">
        <w:rPr>
          <w:rFonts w:ascii="Times New Roman" w:hAnsi="Times New Roman"/>
          <w:b/>
          <w:sz w:val="24"/>
          <w:szCs w:val="24"/>
        </w:rPr>
        <w:t>План</w:t>
      </w:r>
    </w:p>
    <w:p w:rsidR="00E20AA9" w:rsidRPr="00E772A3" w:rsidRDefault="00E20AA9" w:rsidP="00E20A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72A3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="00BF5C03" w:rsidRPr="00E772A3">
        <w:rPr>
          <w:rFonts w:ascii="Times New Roman" w:hAnsi="Times New Roman"/>
          <w:b/>
          <w:sz w:val="24"/>
          <w:szCs w:val="24"/>
        </w:rPr>
        <w:t>мероприятий</w:t>
      </w:r>
      <w:r w:rsidRPr="00E772A3">
        <w:rPr>
          <w:rFonts w:ascii="Times New Roman" w:hAnsi="Times New Roman"/>
          <w:b/>
          <w:sz w:val="24"/>
          <w:szCs w:val="24"/>
        </w:rPr>
        <w:t xml:space="preserve"> по </w:t>
      </w:r>
      <w:r w:rsidR="00BF5C03" w:rsidRPr="00E772A3">
        <w:rPr>
          <w:rFonts w:ascii="Times New Roman" w:hAnsi="Times New Roman"/>
          <w:b/>
          <w:sz w:val="24"/>
          <w:szCs w:val="24"/>
        </w:rPr>
        <w:t>п</w:t>
      </w:r>
      <w:r w:rsidR="007F5F88" w:rsidRPr="00E772A3">
        <w:rPr>
          <w:rFonts w:ascii="Times New Roman" w:hAnsi="Times New Roman"/>
          <w:b/>
          <w:sz w:val="24"/>
          <w:szCs w:val="24"/>
        </w:rPr>
        <w:t>редупреждению детского дорожно-</w:t>
      </w:r>
      <w:r w:rsidR="00BF5C03" w:rsidRPr="00E772A3">
        <w:rPr>
          <w:rFonts w:ascii="Times New Roman" w:hAnsi="Times New Roman"/>
          <w:b/>
          <w:sz w:val="24"/>
          <w:szCs w:val="24"/>
        </w:rPr>
        <w:t xml:space="preserve">транспортного травматизма </w:t>
      </w:r>
    </w:p>
    <w:p w:rsidR="00E20AA9" w:rsidRPr="00E772A3" w:rsidRDefault="00E20AA9" w:rsidP="00E20A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72A3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EA60B4" w:rsidRPr="00E772A3">
        <w:rPr>
          <w:rFonts w:ascii="Times New Roman" w:hAnsi="Times New Roman"/>
          <w:b/>
          <w:sz w:val="24"/>
          <w:szCs w:val="24"/>
        </w:rPr>
        <w:t xml:space="preserve">бюджетного </w:t>
      </w:r>
      <w:r w:rsidRPr="00E772A3">
        <w:rPr>
          <w:rFonts w:ascii="Times New Roman" w:hAnsi="Times New Roman"/>
          <w:b/>
          <w:sz w:val="24"/>
          <w:szCs w:val="24"/>
        </w:rPr>
        <w:t>образовательного учреждения</w:t>
      </w:r>
    </w:p>
    <w:p w:rsidR="00E20AA9" w:rsidRPr="00E772A3" w:rsidRDefault="00E20AA9" w:rsidP="00E20A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72A3">
        <w:rPr>
          <w:rFonts w:ascii="Times New Roman" w:hAnsi="Times New Roman"/>
          <w:b/>
          <w:sz w:val="24"/>
          <w:szCs w:val="24"/>
        </w:rPr>
        <w:t>средней общеобразовательной школы №27</w:t>
      </w:r>
    </w:p>
    <w:p w:rsidR="0077621D" w:rsidRPr="00E772A3" w:rsidRDefault="00E20AA9" w:rsidP="007762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72A3">
        <w:rPr>
          <w:rFonts w:ascii="Times New Roman" w:hAnsi="Times New Roman"/>
          <w:b/>
          <w:sz w:val="24"/>
          <w:szCs w:val="24"/>
        </w:rPr>
        <w:t>на 201</w:t>
      </w:r>
      <w:r w:rsidR="00234F22" w:rsidRPr="00E772A3">
        <w:rPr>
          <w:rFonts w:ascii="Times New Roman" w:hAnsi="Times New Roman"/>
          <w:b/>
          <w:sz w:val="24"/>
          <w:szCs w:val="24"/>
        </w:rPr>
        <w:t>4</w:t>
      </w:r>
      <w:r w:rsidRPr="00E772A3">
        <w:rPr>
          <w:rFonts w:ascii="Times New Roman" w:hAnsi="Times New Roman"/>
          <w:b/>
          <w:sz w:val="24"/>
          <w:szCs w:val="24"/>
        </w:rPr>
        <w:t>-201</w:t>
      </w:r>
      <w:r w:rsidR="00234F22" w:rsidRPr="00E772A3">
        <w:rPr>
          <w:rFonts w:ascii="Times New Roman" w:hAnsi="Times New Roman"/>
          <w:b/>
          <w:sz w:val="24"/>
          <w:szCs w:val="24"/>
        </w:rPr>
        <w:t xml:space="preserve">5 </w:t>
      </w:r>
      <w:r w:rsidRPr="00E772A3">
        <w:rPr>
          <w:rFonts w:ascii="Times New Roman" w:hAnsi="Times New Roman"/>
          <w:b/>
          <w:sz w:val="24"/>
          <w:szCs w:val="24"/>
        </w:rPr>
        <w:t>учебный год</w:t>
      </w:r>
    </w:p>
    <w:p w:rsidR="006C1B66" w:rsidRPr="00E772A3" w:rsidRDefault="006C1B66" w:rsidP="007762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72A3" w:rsidRPr="00E772A3" w:rsidRDefault="006C1B66" w:rsidP="00E772A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72A3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Цель: </w:t>
      </w:r>
      <w:r w:rsidR="00E772A3" w:rsidRPr="00E772A3">
        <w:rPr>
          <w:rFonts w:ascii="Times New Roman" w:hAnsi="Times New Roman"/>
          <w:sz w:val="24"/>
          <w:szCs w:val="24"/>
        </w:rPr>
        <w:t>формирование непрерывной системы граждан</w:t>
      </w:r>
      <w:r w:rsidR="00E772A3" w:rsidRPr="00E772A3">
        <w:rPr>
          <w:rFonts w:ascii="Times New Roman" w:hAnsi="Times New Roman"/>
          <w:sz w:val="24"/>
          <w:szCs w:val="24"/>
        </w:rPr>
        <w:softHyphen/>
        <w:t>ского образования и воспитания учащихся через систематизацию работы по про</w:t>
      </w:r>
      <w:r w:rsidR="00E772A3" w:rsidRPr="00E772A3">
        <w:rPr>
          <w:rFonts w:ascii="Times New Roman" w:hAnsi="Times New Roman"/>
          <w:sz w:val="24"/>
          <w:szCs w:val="24"/>
        </w:rPr>
        <w:softHyphen/>
        <w:t>филактике безопасного поведения на улицах и дорогах города от первого до одиннадца</w:t>
      </w:r>
      <w:r w:rsidR="00E772A3" w:rsidRPr="00E772A3">
        <w:rPr>
          <w:rFonts w:ascii="Times New Roman" w:hAnsi="Times New Roman"/>
          <w:sz w:val="24"/>
          <w:szCs w:val="24"/>
        </w:rPr>
        <w:softHyphen/>
        <w:t>того года обу</w:t>
      </w:r>
      <w:r w:rsidR="00E772A3" w:rsidRPr="00E772A3">
        <w:rPr>
          <w:rFonts w:ascii="Times New Roman" w:hAnsi="Times New Roman"/>
          <w:sz w:val="24"/>
          <w:szCs w:val="24"/>
        </w:rPr>
        <w:softHyphen/>
        <w:t xml:space="preserve">чения. </w:t>
      </w:r>
    </w:p>
    <w:p w:rsidR="00E772A3" w:rsidRPr="00E772A3" w:rsidRDefault="00E772A3" w:rsidP="00E772A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E772A3" w:rsidRPr="00E772A3" w:rsidRDefault="00E772A3" w:rsidP="00E772A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72A3">
        <w:rPr>
          <w:rFonts w:ascii="Times New Roman" w:hAnsi="Times New Roman"/>
          <w:b/>
          <w:sz w:val="24"/>
          <w:szCs w:val="24"/>
        </w:rPr>
        <w:t>Задачи:</w:t>
      </w:r>
    </w:p>
    <w:p w:rsidR="00E772A3" w:rsidRPr="00E772A3" w:rsidRDefault="00E772A3" w:rsidP="00E772A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72A3">
        <w:rPr>
          <w:rFonts w:ascii="Times New Roman" w:hAnsi="Times New Roman"/>
          <w:sz w:val="24"/>
          <w:szCs w:val="24"/>
        </w:rPr>
        <w:t>1.  Становление и развитие системы работы школы с учащимися по профилак</w:t>
      </w:r>
      <w:r w:rsidRPr="00E772A3">
        <w:rPr>
          <w:rFonts w:ascii="Times New Roman" w:hAnsi="Times New Roman"/>
          <w:sz w:val="24"/>
          <w:szCs w:val="24"/>
        </w:rPr>
        <w:softHyphen/>
        <w:t>тике безопасного поведения на улицах и дорогах города с учетом возрастных особенно</w:t>
      </w:r>
      <w:r w:rsidRPr="00E772A3">
        <w:rPr>
          <w:rFonts w:ascii="Times New Roman" w:hAnsi="Times New Roman"/>
          <w:sz w:val="24"/>
          <w:szCs w:val="24"/>
        </w:rPr>
        <w:softHyphen/>
        <w:t>стей учеников школы;</w:t>
      </w:r>
    </w:p>
    <w:p w:rsidR="00E772A3" w:rsidRPr="00E772A3" w:rsidRDefault="00E772A3" w:rsidP="00E772A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72A3">
        <w:rPr>
          <w:rFonts w:ascii="Times New Roman" w:hAnsi="Times New Roman"/>
          <w:sz w:val="24"/>
          <w:szCs w:val="24"/>
        </w:rPr>
        <w:t>2.  Развитие методических и дидактических возможностей данного направления работы в рамках образовательных и воспитательных проектов;</w:t>
      </w:r>
    </w:p>
    <w:p w:rsidR="00E772A3" w:rsidRPr="00E772A3" w:rsidRDefault="00E772A3" w:rsidP="00E772A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72A3">
        <w:rPr>
          <w:rFonts w:ascii="Times New Roman" w:hAnsi="Times New Roman"/>
          <w:sz w:val="24"/>
          <w:szCs w:val="24"/>
        </w:rPr>
        <w:t>3.  Внедрение наиболее практико-ориентированных методик и инновационных технологий обучения учащихся безопасному и правильному поведению на дорогах и улицах города в учебно-воспитательный процесс.</w:t>
      </w:r>
    </w:p>
    <w:p w:rsidR="00032F8C" w:rsidRPr="00E772A3" w:rsidRDefault="00032F8C" w:rsidP="00E772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4"/>
        <w:tblW w:w="15070" w:type="dxa"/>
        <w:tblLayout w:type="fixed"/>
        <w:tblLook w:val="04A0"/>
      </w:tblPr>
      <w:tblGrid>
        <w:gridCol w:w="1101"/>
        <w:gridCol w:w="1418"/>
        <w:gridCol w:w="5288"/>
        <w:gridCol w:w="1799"/>
        <w:gridCol w:w="3198"/>
        <w:gridCol w:w="2266"/>
      </w:tblGrid>
      <w:tr w:rsidR="00BF5C03" w:rsidRPr="00E772A3" w:rsidTr="00234F22">
        <w:tc>
          <w:tcPr>
            <w:tcW w:w="1101" w:type="dxa"/>
          </w:tcPr>
          <w:p w:rsidR="00BF5C03" w:rsidRPr="00E772A3" w:rsidRDefault="00BF5C03" w:rsidP="00E20A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2A3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BF5C03" w:rsidRPr="00E772A3" w:rsidRDefault="00BF5C03" w:rsidP="00E20A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772A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772A3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BF5C03" w:rsidRPr="00E772A3" w:rsidRDefault="00BF5C03" w:rsidP="00E20A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2A3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288" w:type="dxa"/>
          </w:tcPr>
          <w:p w:rsidR="00BF5C03" w:rsidRPr="00E772A3" w:rsidRDefault="00BF5C03" w:rsidP="00E20A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2A3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99" w:type="dxa"/>
          </w:tcPr>
          <w:p w:rsidR="00BF5C03" w:rsidRPr="00E772A3" w:rsidRDefault="00BF5C03" w:rsidP="00E20A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2A3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198" w:type="dxa"/>
          </w:tcPr>
          <w:p w:rsidR="00BF5C03" w:rsidRPr="00E772A3" w:rsidRDefault="00BF5C03" w:rsidP="00E20A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2A3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2266" w:type="dxa"/>
          </w:tcPr>
          <w:p w:rsidR="00BF5C03" w:rsidRPr="00E772A3" w:rsidRDefault="00BF5C03" w:rsidP="00E20A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2A3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shd w:val="clear" w:color="auto" w:fill="FFFFFF"/>
              <w:spacing w:line="283" w:lineRule="exact"/>
              <w:ind w:left="34" w:right="1666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Минутка безопасности.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shd w:val="clear" w:color="auto" w:fill="FFFFFF"/>
              <w:spacing w:line="283" w:lineRule="exact"/>
              <w:rPr>
                <w:rFonts w:ascii="Times New Roman" w:hAnsi="Times New Roman"/>
                <w:spacing w:val="-8"/>
              </w:rPr>
            </w:pPr>
            <w:r w:rsidRPr="00E772A3">
              <w:rPr>
                <w:rFonts w:ascii="Times New Roman" w:hAnsi="Times New Roman"/>
                <w:spacing w:val="-8"/>
              </w:rPr>
              <w:t>1-11-е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8"/>
              </w:rPr>
            </w:pPr>
            <w:r w:rsidRPr="00E772A3">
              <w:rPr>
                <w:rFonts w:ascii="Times New Roman" w:hAnsi="Times New Roman"/>
                <w:spacing w:val="-8"/>
              </w:rPr>
              <w:t>Классные руководители</w:t>
            </w:r>
          </w:p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8"/>
              </w:rPr>
            </w:pPr>
            <w:r w:rsidRPr="00E772A3">
              <w:rPr>
                <w:rFonts w:ascii="Times New Roman" w:hAnsi="Times New Roman"/>
                <w:spacing w:val="-8"/>
              </w:rPr>
              <w:t xml:space="preserve"> 1-11-х классов</w:t>
            </w:r>
          </w:p>
        </w:tc>
        <w:tc>
          <w:tcPr>
            <w:tcW w:w="2266" w:type="dxa"/>
          </w:tcPr>
          <w:p w:rsidR="00234F22" w:rsidRPr="00E772A3" w:rsidRDefault="00234F22" w:rsidP="0077621D">
            <w:pPr>
              <w:ind w:left="2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shd w:val="clear" w:color="auto" w:fill="FFFFFF"/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shd w:val="clear" w:color="auto" w:fill="FFFFFF"/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8"/>
              </w:rPr>
              <w:t>Выступление агитбригады ЮИД 6в класса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1-5-е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E772A3">
              <w:rPr>
                <w:rFonts w:ascii="Times New Roman" w:hAnsi="Times New Roman"/>
                <w:spacing w:val="-9"/>
              </w:rPr>
              <w:t>Шарко</w:t>
            </w:r>
            <w:proofErr w:type="spellEnd"/>
            <w:r w:rsidRPr="00E772A3">
              <w:rPr>
                <w:rFonts w:ascii="Times New Roman" w:hAnsi="Times New Roman"/>
                <w:spacing w:val="-9"/>
              </w:rPr>
              <w:t xml:space="preserve"> А.А.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shd w:val="clear" w:color="auto" w:fill="FFFFFF"/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Выпуск стенгазеты по ПДД (ЮИД)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6в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E772A3">
              <w:rPr>
                <w:rFonts w:ascii="Times New Roman" w:hAnsi="Times New Roman"/>
                <w:spacing w:val="-9"/>
              </w:rPr>
              <w:t>Шарко</w:t>
            </w:r>
            <w:proofErr w:type="spellEnd"/>
            <w:r w:rsidRPr="00E772A3">
              <w:rPr>
                <w:rFonts w:ascii="Times New Roman" w:hAnsi="Times New Roman"/>
                <w:spacing w:val="-9"/>
              </w:rPr>
              <w:t xml:space="preserve"> А.А.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shd w:val="clear" w:color="auto" w:fill="FFFFFF"/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7"/>
              </w:rPr>
              <w:t xml:space="preserve">Встреча с инспектором ГИБДД </w:t>
            </w:r>
            <w:proofErr w:type="spellStart"/>
            <w:r w:rsidRPr="00E772A3">
              <w:rPr>
                <w:rFonts w:ascii="Times New Roman" w:hAnsi="Times New Roman"/>
                <w:spacing w:val="-7"/>
              </w:rPr>
              <w:t>Голубцовой</w:t>
            </w:r>
            <w:proofErr w:type="spellEnd"/>
            <w:r w:rsidRPr="00E772A3">
              <w:rPr>
                <w:rFonts w:ascii="Times New Roman" w:hAnsi="Times New Roman"/>
                <w:spacing w:val="-7"/>
              </w:rPr>
              <w:t xml:space="preserve"> Е.И.</w:t>
            </w:r>
            <w:r w:rsidRPr="00E772A3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10"/>
              </w:rPr>
              <w:t xml:space="preserve">1-11-е </w:t>
            </w:r>
            <w:r w:rsidRPr="00E772A3">
              <w:rPr>
                <w:rFonts w:ascii="Times New Roman" w:hAnsi="Times New Roman"/>
                <w:spacing w:val="-11"/>
              </w:rPr>
              <w:t>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8"/>
              </w:rPr>
            </w:pPr>
            <w:proofErr w:type="spellStart"/>
            <w:r w:rsidRPr="00E772A3">
              <w:rPr>
                <w:rFonts w:ascii="Times New Roman" w:hAnsi="Times New Roman"/>
                <w:spacing w:val="-8"/>
              </w:rPr>
              <w:t>Власьянова</w:t>
            </w:r>
            <w:proofErr w:type="spellEnd"/>
            <w:r w:rsidRPr="00E772A3">
              <w:rPr>
                <w:rFonts w:ascii="Times New Roman" w:hAnsi="Times New Roman"/>
                <w:spacing w:val="-8"/>
              </w:rPr>
              <w:t xml:space="preserve"> А.А.</w:t>
            </w:r>
          </w:p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E772A3">
              <w:rPr>
                <w:rFonts w:ascii="Times New Roman" w:hAnsi="Times New Roman"/>
                <w:spacing w:val="-8"/>
              </w:rPr>
              <w:t>Классные</w:t>
            </w:r>
            <w:proofErr w:type="gramEnd"/>
            <w:r w:rsidRPr="00E772A3">
              <w:rPr>
                <w:rFonts w:ascii="Times New Roman" w:hAnsi="Times New Roman"/>
                <w:spacing w:val="-8"/>
              </w:rPr>
              <w:t xml:space="preserve"> руководителя</w:t>
            </w:r>
          </w:p>
        </w:tc>
        <w:tc>
          <w:tcPr>
            <w:tcW w:w="2266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в течение </w:t>
            </w:r>
            <w:r w:rsidRPr="00E772A3">
              <w:rPr>
                <w:rFonts w:ascii="Times New Roman" w:hAnsi="Times New Roman"/>
              </w:rPr>
              <w:lastRenderedPageBreak/>
              <w:t>года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shd w:val="clear" w:color="auto" w:fill="FFFFFF"/>
              <w:ind w:left="34" w:right="1666" w:hanging="34"/>
              <w:rPr>
                <w:rFonts w:ascii="Times New Roman" w:hAnsi="Times New Roman"/>
                <w:spacing w:val="-7"/>
              </w:rPr>
            </w:pPr>
            <w:r w:rsidRPr="00E772A3">
              <w:rPr>
                <w:rFonts w:ascii="Times New Roman" w:hAnsi="Times New Roman"/>
                <w:spacing w:val="-7"/>
              </w:rPr>
              <w:lastRenderedPageBreak/>
              <w:t xml:space="preserve">Посещение уроков и внеклассных </w:t>
            </w:r>
            <w:r w:rsidRPr="00E772A3">
              <w:rPr>
                <w:rFonts w:ascii="Times New Roman" w:hAnsi="Times New Roman"/>
                <w:spacing w:val="-7"/>
              </w:rPr>
              <w:lastRenderedPageBreak/>
              <w:t>мероприятий по изучению ПДД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10"/>
              </w:rPr>
            </w:pPr>
            <w:r w:rsidRPr="00E772A3">
              <w:rPr>
                <w:rFonts w:ascii="Times New Roman" w:hAnsi="Times New Roman"/>
                <w:spacing w:val="-10"/>
              </w:rPr>
              <w:lastRenderedPageBreak/>
              <w:t>1-11-е 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8"/>
              </w:rPr>
            </w:pPr>
            <w:proofErr w:type="spellStart"/>
            <w:r w:rsidRPr="00E772A3">
              <w:rPr>
                <w:rFonts w:ascii="Times New Roman" w:hAnsi="Times New Roman"/>
                <w:spacing w:val="-8"/>
              </w:rPr>
              <w:t>Власьянова</w:t>
            </w:r>
            <w:proofErr w:type="spellEnd"/>
            <w:r w:rsidRPr="00E772A3">
              <w:rPr>
                <w:rFonts w:ascii="Times New Roman" w:hAnsi="Times New Roman"/>
                <w:spacing w:val="-8"/>
              </w:rPr>
              <w:t xml:space="preserve"> А.А.</w:t>
            </w:r>
          </w:p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proofErr w:type="spellStart"/>
            <w:r w:rsidRPr="00E772A3">
              <w:rPr>
                <w:rFonts w:ascii="Times New Roman" w:hAnsi="Times New Roman"/>
                <w:spacing w:val="-7"/>
              </w:rPr>
              <w:lastRenderedPageBreak/>
              <w:t>Шарко</w:t>
            </w:r>
            <w:proofErr w:type="spellEnd"/>
            <w:r w:rsidRPr="00E772A3">
              <w:rPr>
                <w:rFonts w:ascii="Times New Roman" w:hAnsi="Times New Roman"/>
                <w:spacing w:val="-7"/>
              </w:rPr>
              <w:t xml:space="preserve"> А.А.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в течение</w:t>
            </w:r>
          </w:p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года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shd w:val="clear" w:color="auto" w:fill="FFFFFF"/>
              <w:ind w:left="34" w:right="1666" w:hanging="34"/>
              <w:rPr>
                <w:rFonts w:ascii="Times New Roman" w:hAnsi="Times New Roman"/>
                <w:spacing w:val="-7"/>
              </w:rPr>
            </w:pPr>
            <w:r w:rsidRPr="00E772A3">
              <w:rPr>
                <w:rFonts w:ascii="Times New Roman" w:hAnsi="Times New Roman"/>
                <w:spacing w:val="-7"/>
              </w:rPr>
              <w:t xml:space="preserve">Организация просмотра фильмов по ПДД среди учащихся 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10"/>
              </w:rPr>
            </w:pPr>
            <w:r w:rsidRPr="00E772A3">
              <w:rPr>
                <w:rFonts w:ascii="Times New Roman" w:hAnsi="Times New Roman"/>
                <w:spacing w:val="-10"/>
              </w:rPr>
              <w:t>1-7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8"/>
              </w:rPr>
            </w:pPr>
            <w:proofErr w:type="spellStart"/>
            <w:r w:rsidRPr="00E772A3">
              <w:rPr>
                <w:rFonts w:ascii="Times New Roman" w:hAnsi="Times New Roman"/>
                <w:spacing w:val="-8"/>
              </w:rPr>
              <w:t>Власьянова</w:t>
            </w:r>
            <w:proofErr w:type="spellEnd"/>
            <w:r w:rsidRPr="00E772A3">
              <w:rPr>
                <w:rFonts w:ascii="Times New Roman" w:hAnsi="Times New Roman"/>
                <w:spacing w:val="-8"/>
              </w:rPr>
              <w:t xml:space="preserve"> А.А.</w:t>
            </w:r>
          </w:p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proofErr w:type="spellStart"/>
            <w:r w:rsidRPr="00E772A3">
              <w:rPr>
                <w:rFonts w:ascii="Times New Roman" w:hAnsi="Times New Roman"/>
                <w:spacing w:val="-7"/>
              </w:rPr>
              <w:t>Шарко</w:t>
            </w:r>
            <w:proofErr w:type="spellEnd"/>
            <w:r w:rsidRPr="00E772A3">
              <w:rPr>
                <w:rFonts w:ascii="Times New Roman" w:hAnsi="Times New Roman"/>
                <w:spacing w:val="-7"/>
              </w:rPr>
              <w:t xml:space="preserve"> А.А.</w:t>
            </w:r>
          </w:p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proofErr w:type="gramStart"/>
            <w:r w:rsidRPr="00E772A3">
              <w:rPr>
                <w:rFonts w:ascii="Times New Roman" w:hAnsi="Times New Roman"/>
                <w:spacing w:val="-8"/>
              </w:rPr>
              <w:t>Классные</w:t>
            </w:r>
            <w:proofErr w:type="gramEnd"/>
            <w:r w:rsidRPr="00E772A3">
              <w:rPr>
                <w:rFonts w:ascii="Times New Roman" w:hAnsi="Times New Roman"/>
                <w:spacing w:val="-8"/>
              </w:rPr>
              <w:t xml:space="preserve"> руководителя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shd w:val="clear" w:color="auto" w:fill="FFFFFF"/>
              <w:spacing w:line="283" w:lineRule="exact"/>
              <w:ind w:left="34" w:right="1666" w:hanging="34"/>
              <w:rPr>
                <w:rFonts w:ascii="Times New Roman" w:hAnsi="Times New Roman"/>
                <w:spacing w:val="-7"/>
              </w:rPr>
            </w:pPr>
            <w:r w:rsidRPr="00E772A3">
              <w:rPr>
                <w:rFonts w:ascii="Times New Roman" w:hAnsi="Times New Roman"/>
                <w:spacing w:val="-7"/>
              </w:rPr>
              <w:t xml:space="preserve">Ознакомление родителей с состоянием и причинами дорожно-транспортного травматизма среди учащихся 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shd w:val="clear" w:color="auto" w:fill="FFFFFF"/>
              <w:spacing w:line="278" w:lineRule="exact"/>
              <w:rPr>
                <w:rFonts w:ascii="Times New Roman" w:hAnsi="Times New Roman"/>
                <w:spacing w:val="-10"/>
              </w:rPr>
            </w:pPr>
            <w:r w:rsidRPr="00E772A3">
              <w:rPr>
                <w:rFonts w:ascii="Times New Roman" w:hAnsi="Times New Roman"/>
                <w:spacing w:val="-10"/>
              </w:rPr>
              <w:t>1-11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 w:rsidRPr="00E772A3">
              <w:rPr>
                <w:rFonts w:ascii="Times New Roman" w:hAnsi="Times New Roman"/>
                <w:spacing w:val="-7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01.09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Классный час «Безопасный путь в школу». Оформление маршрутного листа. Оформление классных уголков по ПДД.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9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shd w:val="clear" w:color="auto" w:fill="FFFFFF"/>
              <w:ind w:left="34" w:hanging="34"/>
              <w:jc w:val="center"/>
              <w:rPr>
                <w:rFonts w:ascii="Times New Roman" w:hAnsi="Times New Roman"/>
                <w:spacing w:val="-10"/>
              </w:rPr>
            </w:pPr>
            <w:r w:rsidRPr="00E772A3">
              <w:rPr>
                <w:rFonts w:ascii="Times New Roman" w:hAnsi="Times New Roman"/>
                <w:spacing w:val="-10"/>
              </w:rPr>
              <w:t>02.09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shd w:val="clear" w:color="auto" w:fill="FFFFFF"/>
              <w:spacing w:line="278" w:lineRule="exact"/>
              <w:ind w:left="34" w:right="-66" w:hanging="34"/>
              <w:rPr>
                <w:rFonts w:ascii="Times New Roman" w:hAnsi="Times New Roman"/>
                <w:spacing w:val="-7"/>
              </w:rPr>
            </w:pPr>
            <w:r w:rsidRPr="00E772A3">
              <w:rPr>
                <w:rFonts w:ascii="Times New Roman" w:hAnsi="Times New Roman"/>
                <w:spacing w:val="-7"/>
              </w:rPr>
              <w:t>Единый день профилактики ДДТТ (классные часы, беседы, тематические уроки, оформление стенда, выступление агитбригады ЮИД)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shd w:val="clear" w:color="auto" w:fill="FFFFFF"/>
              <w:spacing w:line="283" w:lineRule="exact"/>
              <w:rPr>
                <w:rFonts w:ascii="Times New Roman" w:hAnsi="Times New Roman"/>
                <w:spacing w:val="-8"/>
              </w:rPr>
            </w:pPr>
            <w:r w:rsidRPr="00E772A3">
              <w:rPr>
                <w:rFonts w:ascii="Times New Roman" w:hAnsi="Times New Roman"/>
                <w:spacing w:val="-8"/>
              </w:rPr>
              <w:t>1-11-е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8"/>
              </w:rPr>
            </w:pPr>
            <w:proofErr w:type="spellStart"/>
            <w:r w:rsidRPr="00E772A3">
              <w:rPr>
                <w:rFonts w:ascii="Times New Roman" w:hAnsi="Times New Roman"/>
                <w:spacing w:val="-8"/>
              </w:rPr>
              <w:t>Власьянова</w:t>
            </w:r>
            <w:proofErr w:type="spellEnd"/>
            <w:r w:rsidRPr="00E772A3">
              <w:rPr>
                <w:rFonts w:ascii="Times New Roman" w:hAnsi="Times New Roman"/>
                <w:spacing w:val="-8"/>
              </w:rPr>
              <w:t xml:space="preserve"> А.А</w:t>
            </w:r>
          </w:p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8"/>
              </w:rPr>
            </w:pPr>
            <w:proofErr w:type="gramStart"/>
            <w:r w:rsidRPr="00E772A3">
              <w:rPr>
                <w:rFonts w:ascii="Times New Roman" w:hAnsi="Times New Roman"/>
                <w:spacing w:val="-8"/>
              </w:rPr>
              <w:t>Классные</w:t>
            </w:r>
            <w:proofErr w:type="gramEnd"/>
            <w:r w:rsidRPr="00E772A3">
              <w:rPr>
                <w:rFonts w:ascii="Times New Roman" w:hAnsi="Times New Roman"/>
                <w:spacing w:val="-8"/>
              </w:rPr>
              <w:t xml:space="preserve"> руководителя</w:t>
            </w:r>
          </w:p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8"/>
              </w:rPr>
            </w:pPr>
            <w:r w:rsidRPr="00E772A3">
              <w:rPr>
                <w:rFonts w:ascii="Times New Roman" w:hAnsi="Times New Roman"/>
                <w:spacing w:val="-8"/>
              </w:rPr>
              <w:t>Учителя предметники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02.09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Встреча с инспектором ГИБДД (по согласованию)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1-5-е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8"/>
              </w:rPr>
            </w:pPr>
            <w:proofErr w:type="spellStart"/>
            <w:r w:rsidRPr="00E772A3">
              <w:rPr>
                <w:rFonts w:ascii="Times New Roman" w:hAnsi="Times New Roman"/>
                <w:spacing w:val="-8"/>
              </w:rPr>
              <w:t>Власьянова</w:t>
            </w:r>
            <w:proofErr w:type="spellEnd"/>
            <w:r w:rsidRPr="00E772A3">
              <w:rPr>
                <w:rFonts w:ascii="Times New Roman" w:hAnsi="Times New Roman"/>
                <w:spacing w:val="-8"/>
              </w:rPr>
              <w:t xml:space="preserve"> А.А.</w:t>
            </w:r>
          </w:p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9"/>
              </w:rPr>
            </w:pPr>
            <w:proofErr w:type="gramStart"/>
            <w:r w:rsidRPr="00E772A3">
              <w:rPr>
                <w:rFonts w:ascii="Times New Roman" w:hAnsi="Times New Roman"/>
                <w:spacing w:val="-8"/>
              </w:rPr>
              <w:t>Классные</w:t>
            </w:r>
            <w:proofErr w:type="gramEnd"/>
            <w:r w:rsidRPr="00E772A3">
              <w:rPr>
                <w:rFonts w:ascii="Times New Roman" w:hAnsi="Times New Roman"/>
                <w:spacing w:val="-8"/>
              </w:rPr>
              <w:t xml:space="preserve"> руководителя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«Дорога в школу и домой»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«Почему дети попадают в дорожные аварии»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2-е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«Причины несчастных случаев и аварий на улицах и дорогах»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3-е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«Правила безопасного поведения на улицах и дорогах»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4-е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«Причины и условия, способствующие возникновению ДТП с участием подростков»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5-е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«Причины ДТП (разбор конкретных ДТП с участием детей и подростков на территории микрорайона, города)»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6-е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77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«Статистика ДТП. Примеры и последствия наездов на пешеходов. Поведение участников и очевидцев ДТП»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7-е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«Статистика состояния дорожно-транспортной аварийности и анализ причин и условий, способствующих возникновению ДТП»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8-е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«Федеральный закон от 10 декабря 1995 г. № 196-ФЗ “О безопасности дорожного движения”</w:t>
            </w:r>
            <w:r w:rsidRPr="00E772A3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Pr="00E772A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 изменениями от 28.12.2013 </w:t>
            </w:r>
            <w:r w:rsidR="00DE27B7">
              <w:rPr>
                <w:rFonts w:ascii="Times New Roman" w:hAnsi="Times New Roman"/>
                <w:color w:val="000000"/>
                <w:shd w:val="clear" w:color="auto" w:fill="FFFFFF"/>
              </w:rPr>
              <w:t>№</w:t>
            </w:r>
            <w:r w:rsidRPr="00E772A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437-ФЗ</w:t>
            </w:r>
            <w:r w:rsidRPr="00E772A3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.</w:t>
            </w:r>
            <w:r w:rsidRPr="00E772A3">
              <w:rPr>
                <w:rFonts w:ascii="Times New Roman" w:hAnsi="Times New Roman"/>
              </w:rPr>
              <w:t xml:space="preserve"> Ответственность за нарушения»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9-11-е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октябрь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«Кого мы называем пешеходом</w:t>
            </w:r>
            <w:proofErr w:type="gramStart"/>
            <w:r w:rsidRPr="00E772A3">
              <w:rPr>
                <w:rFonts w:ascii="Times New Roman" w:hAnsi="Times New Roman"/>
              </w:rPr>
              <w:t xml:space="preserve"> </w:t>
            </w:r>
            <w:r w:rsidRPr="00E772A3">
              <w:rPr>
                <w:rFonts w:ascii="Times New Roman" w:hAnsi="Times New Roman"/>
              </w:rPr>
              <w:lastRenderedPageBreak/>
              <w:t>,</w:t>
            </w:r>
            <w:proofErr w:type="gramEnd"/>
            <w:r w:rsidRPr="00E772A3">
              <w:rPr>
                <w:rFonts w:ascii="Times New Roman" w:hAnsi="Times New Roman"/>
              </w:rPr>
              <w:t>водителем, пассажиром. Что такое транспорт»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lastRenderedPageBreak/>
              <w:t>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октябрь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«История появления автомобиля и правила дорожного движения»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2-е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октябрь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«Новое о светофоре и дорожных знаках»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3-е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октябрь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«Светофор и дорожные знаки»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4-е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октябрь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Занятие  по теме: «Обязанности  пешеходов  </w:t>
            </w:r>
            <w:r w:rsidRPr="00E772A3">
              <w:rPr>
                <w:rFonts w:ascii="Times New Roman" w:hAnsi="Times New Roman"/>
                <w:color w:val="000000"/>
              </w:rPr>
              <w:t>(</w:t>
            </w:r>
            <w:r w:rsidRPr="00E772A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ПДД РФ -  п.4</w:t>
            </w:r>
            <w:r w:rsidRPr="00E772A3">
              <w:rPr>
                <w:rFonts w:ascii="Times New Roman" w:hAnsi="Times New Roman"/>
                <w:color w:val="000000"/>
              </w:rPr>
              <w:t>)»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5-е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октябрь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«Правила перехода проезжей части»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6-е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октябрь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«Ситуации ‘закрытого обзора’, условия ограниченной видимости проезжей части»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7-е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октябрь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«ПДД (история появления и значение)»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8-е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октябрь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Занятие  по теме: «Значение ПДД. Обязанности пешеходов и пассажиров </w:t>
            </w:r>
            <w:r w:rsidRPr="00E772A3">
              <w:rPr>
                <w:rFonts w:ascii="Times New Roman" w:hAnsi="Times New Roman"/>
                <w:color w:val="000000"/>
              </w:rPr>
              <w:t>(</w:t>
            </w:r>
            <w:r w:rsidRPr="00E772A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ПДД РФ -  п.4 и п.5</w:t>
            </w:r>
            <w:r w:rsidRPr="00E772A3">
              <w:rPr>
                <w:rFonts w:ascii="Times New Roman" w:hAnsi="Times New Roman"/>
                <w:color w:val="000000"/>
              </w:rPr>
              <w:t>)»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9-11-е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октябрь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Инструктаж с </w:t>
            </w:r>
            <w:proofErr w:type="gramStart"/>
            <w:r w:rsidRPr="00E772A3">
              <w:rPr>
                <w:rFonts w:ascii="Times New Roman" w:hAnsi="Times New Roman"/>
              </w:rPr>
              <w:t>обучающимися</w:t>
            </w:r>
            <w:proofErr w:type="gramEnd"/>
            <w:r w:rsidRPr="00E772A3">
              <w:rPr>
                <w:rFonts w:ascii="Times New Roman" w:hAnsi="Times New Roman"/>
              </w:rPr>
              <w:t xml:space="preserve"> по ПДД о правилах поведения во время осенних каникул «Каникулы, дорога, дети».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r w:rsidRPr="00E772A3">
              <w:rPr>
                <w:rFonts w:ascii="Times New Roman" w:hAnsi="Times New Roman"/>
                <w:spacing w:val="-9"/>
              </w:rPr>
              <w:t>Аникина И.К.</w:t>
            </w:r>
          </w:p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октябрь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Памятка для родителей </w:t>
            </w:r>
          </w:p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Уважаемые родители! </w:t>
            </w:r>
          </w:p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Ответственность за жизнь и здоровье детей,  во время осенних каникул, несут родители учащихся. При перевозке детей в салоне автомобиля применяйте ремни безопасности и детские удерживающие устройства, не забывайте напоминать вашим детям навыки безопасного поведения на улицах и соблюдения правил дорожного движения на дорогах. В тёмное время суток рекомендуется использовать светоотражающие элементы.                                                                                                                                             </w:t>
            </w:r>
            <w:r w:rsidRPr="00E772A3">
              <w:rPr>
                <w:rFonts w:ascii="Times New Roman" w:hAnsi="Times New Roman"/>
                <w:i/>
              </w:rPr>
              <w:t>Администрация школы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proofErr w:type="spellStart"/>
            <w:r w:rsidRPr="00E772A3">
              <w:rPr>
                <w:rFonts w:ascii="Times New Roman" w:hAnsi="Times New Roman"/>
                <w:spacing w:val="-9"/>
              </w:rPr>
              <w:t>Власьянова</w:t>
            </w:r>
            <w:proofErr w:type="spellEnd"/>
            <w:r w:rsidRPr="00E772A3">
              <w:rPr>
                <w:rFonts w:ascii="Times New Roman" w:hAnsi="Times New Roman"/>
                <w:spacing w:val="-9"/>
              </w:rPr>
              <w:t xml:space="preserve"> А.А.</w:t>
            </w:r>
          </w:p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17.11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Линейки, </w:t>
            </w:r>
            <w:proofErr w:type="gramStart"/>
            <w:r w:rsidRPr="00E772A3">
              <w:rPr>
                <w:rFonts w:ascii="Times New Roman" w:hAnsi="Times New Roman"/>
              </w:rPr>
              <w:t>беседы</w:t>
            </w:r>
            <w:proofErr w:type="gramEnd"/>
            <w:r w:rsidRPr="00E772A3">
              <w:rPr>
                <w:rFonts w:ascii="Times New Roman" w:hAnsi="Times New Roman"/>
              </w:rPr>
              <w:t xml:space="preserve"> посвящённые </w:t>
            </w:r>
            <w:r w:rsidRPr="00E772A3">
              <w:rPr>
                <w:rFonts w:ascii="Times New Roman" w:hAnsi="Times New Roman"/>
                <w:color w:val="000000"/>
                <w:spacing w:val="-3"/>
              </w:rPr>
              <w:t xml:space="preserve">Всемирному дню памяти </w:t>
            </w:r>
            <w:r w:rsidRPr="00E772A3">
              <w:rPr>
                <w:rFonts w:ascii="Times New Roman" w:hAnsi="Times New Roman"/>
                <w:color w:val="000000"/>
                <w:spacing w:val="-7"/>
              </w:rPr>
              <w:t>жертв дорожно-транспортных аварий.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proofErr w:type="spellStart"/>
            <w:r w:rsidRPr="00E772A3">
              <w:rPr>
                <w:rFonts w:ascii="Times New Roman" w:hAnsi="Times New Roman"/>
                <w:spacing w:val="-9"/>
              </w:rPr>
              <w:t>Власьянова</w:t>
            </w:r>
            <w:proofErr w:type="spellEnd"/>
            <w:r w:rsidRPr="00E772A3">
              <w:rPr>
                <w:rFonts w:ascii="Times New Roman" w:hAnsi="Times New Roman"/>
                <w:spacing w:val="-9"/>
              </w:rPr>
              <w:t xml:space="preserve"> А.А.</w:t>
            </w:r>
          </w:p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ноябрь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«Какие опасности подстерегают на улицах и дорогах»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ноябрь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«Что такое Госавтоинспекция и кто такой инспектор ДПС»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2-е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ноябрь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«Что надо знать о перекрёстках и опасных поворотах транспорта»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3-е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ноябрь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Занятие  по теме: «Типы перекрёстков»                                     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4-е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ноябрь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Занятие  по теме: «Ситуации ‘обманчивой’ безопасности: закрытый обзор» 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5-е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ноябрь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Занятие  по теме: «Обязанности пассажиров </w:t>
            </w:r>
            <w:r w:rsidRPr="00E772A3">
              <w:rPr>
                <w:rFonts w:ascii="Times New Roman" w:hAnsi="Times New Roman"/>
                <w:color w:val="000000"/>
              </w:rPr>
              <w:t>(</w:t>
            </w:r>
            <w:r w:rsidRPr="00E772A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ПДД РФ -  п.5</w:t>
            </w:r>
            <w:r w:rsidRPr="00E772A3">
              <w:rPr>
                <w:rFonts w:ascii="Times New Roman" w:hAnsi="Times New Roman"/>
                <w:color w:val="000000"/>
              </w:rPr>
              <w:t>)»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6-е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ноябрь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«Тормозной и остановочный путь разных видов транспортных средств»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7-е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ноябрь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  «Правила поведения участников дорожного движения. Дорожная этика»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8-е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ноябрь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«Моделирование и оценка дорожных ситуаций. Скорость автомобиля. Безопасное расстояние до движущегося средства»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9-11-е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ноябрь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Участие агитбригады ЮИД в марафоне творческих программ по пропаганде безопасного поведения детей на дорогах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6в класс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proofErr w:type="spellStart"/>
            <w:r w:rsidRPr="00E772A3">
              <w:rPr>
                <w:rFonts w:ascii="Times New Roman" w:hAnsi="Times New Roman"/>
                <w:spacing w:val="-9"/>
              </w:rPr>
              <w:t>Шарко</w:t>
            </w:r>
            <w:proofErr w:type="spellEnd"/>
            <w:r w:rsidRPr="00E772A3">
              <w:rPr>
                <w:rFonts w:ascii="Times New Roman" w:hAnsi="Times New Roman"/>
                <w:spacing w:val="-9"/>
              </w:rPr>
              <w:t xml:space="preserve"> А.А.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декабрь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«Светофор»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декабрь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«Новое о светофоре»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2-е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декабрь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«Правила перехода проезжей части дороги»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3-е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декабрь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«Правила перехода проезжей части дороги»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4-е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декабрь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«Правила перехода проезжей части дороги»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5-е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декабрь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«Ситуации ‘обманчивой’ безопасности: закрытый обзор»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6-е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декабрь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«Сигналы светофора с дополнительной секцией»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7-е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декабрь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Занятие  по теме: «Обязанности пешеходов </w:t>
            </w:r>
            <w:r w:rsidRPr="00E772A3">
              <w:rPr>
                <w:rFonts w:ascii="Times New Roman" w:hAnsi="Times New Roman"/>
                <w:color w:val="000000"/>
              </w:rPr>
              <w:t>(</w:t>
            </w:r>
            <w:r w:rsidRPr="00E772A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ПДД РФ -  п.4</w:t>
            </w:r>
            <w:r w:rsidRPr="00E772A3">
              <w:rPr>
                <w:rFonts w:ascii="Times New Roman" w:hAnsi="Times New Roman"/>
                <w:color w:val="000000"/>
              </w:rPr>
              <w:t>)»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8-е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декабрь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«Предупредительные сигналы водителей»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9-11-е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декабрь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Инструктаж с </w:t>
            </w:r>
            <w:proofErr w:type="gramStart"/>
            <w:r w:rsidRPr="00E772A3">
              <w:rPr>
                <w:rFonts w:ascii="Times New Roman" w:hAnsi="Times New Roman"/>
              </w:rPr>
              <w:t>обучающимися</w:t>
            </w:r>
            <w:proofErr w:type="gramEnd"/>
            <w:r w:rsidRPr="00E772A3">
              <w:rPr>
                <w:rFonts w:ascii="Times New Roman" w:hAnsi="Times New Roman"/>
              </w:rPr>
              <w:t xml:space="preserve"> по ПДД о правилах поведения во время зимних каникул «Каникулы, дорога, дети».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r w:rsidRPr="00E772A3">
              <w:rPr>
                <w:rFonts w:ascii="Times New Roman" w:hAnsi="Times New Roman"/>
                <w:spacing w:val="-9"/>
              </w:rPr>
              <w:t>Аникина И.К.</w:t>
            </w:r>
          </w:p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декабрь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Памятка для родителей </w:t>
            </w:r>
          </w:p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Уважаемые родители! </w:t>
            </w:r>
          </w:p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Ответственность за жизнь и здоровье детей,  во время зимних каникул, несут родители учащихся. При перевозке детей в салоне автомобиля применяйте ремни безопасности и детские удерживающие устройства, не забывайте напоминать вашим детям навыки безопасного </w:t>
            </w:r>
            <w:r w:rsidRPr="00E772A3">
              <w:rPr>
                <w:rFonts w:ascii="Times New Roman" w:hAnsi="Times New Roman"/>
              </w:rPr>
              <w:lastRenderedPageBreak/>
              <w:t xml:space="preserve">поведения на улицах и соблюдения правил дорожного движения на дорогах. В тёмное время суток рекомендуется использовать светоотражающие элементы.                                                                                                                                             </w:t>
            </w:r>
            <w:r w:rsidRPr="00E772A3">
              <w:rPr>
                <w:rFonts w:ascii="Times New Roman" w:hAnsi="Times New Roman"/>
                <w:i/>
              </w:rPr>
              <w:t>Администрация школы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lastRenderedPageBreak/>
              <w:t>1-11-е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proofErr w:type="spellStart"/>
            <w:r w:rsidRPr="00E772A3">
              <w:rPr>
                <w:rFonts w:ascii="Times New Roman" w:hAnsi="Times New Roman"/>
                <w:spacing w:val="-9"/>
              </w:rPr>
              <w:t>Власьянова</w:t>
            </w:r>
            <w:proofErr w:type="spellEnd"/>
            <w:r w:rsidRPr="00E772A3">
              <w:rPr>
                <w:rFonts w:ascii="Times New Roman" w:hAnsi="Times New Roman"/>
                <w:spacing w:val="-9"/>
              </w:rPr>
              <w:t xml:space="preserve"> А.А.</w:t>
            </w:r>
          </w:p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январь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«Правила поведения на тротуаре, пешеходной дорожке, обочине»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январь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«Правила безопасного перехода улиц и дорог»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2-е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январь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«Остановочный и тормозной  путь автомобиля»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3-е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январь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«Остановочный и тормозной  путь автомобиля»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4-е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январь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«Дорожные знаки для пешеходов и некоторые для водителей»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ind w:right="-143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5-е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январь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«Дорожные знаки»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6-е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январь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«Ответственность пешеходов за нарушение ПДД»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7-е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январь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«Разметка проезжей части улиц и дорог. Виды и значение»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8-е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январь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  «Знаки особых предписаний и знаки дополнительной информации»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9-11-е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shd w:val="clear" w:color="auto" w:fill="FFFFFF"/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5"/>
              </w:rPr>
              <w:t>февраль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shd w:val="clear" w:color="auto" w:fill="FFFFFF"/>
              <w:spacing w:line="283" w:lineRule="exact"/>
              <w:ind w:left="34" w:right="461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3"/>
              </w:rPr>
              <w:t xml:space="preserve">Проведение конкурса рисунков «Дорожная </w:t>
            </w:r>
            <w:r w:rsidRPr="00E772A3">
              <w:rPr>
                <w:rFonts w:ascii="Times New Roman" w:hAnsi="Times New Roman"/>
                <w:spacing w:val="-4"/>
              </w:rPr>
              <w:t>азбука»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shd w:val="clear" w:color="auto" w:fill="FFFFFF"/>
              <w:spacing w:line="278" w:lineRule="exact"/>
              <w:ind w:right="-143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7"/>
              </w:rPr>
              <w:t xml:space="preserve">1-4-е </w:t>
            </w:r>
            <w:r w:rsidRPr="00E772A3">
              <w:rPr>
                <w:rFonts w:ascii="Times New Roman" w:hAnsi="Times New Roman"/>
                <w:spacing w:val="-6"/>
              </w:rPr>
              <w:t>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3"/>
              </w:rPr>
              <w:t>Кошевая И.А.</w:t>
            </w:r>
          </w:p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7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февраль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«Что такое проезжая часть дороги»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февраль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«Новое об улицах, дорогах и дорожных знаках»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2-е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февраль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«Правила перехода железной дороги»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3-е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февраль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«Правила перехода железной дороги»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4-е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shd w:val="clear" w:color="auto" w:fill="FFFFFF"/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5"/>
              </w:rPr>
              <w:t>февраль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Занятие  по теме: «Дорожная разметка проезжей части улиц и дорог. Виды и значение дорожной разметки»   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ind w:right="-143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5-е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февраль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Занятие  по теме: «Движение транспортных средств. </w:t>
            </w:r>
            <w:proofErr w:type="gramStart"/>
            <w:r w:rsidRPr="00E772A3">
              <w:rPr>
                <w:rFonts w:ascii="Times New Roman" w:hAnsi="Times New Roman"/>
              </w:rPr>
              <w:t>Сигналы</w:t>
            </w:r>
            <w:proofErr w:type="gramEnd"/>
            <w:r w:rsidRPr="00E772A3">
              <w:rPr>
                <w:rFonts w:ascii="Times New Roman" w:hAnsi="Times New Roman"/>
              </w:rPr>
              <w:t xml:space="preserve"> подаваемые водителями»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6-е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shd w:val="clear" w:color="auto" w:fill="FFFFFF"/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5"/>
              </w:rPr>
              <w:t>февраль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«Значение дорожных знаков для пешеходов и водителей. 8 групп дорожных знаков. Знаки особых предписаний»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7-е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февраль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Занятие  по теме: «Обязанности пассажиров </w:t>
            </w:r>
            <w:r w:rsidRPr="00E772A3">
              <w:rPr>
                <w:rFonts w:ascii="Times New Roman" w:hAnsi="Times New Roman"/>
                <w:color w:val="000000"/>
              </w:rPr>
              <w:t>(</w:t>
            </w:r>
            <w:r w:rsidRPr="00E772A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ПДД РФ -  п.5</w:t>
            </w:r>
            <w:r w:rsidRPr="00E772A3">
              <w:rPr>
                <w:rFonts w:ascii="Times New Roman" w:hAnsi="Times New Roman"/>
                <w:color w:val="000000"/>
              </w:rPr>
              <w:t>)»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8-е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shd w:val="clear" w:color="auto" w:fill="FFFFFF"/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5"/>
              </w:rPr>
              <w:t>февраль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«Дорожная разметка и её характеристики»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9-11-е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март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«Пешеходный переход»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март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«Правила перехода перекрёстков»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2-е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март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«Правила езды на велосипеде»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3-е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март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«Правила езды на велосипеде»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4-е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март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«Обязанности пассажиров»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ind w:right="-143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5-е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март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Занятие  по теме: «Правила езды на велосипеде </w:t>
            </w:r>
            <w:r w:rsidRPr="00E772A3">
              <w:rPr>
                <w:rFonts w:ascii="Times New Roman" w:hAnsi="Times New Roman"/>
                <w:color w:val="000000"/>
              </w:rPr>
              <w:t>(</w:t>
            </w:r>
            <w:r w:rsidRPr="00E772A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ПДД РФ -  п.24</w:t>
            </w:r>
            <w:r w:rsidRPr="00E772A3">
              <w:rPr>
                <w:rFonts w:ascii="Times New Roman" w:hAnsi="Times New Roman"/>
                <w:color w:val="000000"/>
              </w:rPr>
              <w:t>)»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6-е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март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«Устройство велосипеда, его снаряжение. Технические требования, предъявляемые к велосипедам. Знаки особых предписаний 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7-е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март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Занятие  по теме: «Дополнительные требования к движению велосипедов </w:t>
            </w:r>
            <w:r w:rsidRPr="00E772A3">
              <w:rPr>
                <w:rFonts w:ascii="Times New Roman" w:hAnsi="Times New Roman"/>
                <w:color w:val="000000"/>
              </w:rPr>
              <w:t>(</w:t>
            </w:r>
            <w:r w:rsidRPr="00E772A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ПДД РФ -  п.24</w:t>
            </w:r>
            <w:r w:rsidRPr="00E772A3">
              <w:rPr>
                <w:rFonts w:ascii="Times New Roman" w:hAnsi="Times New Roman"/>
                <w:color w:val="000000"/>
              </w:rPr>
              <w:t>)»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8-е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март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Занятие  по теме:    «Перевозка людей </w:t>
            </w:r>
            <w:r w:rsidRPr="00E772A3">
              <w:rPr>
                <w:rFonts w:ascii="Times New Roman" w:hAnsi="Times New Roman"/>
                <w:color w:val="000000"/>
              </w:rPr>
              <w:t>(</w:t>
            </w:r>
            <w:r w:rsidRPr="00E772A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ПДД РФ -  п.22</w:t>
            </w:r>
            <w:r w:rsidRPr="00E772A3">
              <w:rPr>
                <w:rFonts w:ascii="Times New Roman" w:hAnsi="Times New Roman"/>
                <w:color w:val="000000"/>
              </w:rPr>
              <w:t>)»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9-11-е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март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Инструктаж с </w:t>
            </w:r>
            <w:proofErr w:type="gramStart"/>
            <w:r w:rsidRPr="00E772A3">
              <w:rPr>
                <w:rFonts w:ascii="Times New Roman" w:hAnsi="Times New Roman"/>
              </w:rPr>
              <w:t>обучающимися</w:t>
            </w:r>
            <w:proofErr w:type="gramEnd"/>
            <w:r w:rsidRPr="00E772A3">
              <w:rPr>
                <w:rFonts w:ascii="Times New Roman" w:hAnsi="Times New Roman"/>
              </w:rPr>
              <w:t xml:space="preserve"> по ПДД о правилах поведения во время весенних каникул «Каникулы, дорога, дети».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r w:rsidRPr="00E772A3">
              <w:rPr>
                <w:rFonts w:ascii="Times New Roman" w:hAnsi="Times New Roman"/>
                <w:spacing w:val="-9"/>
              </w:rPr>
              <w:t>Аникина И.К.</w:t>
            </w:r>
          </w:p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март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Памятка для родителей </w:t>
            </w:r>
          </w:p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Уважаемые родители! </w:t>
            </w:r>
          </w:p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Ответственность за жизнь и здоровье детей,  во время весенних каникул, несут родители учащихся. При перевозке детей в салоне автомобиля применяйте ремни безопасности и детские удерживающие устройства, не забывайте напоминать вашим детям навыки безопасного поведения на улицах и соблюдения правил дорожного движения на дорогах. В тёмное время суток рекомендуется использовать светоотражающие элементы.                                                                                                                                             </w:t>
            </w:r>
            <w:r w:rsidRPr="00E772A3">
              <w:rPr>
                <w:rFonts w:ascii="Times New Roman" w:hAnsi="Times New Roman"/>
                <w:i/>
              </w:rPr>
              <w:t>Администрация школы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proofErr w:type="spellStart"/>
            <w:r w:rsidRPr="00E772A3">
              <w:rPr>
                <w:rFonts w:ascii="Times New Roman" w:hAnsi="Times New Roman"/>
                <w:spacing w:val="-9"/>
              </w:rPr>
              <w:t>Власьянова</w:t>
            </w:r>
            <w:proofErr w:type="spellEnd"/>
            <w:r w:rsidRPr="00E772A3">
              <w:rPr>
                <w:rFonts w:ascii="Times New Roman" w:hAnsi="Times New Roman"/>
                <w:spacing w:val="-9"/>
              </w:rPr>
              <w:t xml:space="preserve"> А.А.</w:t>
            </w:r>
          </w:p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апрель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«Что означают дорожные знаки»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апрель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«М</w:t>
            </w:r>
            <w:proofErr w:type="gramStart"/>
            <w:r w:rsidRPr="00E772A3">
              <w:rPr>
                <w:rFonts w:ascii="Times New Roman" w:hAnsi="Times New Roman"/>
              </w:rPr>
              <w:t>ы-</w:t>
            </w:r>
            <w:proofErr w:type="gramEnd"/>
            <w:r w:rsidRPr="00E772A3">
              <w:rPr>
                <w:rFonts w:ascii="Times New Roman" w:hAnsi="Times New Roman"/>
              </w:rPr>
              <w:t xml:space="preserve"> пассажиры»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2-е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апрель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«Правила поведения на посадочных площадках и в транспорте»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3-е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апрель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«Правила поведения на посадочных площадках и в транспорте»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4-е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апрель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«Сигналы светофора. Виды светофора»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ind w:right="-143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5-е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апрель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«Движение вне населённого пункта»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6-е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апрель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Занятие  по теме: «Правила езды на велосипеде </w:t>
            </w:r>
            <w:r w:rsidRPr="00E772A3">
              <w:rPr>
                <w:rFonts w:ascii="Times New Roman" w:hAnsi="Times New Roman"/>
                <w:color w:val="000000"/>
              </w:rPr>
              <w:t>(</w:t>
            </w:r>
            <w:r w:rsidRPr="00E772A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ПДД РФ -  п.24</w:t>
            </w:r>
            <w:r w:rsidRPr="00E772A3">
              <w:rPr>
                <w:rFonts w:ascii="Times New Roman" w:hAnsi="Times New Roman"/>
                <w:color w:val="000000"/>
              </w:rPr>
              <w:t>)»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7-е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апрель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«Назначение опознавательных знаков и надписей на транспортных средствах»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8-е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апрель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Занятие  по теме: «Дополнительные требования к движению велосипедов, мопедов </w:t>
            </w:r>
            <w:r w:rsidRPr="00E772A3">
              <w:rPr>
                <w:rFonts w:ascii="Times New Roman" w:hAnsi="Times New Roman"/>
                <w:color w:val="000000"/>
              </w:rPr>
              <w:t>(</w:t>
            </w:r>
            <w:r w:rsidRPr="00E772A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ПДД РФ -  п.24</w:t>
            </w:r>
            <w:r w:rsidRPr="00E772A3">
              <w:rPr>
                <w:rFonts w:ascii="Times New Roman" w:hAnsi="Times New Roman"/>
                <w:color w:val="000000"/>
              </w:rPr>
              <w:t>)»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9-11-е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shd w:val="clear" w:color="auto" w:fill="FFFFFF"/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май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shd w:val="clear" w:color="auto" w:fill="FFFFFF"/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7"/>
              </w:rPr>
              <w:t>Кинофильм по ПДД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shd w:val="clear" w:color="auto" w:fill="FFFFFF"/>
              <w:spacing w:line="283" w:lineRule="exact"/>
              <w:ind w:right="-143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10"/>
              </w:rPr>
              <w:t xml:space="preserve">1-4-е </w:t>
            </w:r>
            <w:r w:rsidRPr="00E772A3">
              <w:rPr>
                <w:rFonts w:ascii="Times New Roman" w:hAnsi="Times New Roman"/>
                <w:spacing w:val="-11"/>
              </w:rPr>
              <w:t>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Зам по В.Р.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май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</w:t>
            </w:r>
            <w:proofErr w:type="gramStart"/>
            <w:r w:rsidRPr="00E772A3">
              <w:rPr>
                <w:rFonts w:ascii="Times New Roman" w:hAnsi="Times New Roman"/>
              </w:rPr>
              <w:t>Я-</w:t>
            </w:r>
            <w:proofErr w:type="gramEnd"/>
            <w:r w:rsidRPr="00E772A3">
              <w:rPr>
                <w:rFonts w:ascii="Times New Roman" w:hAnsi="Times New Roman"/>
              </w:rPr>
              <w:t xml:space="preserve"> пешеход. Экскурсия»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май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</w:t>
            </w:r>
            <w:proofErr w:type="gramStart"/>
            <w:r w:rsidRPr="00E772A3">
              <w:rPr>
                <w:rFonts w:ascii="Times New Roman" w:hAnsi="Times New Roman"/>
              </w:rPr>
              <w:t>Я-</w:t>
            </w:r>
            <w:proofErr w:type="gramEnd"/>
            <w:r w:rsidRPr="00E772A3">
              <w:rPr>
                <w:rFonts w:ascii="Times New Roman" w:hAnsi="Times New Roman"/>
              </w:rPr>
              <w:t xml:space="preserve"> пешеход и пассажир»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2-е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май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</w:t>
            </w:r>
            <w:proofErr w:type="gramStart"/>
            <w:r w:rsidRPr="00E772A3">
              <w:rPr>
                <w:rFonts w:ascii="Times New Roman" w:hAnsi="Times New Roman"/>
              </w:rPr>
              <w:t>Я-</w:t>
            </w:r>
            <w:proofErr w:type="gramEnd"/>
            <w:r w:rsidRPr="00E772A3">
              <w:rPr>
                <w:rFonts w:ascii="Times New Roman" w:hAnsi="Times New Roman"/>
              </w:rPr>
              <w:t xml:space="preserve"> пешеход. Экскурсия»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3-е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май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</w:t>
            </w:r>
            <w:proofErr w:type="gramStart"/>
            <w:r w:rsidRPr="00E772A3">
              <w:rPr>
                <w:rFonts w:ascii="Times New Roman" w:hAnsi="Times New Roman"/>
              </w:rPr>
              <w:t>Я-</w:t>
            </w:r>
            <w:proofErr w:type="gramEnd"/>
            <w:r w:rsidRPr="00E772A3">
              <w:rPr>
                <w:rFonts w:ascii="Times New Roman" w:hAnsi="Times New Roman"/>
              </w:rPr>
              <w:t xml:space="preserve"> пешеход. Экскурсия»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4-е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май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Занятие  по теме: «Правила посадки, высадки и перехода проезжей части после выхода из маршрутного транспорта»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ind w:right="-143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5-е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май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Контрольная работа по проверке знаний ПДД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6-е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май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Зачёт-проверка знаний по ПДД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7-11-е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ind w:left="34" w:hanging="34"/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май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Урок безопасности: «Выбор безопасного маршрута и культура транспортного поведения»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ind w:right="-143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shd w:val="clear" w:color="auto" w:fill="FFFFFF"/>
              <w:rPr>
                <w:rFonts w:ascii="Times New Roman" w:hAnsi="Times New Roman"/>
                <w:spacing w:val="-9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май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Инструктаж с </w:t>
            </w:r>
            <w:proofErr w:type="gramStart"/>
            <w:r w:rsidRPr="00E772A3">
              <w:rPr>
                <w:rFonts w:ascii="Times New Roman" w:hAnsi="Times New Roman"/>
              </w:rPr>
              <w:t>обучающимися</w:t>
            </w:r>
            <w:proofErr w:type="gramEnd"/>
            <w:r w:rsidRPr="00E772A3">
              <w:rPr>
                <w:rFonts w:ascii="Times New Roman" w:hAnsi="Times New Roman"/>
              </w:rPr>
              <w:t xml:space="preserve"> по ПДД о правилах поведения во время летних каникул «Каникулы, дорога, дети».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r w:rsidRPr="00E772A3">
              <w:rPr>
                <w:rFonts w:ascii="Times New Roman" w:hAnsi="Times New Roman"/>
                <w:spacing w:val="-9"/>
              </w:rPr>
              <w:t>Аникина И.К.</w:t>
            </w:r>
          </w:p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22" w:rsidRPr="00E772A3" w:rsidTr="00234F22">
        <w:tc>
          <w:tcPr>
            <w:tcW w:w="1101" w:type="dxa"/>
          </w:tcPr>
          <w:p w:rsidR="00234F22" w:rsidRPr="00E772A3" w:rsidRDefault="00234F22" w:rsidP="000D72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F22" w:rsidRPr="00E772A3" w:rsidRDefault="00234F22" w:rsidP="00DE27B7">
            <w:pPr>
              <w:jc w:val="center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май</w:t>
            </w:r>
          </w:p>
        </w:tc>
        <w:tc>
          <w:tcPr>
            <w:tcW w:w="5288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Памятка для родителей </w:t>
            </w:r>
          </w:p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Уважаемые родители! </w:t>
            </w:r>
          </w:p>
          <w:p w:rsidR="00234F22" w:rsidRPr="00E772A3" w:rsidRDefault="00234F22" w:rsidP="00DE27B7">
            <w:pPr>
              <w:ind w:left="34" w:hanging="34"/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 xml:space="preserve">Ответственность за жизнь и здоровье детей,  во время летних каникул, несут родители учащихся. При перевозке детей в салоне автомобиля применяйте ремни безопасности и детские удерживающие устройства, не забывайте напоминать вашим детям навыки безопасного поведения на улицах и соблюдения правил дорожного движения на дорогах. В тёмное время суток рекомендуется использовать светоотражающие элементы.                                                                                                                                             </w:t>
            </w:r>
            <w:r w:rsidRPr="00E772A3">
              <w:rPr>
                <w:rFonts w:ascii="Times New Roman" w:hAnsi="Times New Roman"/>
                <w:i/>
              </w:rPr>
              <w:t>Администрация школы</w:t>
            </w:r>
          </w:p>
        </w:tc>
        <w:tc>
          <w:tcPr>
            <w:tcW w:w="1799" w:type="dxa"/>
          </w:tcPr>
          <w:p w:rsidR="00234F22" w:rsidRPr="00E772A3" w:rsidRDefault="00234F22" w:rsidP="00DE27B7">
            <w:pPr>
              <w:rPr>
                <w:rFonts w:ascii="Times New Roman" w:hAnsi="Times New Roman"/>
              </w:rPr>
            </w:pPr>
            <w:r w:rsidRPr="00E772A3">
              <w:rPr>
                <w:rFonts w:ascii="Times New Roman" w:hAnsi="Times New Roman"/>
              </w:rPr>
              <w:t>1-11-е классы</w:t>
            </w:r>
          </w:p>
        </w:tc>
        <w:tc>
          <w:tcPr>
            <w:tcW w:w="3198" w:type="dxa"/>
          </w:tcPr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proofErr w:type="spellStart"/>
            <w:r w:rsidRPr="00E772A3">
              <w:rPr>
                <w:rFonts w:ascii="Times New Roman" w:hAnsi="Times New Roman"/>
                <w:spacing w:val="-9"/>
              </w:rPr>
              <w:t>Власьянова</w:t>
            </w:r>
            <w:proofErr w:type="spellEnd"/>
            <w:r w:rsidRPr="00E772A3">
              <w:rPr>
                <w:rFonts w:ascii="Times New Roman" w:hAnsi="Times New Roman"/>
                <w:spacing w:val="-9"/>
              </w:rPr>
              <w:t xml:space="preserve"> А.А.</w:t>
            </w:r>
          </w:p>
          <w:p w:rsidR="00234F22" w:rsidRPr="00E772A3" w:rsidRDefault="00234F22" w:rsidP="00DE27B7">
            <w:pPr>
              <w:rPr>
                <w:rFonts w:ascii="Times New Roman" w:hAnsi="Times New Roman"/>
                <w:spacing w:val="-9"/>
              </w:rPr>
            </w:pPr>
            <w:r w:rsidRPr="00E772A3">
              <w:rPr>
                <w:rFonts w:ascii="Times New Roman" w:hAnsi="Times New Roman"/>
                <w:spacing w:val="-9"/>
              </w:rPr>
              <w:t>Классные руководители</w:t>
            </w:r>
          </w:p>
        </w:tc>
        <w:tc>
          <w:tcPr>
            <w:tcW w:w="2266" w:type="dxa"/>
          </w:tcPr>
          <w:p w:rsidR="00234F22" w:rsidRPr="00E772A3" w:rsidRDefault="00234F22" w:rsidP="00BF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C03" w:rsidRPr="00E772A3" w:rsidRDefault="00BF5C03" w:rsidP="00E20A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2C5E" w:rsidRPr="00E772A3" w:rsidRDefault="00892C5E">
      <w:pPr>
        <w:rPr>
          <w:rFonts w:ascii="Times New Roman" w:hAnsi="Times New Roman"/>
        </w:rPr>
      </w:pPr>
    </w:p>
    <w:p w:rsidR="00892C5E" w:rsidRPr="00E772A3" w:rsidRDefault="00250803" w:rsidP="00892C5E">
      <w:pPr>
        <w:jc w:val="right"/>
        <w:rPr>
          <w:rFonts w:ascii="Times New Roman" w:hAnsi="Times New Roman"/>
          <w:sz w:val="24"/>
          <w:szCs w:val="24"/>
        </w:rPr>
      </w:pPr>
      <w:r w:rsidRPr="00E772A3">
        <w:rPr>
          <w:rFonts w:ascii="Times New Roman" w:hAnsi="Times New Roman"/>
          <w:sz w:val="24"/>
          <w:szCs w:val="24"/>
        </w:rPr>
        <w:t>Зам по ВР</w:t>
      </w:r>
      <w:r w:rsidR="00942E0E" w:rsidRPr="00E772A3">
        <w:rPr>
          <w:rFonts w:ascii="Times New Roman" w:hAnsi="Times New Roman"/>
          <w:sz w:val="24"/>
          <w:szCs w:val="24"/>
        </w:rPr>
        <w:t xml:space="preserve"> ______________</w:t>
      </w:r>
      <w:r w:rsidR="00892C5E" w:rsidRPr="00E772A3">
        <w:rPr>
          <w:rFonts w:ascii="Times New Roman" w:hAnsi="Times New Roman"/>
          <w:sz w:val="24"/>
          <w:szCs w:val="24"/>
        </w:rPr>
        <w:t>/</w:t>
      </w:r>
      <w:proofErr w:type="spellStart"/>
      <w:r w:rsidRPr="00E772A3">
        <w:rPr>
          <w:rFonts w:ascii="Times New Roman" w:hAnsi="Times New Roman"/>
          <w:sz w:val="24"/>
          <w:szCs w:val="24"/>
        </w:rPr>
        <w:t>Вдасьянова</w:t>
      </w:r>
      <w:proofErr w:type="spellEnd"/>
      <w:r w:rsidRPr="00E772A3">
        <w:rPr>
          <w:rFonts w:ascii="Times New Roman" w:hAnsi="Times New Roman"/>
          <w:sz w:val="24"/>
          <w:szCs w:val="24"/>
        </w:rPr>
        <w:t xml:space="preserve"> А.А.</w:t>
      </w:r>
      <w:r w:rsidR="00892C5E" w:rsidRPr="00E772A3">
        <w:rPr>
          <w:rFonts w:ascii="Times New Roman" w:hAnsi="Times New Roman"/>
          <w:sz w:val="24"/>
          <w:szCs w:val="24"/>
        </w:rPr>
        <w:t>/</w:t>
      </w:r>
    </w:p>
    <w:sectPr w:rsidR="00892C5E" w:rsidRPr="00E772A3" w:rsidSect="006C1B6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52E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F234C10"/>
    <w:multiLevelType w:val="multilevel"/>
    <w:tmpl w:val="0A2C7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EA923F3"/>
    <w:multiLevelType w:val="hybridMultilevel"/>
    <w:tmpl w:val="B57A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AA9"/>
    <w:rsid w:val="00032F8C"/>
    <w:rsid w:val="000611CE"/>
    <w:rsid w:val="000D727B"/>
    <w:rsid w:val="0012549E"/>
    <w:rsid w:val="001A2D5F"/>
    <w:rsid w:val="00205856"/>
    <w:rsid w:val="00234F22"/>
    <w:rsid w:val="00250803"/>
    <w:rsid w:val="002B1403"/>
    <w:rsid w:val="004C422F"/>
    <w:rsid w:val="004C60CC"/>
    <w:rsid w:val="0050785D"/>
    <w:rsid w:val="0053537C"/>
    <w:rsid w:val="005B109D"/>
    <w:rsid w:val="0064014D"/>
    <w:rsid w:val="00663BB8"/>
    <w:rsid w:val="00670F33"/>
    <w:rsid w:val="006C1B66"/>
    <w:rsid w:val="00742BB4"/>
    <w:rsid w:val="00743D2A"/>
    <w:rsid w:val="0077621D"/>
    <w:rsid w:val="007F040C"/>
    <w:rsid w:val="007F5F88"/>
    <w:rsid w:val="00826C2B"/>
    <w:rsid w:val="00892C5E"/>
    <w:rsid w:val="008B1F0A"/>
    <w:rsid w:val="00942E0E"/>
    <w:rsid w:val="009E7656"/>
    <w:rsid w:val="00AD26FA"/>
    <w:rsid w:val="00BA18CA"/>
    <w:rsid w:val="00BE675C"/>
    <w:rsid w:val="00BF5C03"/>
    <w:rsid w:val="00CA34BF"/>
    <w:rsid w:val="00D9115A"/>
    <w:rsid w:val="00DE27B7"/>
    <w:rsid w:val="00E20AA9"/>
    <w:rsid w:val="00E772A3"/>
    <w:rsid w:val="00EA60B4"/>
    <w:rsid w:val="00F9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A9"/>
    <w:pPr>
      <w:ind w:left="720"/>
      <w:contextualSpacing/>
    </w:pPr>
  </w:style>
  <w:style w:type="table" w:styleId="a4">
    <w:name w:val="Table Grid"/>
    <w:basedOn w:val="a1"/>
    <w:uiPriority w:val="59"/>
    <w:rsid w:val="00BF5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8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5777-037D-49B3-BA85-EEC97C67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2013-06-18T10:00:00Z</cp:lastPrinted>
  <dcterms:created xsi:type="dcterms:W3CDTF">2014-08-04T09:37:00Z</dcterms:created>
  <dcterms:modified xsi:type="dcterms:W3CDTF">2014-08-04T10:09:00Z</dcterms:modified>
</cp:coreProperties>
</file>