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32" w:rsidRDefault="00E55F32" w:rsidP="005C0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55F32" w:rsidRDefault="00E55F32" w:rsidP="005C0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«Кызыл-Сылдысская средняя общеобразовательная школа»</w:t>
      </w:r>
    </w:p>
    <w:p w:rsidR="00E55F32" w:rsidRDefault="00E55F32" w:rsidP="005C0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Нахождение дроби от числа</w:t>
      </w:r>
    </w:p>
    <w:p w:rsidR="00E55F32" w:rsidRDefault="00E55F32" w:rsidP="005C04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(Открытый урок математики в 6 классе)</w:t>
      </w:r>
    </w:p>
    <w:p w:rsidR="00E55F32" w:rsidRDefault="00E55F32" w:rsidP="005C046B">
      <w:pPr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Подготовила и провела учитель математики </w:t>
      </w:r>
    </w:p>
    <w:p w:rsidR="00E55F32" w:rsidRPr="005C046B" w:rsidRDefault="00E55F32" w:rsidP="005C04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Лопсан Чечек Сандаковна</w:t>
      </w:r>
    </w:p>
    <w:p w:rsidR="00E55F32" w:rsidRDefault="00E55F32" w:rsidP="005C046B">
      <w:pPr>
        <w:jc w:val="right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jc w:val="right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jc w:val="right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jc w:val="right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Булун-Бажы 2014</w:t>
      </w:r>
    </w:p>
    <w:p w:rsidR="00E55F32" w:rsidRDefault="00E55F32" w:rsidP="005C046B">
      <w:pPr>
        <w:jc w:val="center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pStyle w:val="Heading2"/>
        <w:numPr>
          <w:ilvl w:val="1"/>
          <w:numId w:val="0"/>
        </w:numPr>
        <w:tabs>
          <w:tab w:val="num" w:pos="576"/>
        </w:tabs>
        <w:suppressAutoHyphens/>
        <w:spacing w:before="240" w:after="120" w:line="276" w:lineRule="auto"/>
        <w:ind w:left="576" w:hanging="576"/>
        <w:jc w:val="both"/>
        <w:rPr>
          <w:rFonts w:ascii="Times New Roman" w:hAnsi="Times New Roman"/>
          <w:b w:val="0"/>
          <w:bCs w:val="0"/>
        </w:rPr>
      </w:pPr>
      <w:r>
        <w:rPr>
          <w:b w:val="0"/>
          <w:bCs w:val="0"/>
        </w:rPr>
        <w:t xml:space="preserve">Урок изучения  новых знаний по теме: «Нахождение дроби от числа». </w:t>
      </w:r>
      <w:r>
        <w:rPr>
          <w:rFonts w:ascii="Times New Roman" w:hAnsi="Times New Roman"/>
          <w:b w:val="0"/>
          <w:bCs w:val="0"/>
        </w:rPr>
        <w:t xml:space="preserve">Содержание урока соответствует авторской программы В.И. Жохова (Программа. Планирование учебного материала. Математика. 5-6 классы/ автю-сост. В.И. Жохов. - М.: Мнемозина, 2009).  Программное требование  к математической подготовке учащихся по этой теме заключается  в выработке прочных навыков арифметических действий с дробями и решения текстовых задач. Материал урока  тесно связан с жизнью. </w:t>
      </w: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Урок, способствует формированию у обучающихся универсальных учебных действий:</w:t>
      </w: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  <w:r>
        <w:rPr>
          <w:rFonts w:ascii="Times New Roman" w:hAnsi="Times New Roman"/>
          <w:sz w:val="28"/>
          <w:szCs w:val="28"/>
        </w:rPr>
        <w:t xml:space="preserve"> воспитание положительного отношения к учению, желание приобретать новые  и совершенствовать имеющиеся знания;</w:t>
      </w: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регулятивные:</w:t>
      </w:r>
      <w:r>
        <w:rPr>
          <w:rFonts w:ascii="Times New Roman" w:hAnsi="Times New Roman"/>
          <w:sz w:val="28"/>
          <w:szCs w:val="28"/>
        </w:rPr>
        <w:t xml:space="preserve"> умение контролировать и оценивать свои действия, вносить соответствующие коррективы в их выполнение;</w:t>
      </w: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познавательные: </w:t>
      </w:r>
      <w:r>
        <w:rPr>
          <w:rFonts w:ascii="Times New Roman" w:hAnsi="Times New Roman"/>
          <w:sz w:val="28"/>
          <w:szCs w:val="28"/>
        </w:rPr>
        <w:t>развитие учебно-познавательного интереса к новому учебному материалу и способам решения новых задач.</w:t>
      </w: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5F32" w:rsidRDefault="00E55F32" w:rsidP="005C046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Тип урока:</w:t>
      </w:r>
      <w:r>
        <w:rPr>
          <w:rFonts w:ascii="Times New Roman" w:hAnsi="Times New Roman"/>
          <w:color w:val="000000"/>
          <w:sz w:val="28"/>
          <w:szCs w:val="28"/>
        </w:rPr>
        <w:t xml:space="preserve">  урок изучения нового материала.</w:t>
      </w:r>
    </w:p>
    <w:p w:rsidR="00E55F32" w:rsidRDefault="00E55F32" w:rsidP="005C046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Задачи урока:</w:t>
      </w:r>
    </w:p>
    <w:p w:rsidR="00E55F32" w:rsidRDefault="00E55F32" w:rsidP="005C046B">
      <w:pPr>
        <w:pStyle w:val="NormalWeb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образовательные:</w:t>
      </w:r>
    </w:p>
    <w:p w:rsidR="00E55F32" w:rsidRDefault="00E55F32" w:rsidP="005C046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 с задачами на нахождении дроби от числа и показать, что такие задачи могут быть решены одним действием – умножением числа на дробь; </w:t>
      </w:r>
    </w:p>
    <w:p w:rsidR="00E55F32" w:rsidRDefault="00E55F32" w:rsidP="005C046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сформулировать правило нахождения дроби от числа;</w:t>
      </w:r>
    </w:p>
    <w:p w:rsidR="00E55F32" w:rsidRDefault="00E55F32" w:rsidP="005C046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отработать умения и навыки самостоятельной работы; </w:t>
      </w:r>
    </w:p>
    <w:p w:rsidR="00E55F32" w:rsidRDefault="00E55F32" w:rsidP="005C046B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контроль знаний. </w:t>
      </w:r>
    </w:p>
    <w:p w:rsidR="00E55F32" w:rsidRDefault="00E55F32" w:rsidP="005C046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развивающие:</w:t>
      </w:r>
    </w:p>
    <w:p w:rsidR="00E55F32" w:rsidRDefault="00E55F32" w:rsidP="005C046B">
      <w:pPr>
        <w:pStyle w:val="NormalWeb"/>
        <w:numPr>
          <w:ilvl w:val="0"/>
          <w:numId w:val="35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 трудовых умений: применение правила при решении задач на нахождение дроби от числа;</w:t>
      </w:r>
    </w:p>
    <w:p w:rsidR="00E55F32" w:rsidRDefault="00E55F32" w:rsidP="005C046B">
      <w:pPr>
        <w:pStyle w:val="NormalWeb"/>
        <w:numPr>
          <w:ilvl w:val="0"/>
          <w:numId w:val="35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интереса к предмету.</w:t>
      </w:r>
    </w:p>
    <w:p w:rsidR="00E55F32" w:rsidRDefault="00E55F32" w:rsidP="005C046B">
      <w:pPr>
        <w:pStyle w:val="NormalWeb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E55F32" w:rsidRDefault="00E55F32" w:rsidP="005C046B">
      <w:pPr>
        <w:pStyle w:val="NormalWeb"/>
        <w:numPr>
          <w:ilvl w:val="0"/>
          <w:numId w:val="36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общечеловеческих ценностей,</w:t>
      </w:r>
    </w:p>
    <w:p w:rsidR="00E55F32" w:rsidRDefault="00E55F32" w:rsidP="005C046B">
      <w:pPr>
        <w:pStyle w:val="NormalWeb"/>
        <w:numPr>
          <w:ilvl w:val="0"/>
          <w:numId w:val="36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потребности и умения учиться математике.</w:t>
      </w:r>
    </w:p>
    <w:p w:rsidR="00E55F32" w:rsidRDefault="00E55F32" w:rsidP="005C046B">
      <w:pPr>
        <w:ind w:left="360"/>
        <w:rPr>
          <w:rFonts w:ascii="Times New Roman" w:hAnsi="Times New Roman"/>
          <w:b/>
          <w:color w:val="000000"/>
        </w:rPr>
      </w:pPr>
    </w:p>
    <w:p w:rsidR="00E55F32" w:rsidRDefault="00E55F32" w:rsidP="005C046B">
      <w:pPr>
        <w:spacing w:after="0" w:line="200" w:lineRule="atLeast"/>
        <w:ind w:left="36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Оборудование урока:</w:t>
      </w:r>
    </w:p>
    <w:p w:rsidR="00E55F32" w:rsidRDefault="00E55F32" w:rsidP="005C046B">
      <w:pPr>
        <w:numPr>
          <w:ilvl w:val="0"/>
          <w:numId w:val="37"/>
        </w:numPr>
        <w:suppressAutoHyphens/>
        <w:spacing w:after="0" w:line="2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карточки для устного счёта,</w:t>
      </w:r>
    </w:p>
    <w:p w:rsidR="00E55F32" w:rsidRDefault="00E55F32" w:rsidP="005C046B">
      <w:pPr>
        <w:numPr>
          <w:ilvl w:val="0"/>
          <w:numId w:val="37"/>
        </w:numPr>
        <w:suppressAutoHyphens/>
        <w:spacing w:after="0" w:line="20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карточки «Алгоритм работы в парах»,</w:t>
      </w:r>
    </w:p>
    <w:p w:rsidR="00E55F32" w:rsidRDefault="00E55F32" w:rsidP="005C046B">
      <w:pPr>
        <w:numPr>
          <w:ilvl w:val="0"/>
          <w:numId w:val="38"/>
        </w:numPr>
        <w:suppressAutoHyphens/>
        <w:spacing w:after="0" w:line="200" w:lineRule="atLeast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индивидуальные карточки с заданием</w:t>
      </w:r>
    </w:p>
    <w:p w:rsidR="00E55F32" w:rsidRDefault="00E55F32" w:rsidP="005C046B">
      <w:pPr>
        <w:numPr>
          <w:ilvl w:val="0"/>
          <w:numId w:val="38"/>
        </w:numPr>
        <w:suppressAutoHyphens/>
        <w:spacing w:after="0" w:line="200" w:lineRule="atLeast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компьютер</w:t>
      </w:r>
    </w:p>
    <w:p w:rsidR="00E55F32" w:rsidRDefault="00E55F32" w:rsidP="005C046B">
      <w:pPr>
        <w:numPr>
          <w:ilvl w:val="0"/>
          <w:numId w:val="38"/>
        </w:numPr>
        <w:suppressAutoHyphens/>
        <w:spacing w:after="0" w:line="200" w:lineRule="atLeast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карточки с оценками</w:t>
      </w:r>
    </w:p>
    <w:p w:rsidR="00E55F32" w:rsidRDefault="00E55F32" w:rsidP="005C046B">
      <w:pPr>
        <w:numPr>
          <w:ilvl w:val="0"/>
          <w:numId w:val="38"/>
        </w:numPr>
        <w:suppressAutoHyphens/>
        <w:spacing w:after="0" w:line="200" w:lineRule="atLeast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учебник «Математика 6 класс» Н.Я. Виленкин, В.И. Жохов, А.С. Ченоков С.И. Шварцбурд.</w:t>
      </w:r>
    </w:p>
    <w:p w:rsidR="00E55F32" w:rsidRDefault="00E55F32" w:rsidP="005C046B">
      <w:pPr>
        <w:spacing w:after="0" w:line="240" w:lineRule="auto"/>
        <w:jc w:val="both"/>
      </w:pPr>
    </w:p>
    <w:p w:rsidR="00E55F32" w:rsidRDefault="00E55F32" w:rsidP="005C046B">
      <w:pPr>
        <w:spacing w:after="0" w:line="240" w:lineRule="auto"/>
        <w:ind w:left="390" w:hanging="36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Формы организации деятельности учащихся: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E55F32" w:rsidRDefault="00E55F32" w:rsidP="005C046B">
      <w:pPr>
        <w:numPr>
          <w:ilvl w:val="0"/>
          <w:numId w:val="38"/>
        </w:numPr>
        <w:suppressAutoHyphens/>
        <w:spacing w:after="0" w:line="240" w:lineRule="auto"/>
        <w:ind w:left="39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фронтальная</w:t>
      </w:r>
    </w:p>
    <w:p w:rsidR="00E55F32" w:rsidRDefault="00E55F32" w:rsidP="005C046B">
      <w:pPr>
        <w:numPr>
          <w:ilvl w:val="0"/>
          <w:numId w:val="38"/>
        </w:numPr>
        <w:suppressAutoHyphens/>
        <w:spacing w:after="0" w:line="240" w:lineRule="auto"/>
        <w:ind w:left="39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парная</w:t>
      </w:r>
    </w:p>
    <w:p w:rsidR="00E55F32" w:rsidRDefault="00E55F32" w:rsidP="005C046B">
      <w:pPr>
        <w:numPr>
          <w:ilvl w:val="0"/>
          <w:numId w:val="38"/>
        </w:numPr>
        <w:suppressAutoHyphens/>
        <w:spacing w:after="0" w:line="240" w:lineRule="auto"/>
        <w:ind w:left="39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индивидуальная.</w:t>
      </w:r>
    </w:p>
    <w:p w:rsidR="00E55F32" w:rsidRDefault="00E55F32" w:rsidP="005C046B">
      <w:pPr>
        <w:spacing w:after="0" w:line="240" w:lineRule="auto"/>
        <w:ind w:left="360"/>
        <w:rPr>
          <w:color w:val="000000"/>
        </w:rPr>
      </w:pPr>
    </w:p>
    <w:p w:rsidR="00E55F32" w:rsidRDefault="00E55F32" w:rsidP="005C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урока:</w:t>
      </w:r>
    </w:p>
    <w:p w:rsidR="00E55F32" w:rsidRDefault="00E55F32" w:rsidP="005C046B">
      <w:pPr>
        <w:numPr>
          <w:ilvl w:val="0"/>
          <w:numId w:val="45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</w:t>
      </w:r>
    </w:p>
    <w:p w:rsidR="00E55F32" w:rsidRDefault="00E55F32" w:rsidP="005C046B">
      <w:pPr>
        <w:numPr>
          <w:ilvl w:val="0"/>
          <w:numId w:val="45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Устный счёт</w:t>
      </w:r>
    </w:p>
    <w:p w:rsidR="00E55F32" w:rsidRDefault="00E55F32" w:rsidP="005C046B">
      <w:pPr>
        <w:numPr>
          <w:ilvl w:val="0"/>
          <w:numId w:val="45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темы урока</w:t>
      </w:r>
    </w:p>
    <w:p w:rsidR="00E55F32" w:rsidRDefault="00E55F32" w:rsidP="005C046B">
      <w:pPr>
        <w:numPr>
          <w:ilvl w:val="0"/>
          <w:numId w:val="45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нового материала</w:t>
      </w:r>
    </w:p>
    <w:p w:rsidR="00E55F32" w:rsidRDefault="00E55F32" w:rsidP="005C046B">
      <w:pPr>
        <w:numPr>
          <w:ilvl w:val="0"/>
          <w:numId w:val="45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Закрепление изученного материала</w:t>
      </w:r>
    </w:p>
    <w:p w:rsidR="00E55F32" w:rsidRDefault="00E55F32" w:rsidP="005C046B">
      <w:pPr>
        <w:numPr>
          <w:ilvl w:val="0"/>
          <w:numId w:val="45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Физкультминутка</w:t>
      </w:r>
    </w:p>
    <w:p w:rsidR="00E55F32" w:rsidRDefault="00E55F32" w:rsidP="005C046B">
      <w:pPr>
        <w:numPr>
          <w:ilvl w:val="0"/>
          <w:numId w:val="45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задачей</w:t>
      </w:r>
    </w:p>
    <w:p w:rsidR="00E55F32" w:rsidRDefault="00E55F32" w:rsidP="005C046B">
      <w:pPr>
        <w:numPr>
          <w:ilvl w:val="0"/>
          <w:numId w:val="45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(работа в парах)</w:t>
      </w:r>
    </w:p>
    <w:p w:rsidR="00E55F32" w:rsidRDefault="00E55F32" w:rsidP="005C046B">
      <w:pPr>
        <w:numPr>
          <w:ilvl w:val="0"/>
          <w:numId w:val="4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изученного материала</w:t>
      </w:r>
    </w:p>
    <w:p w:rsidR="00E55F32" w:rsidRDefault="00E55F32" w:rsidP="005C046B">
      <w:pPr>
        <w:numPr>
          <w:ilvl w:val="0"/>
          <w:numId w:val="45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урока</w:t>
      </w:r>
    </w:p>
    <w:p w:rsidR="00E55F32" w:rsidRDefault="00E55F32" w:rsidP="005C046B">
      <w:pPr>
        <w:numPr>
          <w:ilvl w:val="0"/>
          <w:numId w:val="45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</w:t>
      </w:r>
    </w:p>
    <w:p w:rsidR="00E55F32" w:rsidRDefault="00E55F32" w:rsidP="005C04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 урока</w:t>
      </w:r>
    </w:p>
    <w:p w:rsidR="00E55F32" w:rsidRDefault="00E55F32" w:rsidP="005C046B">
      <w:pPr>
        <w:pStyle w:val="af3"/>
        <w:numPr>
          <w:ilvl w:val="0"/>
          <w:numId w:val="39"/>
        </w:numPr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E55F32" w:rsidRDefault="00E55F32" w:rsidP="005C046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Здравствуйте, ребята! Сегодня у нас на уроке присутствуют гости, учителя математики, поприветствуйте их и садитесь!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― Эпиграфом нашего урока станут следующие слова: «Прежде чем решать задачу – прочитайте условие»  (Жак Адамар).</w:t>
      </w:r>
    </w:p>
    <w:p w:rsidR="00E55F32" w:rsidRDefault="00E55F32" w:rsidP="005C046B">
      <w:pPr>
        <w:pStyle w:val="af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55F32" w:rsidRDefault="00E55F32" w:rsidP="005C046B">
      <w:pPr>
        <w:pStyle w:val="af3"/>
        <w:numPr>
          <w:ilvl w:val="0"/>
          <w:numId w:val="39"/>
        </w:numPr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Устный счет</w:t>
      </w:r>
    </w:p>
    <w:p w:rsidR="00E55F32" w:rsidRDefault="00E55F32" w:rsidP="005C046B">
      <w:pPr>
        <w:pStyle w:val="af3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(Фронтальная работа с классом. Учитель показывает карточки )</w:t>
      </w:r>
    </w:p>
    <w:p w:rsidR="00E55F32" w:rsidRDefault="00E55F32" w:rsidP="005C046B">
      <w:pPr>
        <w:pStyle w:val="af3"/>
        <w:numPr>
          <w:ilvl w:val="0"/>
          <w:numId w:val="40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Вычислите:</w:t>
      </w:r>
      <w:r>
        <w:rPr>
          <w:rFonts w:ascii="Times New Roman" w:hAnsi="Times New Roman"/>
          <w:sz w:val="28"/>
          <w:szCs w:val="28"/>
        </w:rPr>
        <w:t xml:space="preserve"> 1)</w:t>
      </w:r>
      <w:r w:rsidRPr="007F2DB5">
        <w:rPr>
          <w:position w:val="-17"/>
        </w:rPr>
        <w:object w:dxaOrig="579" w:dyaOrig="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8.5pt" o:ole="" filled="t">
            <v:fill color2="black"/>
            <v:imagedata r:id="rId7" o:title=""/>
          </v:shape>
          <o:OLEObject Type="Embed" ProgID="Equation.3" ShapeID="_x0000_i1025" DrawAspect="Content" ObjectID="_1483779340" r:id="rId8"/>
        </w:object>
      </w:r>
      <w:r>
        <w:rPr>
          <w:rFonts w:ascii="Times New Roman" w:hAnsi="Times New Roman"/>
          <w:sz w:val="28"/>
          <w:szCs w:val="28"/>
        </w:rPr>
        <w:t xml:space="preserve">;    </w:t>
      </w:r>
      <w:r w:rsidRPr="007F2DB5">
        <w:rPr>
          <w:position w:val="-17"/>
        </w:rPr>
        <w:object w:dxaOrig="572" w:dyaOrig="565">
          <v:shape id="_x0000_i1026" type="#_x0000_t75" style="width:28.5pt;height:28.5pt" o:ole="" filled="t">
            <v:fill color2="black"/>
            <v:imagedata r:id="rId9" o:title=""/>
          </v:shape>
          <o:OLEObject Type="Embed" ProgID="Equation.3" ShapeID="_x0000_i1026" DrawAspect="Content" ObjectID="_1483779341" r:id="rId10"/>
        </w:object>
      </w:r>
      <w:r>
        <w:rPr>
          <w:rFonts w:ascii="Times New Roman" w:hAnsi="Times New Roman"/>
          <w:sz w:val="28"/>
          <w:szCs w:val="28"/>
        </w:rPr>
        <w:t xml:space="preserve">; 2) </w:t>
      </w:r>
      <w:r w:rsidRPr="007F2DB5">
        <w:rPr>
          <w:position w:val="-17"/>
        </w:rPr>
        <w:object w:dxaOrig="564" w:dyaOrig="565">
          <v:shape id="_x0000_i1027" type="#_x0000_t75" style="width:28.5pt;height:28.5pt" o:ole="" filled="t">
            <v:fill color2="black"/>
            <v:imagedata r:id="rId11" o:title=""/>
          </v:shape>
          <o:OLEObject Type="Embed" ProgID="Equation.3" ShapeID="_x0000_i1027" DrawAspect="Content" ObjectID="_1483779342" r:id="rId12"/>
        </w:object>
      </w:r>
      <w:r>
        <w:rPr>
          <w:rFonts w:ascii="Times New Roman" w:hAnsi="Times New Roman"/>
          <w:sz w:val="28"/>
          <w:szCs w:val="28"/>
        </w:rPr>
        <w:t xml:space="preserve">;   </w:t>
      </w:r>
      <w:r w:rsidRPr="007F2DB5">
        <w:rPr>
          <w:position w:val="-17"/>
        </w:rPr>
        <w:object w:dxaOrig="564" w:dyaOrig="565">
          <v:shape id="_x0000_i1028" type="#_x0000_t75" style="width:28.5pt;height:28.5pt" o:ole="" filled="t">
            <v:fill color2="black"/>
            <v:imagedata r:id="rId13" o:title=""/>
          </v:shape>
          <o:OLEObject Type="Embed" ProgID="Equation.3" ShapeID="_x0000_i1028" DrawAspect="Content" ObjectID="_1483779343" r:id="rId14"/>
        </w:object>
      </w:r>
      <w:r>
        <w:rPr>
          <w:rFonts w:ascii="Times New Roman" w:hAnsi="Times New Roman"/>
          <w:sz w:val="28"/>
          <w:szCs w:val="28"/>
        </w:rPr>
        <w:t xml:space="preserve">;  3)  </w:t>
      </w:r>
      <w:r w:rsidRPr="007F2DB5">
        <w:rPr>
          <w:position w:val="-17"/>
        </w:rPr>
        <w:object w:dxaOrig="679" w:dyaOrig="565">
          <v:shape id="_x0000_i1029" type="#_x0000_t75" style="width:33.75pt;height:28.5pt" o:ole="" filled="t">
            <v:fill color2="black"/>
            <v:imagedata r:id="rId15" o:title=""/>
          </v:shape>
          <o:OLEObject Type="Embed" ProgID="Equation.3" ShapeID="_x0000_i1029" DrawAspect="Content" ObjectID="_1483779344" r:id="rId16"/>
        </w:object>
      </w:r>
      <w:r>
        <w:rPr>
          <w:rFonts w:ascii="Times New Roman" w:hAnsi="Times New Roman"/>
          <w:sz w:val="28"/>
          <w:szCs w:val="28"/>
        </w:rPr>
        <w:t xml:space="preserve">;   </w:t>
      </w:r>
      <w:r w:rsidRPr="007F2DB5">
        <w:rPr>
          <w:position w:val="-17"/>
        </w:rPr>
        <w:object w:dxaOrig="799" w:dyaOrig="565">
          <v:shape id="_x0000_i1030" type="#_x0000_t75" style="width:39.75pt;height:28.5pt" o:ole="" filled="t">
            <v:fill color2="black"/>
            <v:imagedata r:id="rId17" o:title=""/>
          </v:shape>
          <o:OLEObject Type="Embed" ProgID="Equation.3" ShapeID="_x0000_i1030" DrawAspect="Content" ObjectID="_1483779345" r:id="rId18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E55F32" w:rsidRDefault="00E55F32" w:rsidP="005C046B">
      <w:pPr>
        <w:pStyle w:val="af3"/>
        <w:ind w:left="567"/>
        <w:rPr>
          <w:rFonts w:ascii="Times New Roman" w:hAnsi="Times New Roman"/>
          <w:sz w:val="28"/>
          <w:szCs w:val="28"/>
          <w:lang w:val="en-US"/>
        </w:rPr>
      </w:pPr>
    </w:p>
    <w:p w:rsidR="00E55F32" w:rsidRDefault="00E55F32" w:rsidP="005C046B">
      <w:pPr>
        <w:pStyle w:val="af3"/>
        <w:numPr>
          <w:ilvl w:val="0"/>
          <w:numId w:val="40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Вычислите квадрат и куб числа: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2DB5">
        <w:rPr>
          <w:position w:val="-17"/>
        </w:rPr>
        <w:object w:dxaOrig="317" w:dyaOrig="565">
          <v:shape id="_x0000_i1031" type="#_x0000_t75" style="width:15.75pt;height:28.5pt" o:ole="" filled="t">
            <v:fill color2="black"/>
            <v:imagedata r:id="rId19" o:title=""/>
          </v:shape>
          <o:OLEObject Type="Embed" ProgID="Equation.3" ShapeID="_x0000_i1031" DrawAspect="Content" ObjectID="_1483779346" r:id="rId20"/>
        </w:object>
      </w:r>
      <w:r>
        <w:rPr>
          <w:rFonts w:ascii="Times New Roman" w:hAnsi="Times New Roman"/>
          <w:sz w:val="28"/>
          <w:szCs w:val="28"/>
        </w:rPr>
        <w:t xml:space="preserve">;  </w:t>
      </w:r>
      <w:r w:rsidRPr="007F2DB5">
        <w:rPr>
          <w:position w:val="-17"/>
        </w:rPr>
        <w:object w:dxaOrig="317" w:dyaOrig="565">
          <v:shape id="_x0000_i1032" type="#_x0000_t75" style="width:15.75pt;height:28.5pt" o:ole="" filled="t">
            <v:fill color2="black"/>
            <v:imagedata r:id="rId21" o:title=""/>
          </v:shape>
          <o:OLEObject Type="Embed" ProgID="Equation.3" ShapeID="_x0000_i1032" DrawAspect="Content" ObjectID="_1483779347" r:id="rId22"/>
        </w:object>
      </w:r>
      <w:r>
        <w:rPr>
          <w:rFonts w:ascii="Times New Roman" w:hAnsi="Times New Roman"/>
          <w:sz w:val="28"/>
          <w:szCs w:val="28"/>
        </w:rPr>
        <w:t xml:space="preserve">;  </w:t>
      </w:r>
      <w:r w:rsidRPr="007F2DB5">
        <w:rPr>
          <w:position w:val="-17"/>
        </w:rPr>
        <w:object w:dxaOrig="320" w:dyaOrig="565">
          <v:shape id="_x0000_i1033" type="#_x0000_t75" style="width:15.75pt;height:28.5pt" o:ole="" filled="t">
            <v:fill color2="black"/>
            <v:imagedata r:id="rId23" o:title=""/>
          </v:shape>
          <o:OLEObject Type="Embed" ProgID="Equation.3" ShapeID="_x0000_i1033" DrawAspect="Content" ObjectID="_1483779348" r:id="rId24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E55F32" w:rsidRDefault="00E55F32" w:rsidP="005C046B">
      <w:pPr>
        <w:pStyle w:val="af3"/>
        <w:ind w:left="0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pStyle w:val="af3"/>
        <w:numPr>
          <w:ilvl w:val="0"/>
          <w:numId w:val="40"/>
        </w:numPr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Одна птица летит со скоростью 12 м/мин, а другая 12 м/с. Какая из птиц летит быстрее?</w:t>
      </w:r>
    </w:p>
    <w:p w:rsidR="00E55F32" w:rsidRDefault="00E55F32" w:rsidP="005C046B">
      <w:pPr>
        <w:pStyle w:val="af3"/>
        <w:numPr>
          <w:ilvl w:val="0"/>
          <w:numId w:val="39"/>
        </w:numPr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Сообщение темы урока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На предыдущих уроках Вы уже открыли для себя удивительный мир обыкновенных дробей. Максим в своём выступлении познакомил нас с современным обозначением дробей и обещал показать, как записывали дроби без дробной черты. 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Первым европейским учёным, который стал использовать и распространять современную запись дробей, был итальянский купец и путешественник Леонардо Пизанский в </w:t>
      </w:r>
      <w:smartTag w:uri="urn:schemas-microsoft-com:office:smarttags" w:element="metricconverter">
        <w:smartTagPr>
          <w:attr w:name="ProductID" w:val="1202 г"/>
        </w:smartTagPr>
        <w:r>
          <w:rPr>
            <w:rFonts w:ascii="Times New Roman" w:hAnsi="Times New Roman"/>
            <w:i/>
            <w:sz w:val="28"/>
            <w:szCs w:val="28"/>
          </w:rPr>
          <w:t>1202 г</w:t>
        </w:r>
      </w:smartTag>
      <w:r>
        <w:rPr>
          <w:rFonts w:ascii="Times New Roman" w:hAnsi="Times New Roman"/>
          <w:i/>
          <w:sz w:val="28"/>
          <w:szCs w:val="28"/>
        </w:rPr>
        <w:t xml:space="preserve">. Он ввёл слово «дробь». Названия «числитель» и «знаменатель» ввёл в </w:t>
      </w:r>
      <w:r>
        <w:rPr>
          <w:rFonts w:ascii="Times New Roman" w:hAnsi="Times New Roman"/>
          <w:i/>
          <w:sz w:val="28"/>
          <w:szCs w:val="28"/>
          <w:lang w:val="en-US"/>
        </w:rPr>
        <w:t>XIII</w:t>
      </w:r>
      <w:r>
        <w:rPr>
          <w:rFonts w:ascii="Times New Roman" w:hAnsi="Times New Roman"/>
          <w:i/>
          <w:sz w:val="28"/>
          <w:szCs w:val="28"/>
        </w:rPr>
        <w:t xml:space="preserve"> веке Максим Плануд-греческий монах, учёный- математик.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Вы знаете, чтобы хорошо освоить математику, надо решать много задач. Сегодня мы будем решать уже знакомые задачи, но новым способом.</w:t>
      </w:r>
    </w:p>
    <w:p w:rsidR="00E55F32" w:rsidRDefault="00E55F32" w:rsidP="005C046B">
      <w:pPr>
        <w:pStyle w:val="af3"/>
        <w:numPr>
          <w:ilvl w:val="0"/>
          <w:numId w:val="39"/>
        </w:numPr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Изучение нового материала</w:t>
      </w:r>
    </w:p>
    <w:p w:rsidR="00E55F32" w:rsidRDefault="00E55F32" w:rsidP="005C046B">
      <w:pPr>
        <w:pStyle w:val="af3"/>
        <w:numPr>
          <w:ilvl w:val="0"/>
          <w:numId w:val="4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новой темой.</w:t>
      </w:r>
    </w:p>
    <w:p w:rsidR="00E55F32" w:rsidRDefault="00E55F32" w:rsidP="005C046B">
      <w:pPr>
        <w:pStyle w:val="af3"/>
        <w:ind w:left="0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Решите задачу: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Весной 2010 года за школой был заложен новый парк, в котором  посажено 60 деревьев. </w:t>
      </w:r>
      <w:r w:rsidRPr="007F2DB5">
        <w:rPr>
          <w:position w:val="-17"/>
        </w:rPr>
        <w:object w:dxaOrig="430" w:dyaOrig="565">
          <v:shape id="_x0000_i1034" type="#_x0000_t75" style="width:21.75pt;height:28.5pt" o:ole="" filled="t">
            <v:fill color2="black"/>
            <v:imagedata r:id="rId25" o:title=""/>
          </v:shape>
          <o:OLEObject Type="Embed" ProgID="Equation.3" ShapeID="_x0000_i1034" DrawAspect="Content" ObjectID="_1483779349" r:id="rId26"/>
        </w:object>
      </w:r>
      <w:r>
        <w:rPr>
          <w:rFonts w:ascii="Times New Roman" w:hAnsi="Times New Roman"/>
          <w:sz w:val="28"/>
          <w:szCs w:val="28"/>
        </w:rPr>
        <w:t xml:space="preserve"> всех деревьев составляют липы. Сколько лип было посажено в молодом парке? </w:t>
      </w:r>
    </w:p>
    <w:p w:rsidR="00E55F32" w:rsidRDefault="00E55F32" w:rsidP="005C046B">
      <w:pPr>
        <w:pStyle w:val="af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</w:t>
      </w:r>
    </w:p>
    <w:p w:rsidR="00E55F32" w:rsidRDefault="00E55F32" w:rsidP="005C046B">
      <w:pPr>
        <w:pStyle w:val="af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способ (учащиеся самостоятельно в тетрадях и на доске)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60:12∙4=20 лип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способ (показывает учитель)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60∙ </w:t>
      </w:r>
      <w:r w:rsidRPr="007F2DB5">
        <w:rPr>
          <w:position w:val="-17"/>
        </w:rPr>
        <w:object w:dxaOrig="430" w:dyaOrig="565">
          <v:shape id="_x0000_i1035" type="#_x0000_t75" style="width:21.75pt;height:28.5pt" o:ole="" filled="t">
            <v:fill color2="black"/>
            <v:imagedata r:id="rId25" o:title=""/>
          </v:shape>
          <o:OLEObject Type="Embed" ProgID="Equation.3" ShapeID="_x0000_i1035" DrawAspect="Content" ObjectID="_1483779350" r:id="rId27"/>
        </w:object>
      </w:r>
      <w:r>
        <w:rPr>
          <w:rFonts w:ascii="Times New Roman" w:hAnsi="Times New Roman"/>
          <w:sz w:val="28"/>
          <w:szCs w:val="28"/>
        </w:rPr>
        <w:t>=20 лип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(Ответ: 20 лип посажено в молодом парке.)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Сравните получившееся значение. </w:t>
      </w:r>
      <w:r>
        <w:rPr>
          <w:rFonts w:ascii="Times New Roman" w:hAnsi="Times New Roman"/>
          <w:sz w:val="28"/>
          <w:szCs w:val="28"/>
        </w:rPr>
        <w:t xml:space="preserve">(20 меньше 60) 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Следующую задачу решите вторым способом.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школе обучается 80 человек. Сколько учащихся посещают спортивные секции, если их число составляет </w:t>
      </w:r>
      <w:r w:rsidRPr="007F2DB5">
        <w:rPr>
          <w:position w:val="-17"/>
        </w:rPr>
        <w:object w:dxaOrig="431" w:dyaOrig="565">
          <v:shape id="_x0000_i1036" type="#_x0000_t75" style="width:21.75pt;height:28.5pt" o:ole="" filled="t">
            <v:fill color2="black"/>
            <v:imagedata r:id="rId28" o:title=""/>
          </v:shape>
          <o:OLEObject Type="Embed" ProgID="Equation.3" ShapeID="_x0000_i1036" DrawAspect="Content" ObjectID="_1483779351" r:id="rId29"/>
        </w:object>
      </w:r>
      <w:r>
        <w:rPr>
          <w:rFonts w:ascii="Times New Roman" w:hAnsi="Times New Roman"/>
          <w:sz w:val="28"/>
          <w:szCs w:val="28"/>
        </w:rPr>
        <w:t xml:space="preserve"> всех обучающихся?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80∙</w:t>
      </w:r>
      <w:r w:rsidRPr="007F2DB5">
        <w:rPr>
          <w:position w:val="-17"/>
        </w:rPr>
        <w:object w:dxaOrig="431" w:dyaOrig="565">
          <v:shape id="_x0000_i1037" type="#_x0000_t75" style="width:21.75pt;height:28.5pt" o:ole="" filled="t">
            <v:fill color2="black"/>
            <v:imagedata r:id="rId28" o:title=""/>
          </v:shape>
          <o:OLEObject Type="Embed" ProgID="Equation.3" ShapeID="_x0000_i1037" DrawAspect="Content" ObjectID="_1483779352" r:id="rId30"/>
        </w:object>
      </w:r>
      <w:r>
        <w:rPr>
          <w:rFonts w:ascii="Times New Roman" w:hAnsi="Times New Roman"/>
          <w:sz w:val="28"/>
          <w:szCs w:val="28"/>
        </w:rPr>
        <w:t>=35 учащихся (учащиеся самостоятельно в тетрадях и на доске)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(Ответ: 35 учащихся посещают спортивные секции)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Сравните получившееся значение</w:t>
      </w:r>
      <w:r>
        <w:rPr>
          <w:rFonts w:ascii="Times New Roman" w:hAnsi="Times New Roman"/>
          <w:sz w:val="28"/>
          <w:szCs w:val="28"/>
        </w:rPr>
        <w:t>.(35 меньше 80)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-Такие задачи называют задачами на нахождении дроби от числа и решают их с помощью умножения.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Сформулируйте правило нахождение дроби от числа.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(Чтобы найти дробь от числа, нужно умножить число на эту дробь)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с учебником.</w:t>
      </w:r>
    </w:p>
    <w:p w:rsidR="00E55F32" w:rsidRDefault="00E55F32" w:rsidP="005C046B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это правило в учебнике на стр. 79.</w:t>
      </w:r>
    </w:p>
    <w:p w:rsidR="00E55F32" w:rsidRDefault="00E55F32" w:rsidP="005C046B">
      <w:pPr>
        <w:pStyle w:val="af3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 Закрепление изученного материала.</w:t>
      </w:r>
    </w:p>
    <w:p w:rsidR="00E55F32" w:rsidRDefault="00E55F32" w:rsidP="005C046B">
      <w:pPr>
        <w:pStyle w:val="af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 № 484 стр. 80 (устно).</w:t>
      </w:r>
    </w:p>
    <w:p w:rsidR="00E55F32" w:rsidRDefault="00E55F32" w:rsidP="005C046B">
      <w:pPr>
        <w:pStyle w:val="af3"/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Сколько равных частей составляет отрезок АВ (12).</w:t>
      </w:r>
    </w:p>
    <w:p w:rsidR="00E55F32" w:rsidRDefault="00E55F32" w:rsidP="005C046B">
      <w:pPr>
        <w:pStyle w:val="af3"/>
        <w:ind w:left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Сколько равных частей составляет отрезок АМ (2).</w:t>
      </w:r>
    </w:p>
    <w:p w:rsidR="00E55F32" w:rsidRDefault="00E55F32" w:rsidP="005C046B">
      <w:pPr>
        <w:pStyle w:val="af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Как определить, какую часть отрезок АМ составляет от отрезка АВ?</w:t>
      </w:r>
      <w:r>
        <w:rPr>
          <w:rFonts w:ascii="Times New Roman" w:hAnsi="Times New Roman"/>
          <w:sz w:val="28"/>
          <w:szCs w:val="28"/>
        </w:rPr>
        <w:t xml:space="preserve"> (Рассмотреть дробь  </w:t>
      </w:r>
      <w:r w:rsidRPr="007F2DB5">
        <w:rPr>
          <w:position w:val="-17"/>
        </w:rPr>
        <w:object w:dxaOrig="430" w:dyaOrig="565">
          <v:shape id="_x0000_i1038" type="#_x0000_t75" style="width:21.75pt;height:28.5pt" o:ole="" filled="t">
            <v:fill color2="black"/>
            <v:imagedata r:id="rId31" o:title=""/>
          </v:shape>
          <o:OLEObject Type="Embed" ProgID="Equation.3" ShapeID="_x0000_i1038" DrawAspect="Content" ObjectID="_1483779353" r:id="rId32"/>
        </w:object>
      </w:r>
      <w:r>
        <w:rPr>
          <w:rFonts w:ascii="Times New Roman" w:hAnsi="Times New Roman"/>
          <w:sz w:val="28"/>
          <w:szCs w:val="28"/>
        </w:rPr>
        <w:t xml:space="preserve">, затем ее сократить </w:t>
      </w:r>
      <w:r w:rsidRPr="007F2DB5">
        <w:rPr>
          <w:position w:val="-17"/>
        </w:rPr>
        <w:object w:dxaOrig="313" w:dyaOrig="565">
          <v:shape id="_x0000_i1039" type="#_x0000_t75" style="width:15.75pt;height:28.5pt" o:ole="" filled="t">
            <v:fill color2="black"/>
            <v:imagedata r:id="rId33" o:title=""/>
          </v:shape>
          <o:OLEObject Type="Embed" ProgID="Equation.3" ShapeID="_x0000_i1039" DrawAspect="Content" ObjectID="_1483779354" r:id="rId34"/>
        </w:object>
      </w:r>
      <w:r>
        <w:rPr>
          <w:rFonts w:ascii="Times New Roman" w:hAnsi="Times New Roman"/>
          <w:sz w:val="28"/>
          <w:szCs w:val="28"/>
        </w:rPr>
        <w:t>).</w:t>
      </w:r>
    </w:p>
    <w:p w:rsidR="00E55F32" w:rsidRDefault="00E55F32" w:rsidP="005C046B">
      <w:pPr>
        <w:pStyle w:val="af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(Ответ: а) </w:t>
      </w:r>
      <w:r w:rsidRPr="007F2DB5">
        <w:rPr>
          <w:position w:val="-17"/>
        </w:rPr>
        <w:object w:dxaOrig="313" w:dyaOrig="565">
          <v:shape id="_x0000_i1040" type="#_x0000_t75" style="width:15.75pt;height:28.5pt" o:ole="" filled="t">
            <v:fill color2="black"/>
            <v:imagedata r:id="rId33" o:title=""/>
          </v:shape>
          <o:OLEObject Type="Embed" ProgID="Equation.3" ShapeID="_x0000_i1040" DrawAspect="Content" ObjectID="_1483779355" r:id="rId35"/>
        </w:object>
      </w:r>
      <w:r>
        <w:rPr>
          <w:rFonts w:ascii="Times New Roman" w:hAnsi="Times New Roman"/>
          <w:sz w:val="28"/>
          <w:szCs w:val="28"/>
        </w:rPr>
        <w:t xml:space="preserve">; б) </w:t>
      </w:r>
      <w:r w:rsidRPr="007F2DB5">
        <w:rPr>
          <w:position w:val="-17"/>
        </w:rPr>
        <w:object w:dxaOrig="317" w:dyaOrig="565">
          <v:shape id="_x0000_i1041" type="#_x0000_t75" style="width:15.75pt;height:28.5pt" o:ole="" filled="t">
            <v:fill color2="black"/>
            <v:imagedata r:id="rId36" o:title=""/>
          </v:shape>
          <o:OLEObject Type="Embed" ProgID="Equation.3" ShapeID="_x0000_i1041" DrawAspect="Content" ObjectID="_1483779356" r:id="rId37"/>
        </w:object>
      </w:r>
      <w:r>
        <w:rPr>
          <w:rFonts w:ascii="Times New Roman" w:hAnsi="Times New Roman"/>
          <w:sz w:val="28"/>
          <w:szCs w:val="28"/>
        </w:rPr>
        <w:t xml:space="preserve">; в) </w:t>
      </w:r>
      <w:r w:rsidRPr="007F2DB5">
        <w:rPr>
          <w:position w:val="-17"/>
        </w:rPr>
        <w:object w:dxaOrig="310" w:dyaOrig="565">
          <v:shape id="_x0000_i1042" type="#_x0000_t75" style="width:15.75pt;height:28.5pt" o:ole="" filled="t">
            <v:fill color2="black"/>
            <v:imagedata r:id="rId38" o:title=""/>
          </v:shape>
          <o:OLEObject Type="Embed" ProgID="Equation.3" ShapeID="_x0000_i1042" DrawAspect="Content" ObjectID="_1483779357" r:id="rId39"/>
        </w:object>
      </w:r>
      <w:r>
        <w:rPr>
          <w:rFonts w:ascii="Times New Roman" w:hAnsi="Times New Roman"/>
          <w:sz w:val="28"/>
          <w:szCs w:val="28"/>
        </w:rPr>
        <w:t xml:space="preserve">; г) </w:t>
      </w:r>
      <w:r w:rsidRPr="007F2DB5">
        <w:rPr>
          <w:position w:val="-17"/>
        </w:rPr>
        <w:object w:dxaOrig="317" w:dyaOrig="565">
          <v:shape id="_x0000_i1043" type="#_x0000_t75" style="width:15.75pt;height:28.5pt" o:ole="" filled="t">
            <v:fill color2="black"/>
            <v:imagedata r:id="rId19" o:title=""/>
          </v:shape>
          <o:OLEObject Type="Embed" ProgID="Equation.3" ShapeID="_x0000_i1043" DrawAspect="Content" ObjectID="_1483779358" r:id="rId40"/>
        </w:object>
      </w:r>
      <w:r>
        <w:rPr>
          <w:rFonts w:ascii="Times New Roman" w:hAnsi="Times New Roman"/>
          <w:sz w:val="28"/>
          <w:szCs w:val="28"/>
        </w:rPr>
        <w:t xml:space="preserve">; д) </w:t>
      </w:r>
      <w:r w:rsidRPr="007F2DB5">
        <w:rPr>
          <w:position w:val="-17"/>
        </w:rPr>
        <w:object w:dxaOrig="317" w:dyaOrig="565">
          <v:shape id="_x0000_i1044" type="#_x0000_t75" style="width:15.75pt;height:28.5pt" o:ole="" filled="t">
            <v:fill color2="black"/>
            <v:imagedata r:id="rId41" o:title=""/>
          </v:shape>
          <o:OLEObject Type="Embed" ProgID="Equation.3" ShapeID="_x0000_i1044" DrawAspect="Content" ObjectID="_1483779359" r:id="rId42"/>
        </w:object>
      </w:r>
      <w:r>
        <w:rPr>
          <w:rFonts w:ascii="Times New Roman" w:hAnsi="Times New Roman"/>
          <w:sz w:val="28"/>
          <w:szCs w:val="28"/>
        </w:rPr>
        <w:t xml:space="preserve">; е)  </w:t>
      </w:r>
      <w:r w:rsidRPr="007F2DB5">
        <w:rPr>
          <w:position w:val="-17"/>
        </w:rPr>
        <w:object w:dxaOrig="320" w:dyaOrig="565">
          <v:shape id="_x0000_i1045" type="#_x0000_t75" style="width:15.75pt;height:28.5pt" o:ole="" filled="t">
            <v:fill color2="black"/>
            <v:imagedata r:id="rId23" o:title=""/>
          </v:shape>
          <o:OLEObject Type="Embed" ProgID="Equation.3" ShapeID="_x0000_i1045" DrawAspect="Content" ObjectID="_1483779360" r:id="rId43"/>
        </w:object>
      </w:r>
      <w:r>
        <w:rPr>
          <w:rFonts w:ascii="Times New Roman" w:hAnsi="Times New Roman"/>
          <w:sz w:val="28"/>
          <w:szCs w:val="28"/>
        </w:rPr>
        <w:t xml:space="preserve"> .)</w:t>
      </w:r>
    </w:p>
    <w:p w:rsidR="00E55F32" w:rsidRDefault="00E55F32" w:rsidP="005C046B">
      <w:pPr>
        <w:autoSpaceDE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№ 486 (а, б, в) стр. 80 (на доске работают одновременно 3 учащихся, остальные  в тетрадях.) </w:t>
      </w:r>
    </w:p>
    <w:p w:rsidR="00E55F32" w:rsidRDefault="00E55F32" w:rsidP="005C046B">
      <w:pPr>
        <w:autoSpaceDE w:val="0"/>
        <w:spacing w:after="0" w:line="252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Что найти надо?</w:t>
      </w:r>
    </w:p>
    <w:p w:rsidR="00E55F32" w:rsidRDefault="00E55F32" w:rsidP="005C046B">
      <w:pPr>
        <w:autoSpaceDE w:val="0"/>
        <w:spacing w:after="0" w:line="252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Как найти дробь от числа?</w:t>
      </w:r>
    </w:p>
    <w:p w:rsidR="00E55F32" w:rsidRDefault="00E55F32" w:rsidP="005C046B">
      <w:pPr>
        <w:autoSpaceDE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</w:t>
      </w:r>
    </w:p>
    <w:p w:rsidR="00E55F32" w:rsidRPr="005C046B" w:rsidRDefault="00E55F32" w:rsidP="005C046B">
      <w:pPr>
        <w:autoSpaceDE w:val="0"/>
        <w:spacing w:after="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F2DB5">
        <w:rPr>
          <w:position w:val="-17"/>
        </w:rPr>
        <w:object w:dxaOrig="1045" w:dyaOrig="565">
          <v:shape id="_x0000_i1046" type="#_x0000_t75" style="width:52.5pt;height:28.5pt" o:ole="" filled="t">
            <v:fill color2="black"/>
            <v:imagedata r:id="rId44" o:title=""/>
          </v:shape>
          <o:OLEObject Type="Embed" ProgID="Equation.3" ShapeID="_x0000_i1046" DrawAspect="Content" ObjectID="_1483779361" r:id="rId45"/>
        </w:object>
      </w:r>
      <w:r>
        <w:rPr>
          <w:rFonts w:ascii="Times New Roman" w:hAnsi="Times New Roman"/>
          <w:sz w:val="28"/>
          <w:szCs w:val="28"/>
        </w:rPr>
        <w:t xml:space="preserve">       б)</w:t>
      </w:r>
      <w:r w:rsidRPr="007F2DB5">
        <w:rPr>
          <w:position w:val="-17"/>
        </w:rPr>
        <w:object w:dxaOrig="1158" w:dyaOrig="565">
          <v:shape id="_x0000_i1047" type="#_x0000_t75" style="width:57pt;height:28.5pt" o:ole="" filled="t">
            <v:fill color2="black"/>
            <v:imagedata r:id="rId46" o:title=""/>
          </v:shape>
          <o:OLEObject Type="Embed" ProgID="Equation.3" ShapeID="_x0000_i1047" DrawAspect="Content" ObjectID="_1483779362" r:id="rId47"/>
        </w:object>
      </w:r>
      <w:r>
        <w:rPr>
          <w:rFonts w:ascii="Times New Roman" w:hAnsi="Times New Roman"/>
          <w:sz w:val="28"/>
          <w:szCs w:val="28"/>
        </w:rPr>
        <w:t xml:space="preserve">         в)</w:t>
      </w:r>
      <w:r w:rsidRPr="007F2DB5">
        <w:rPr>
          <w:position w:val="-17"/>
        </w:rPr>
        <w:object w:dxaOrig="1251" w:dyaOrig="565">
          <v:shape id="_x0000_i1048" type="#_x0000_t75" style="width:62.25pt;height:28.5pt" o:ole="" filled="t">
            <v:fill color2="black"/>
            <v:imagedata r:id="rId48" o:title=""/>
          </v:shape>
          <o:OLEObject Type="Embed" ProgID="Equation.3" ShapeID="_x0000_i1048" DrawAspect="Content" ObjectID="_1483779363" r:id="rId49"/>
        </w:object>
      </w:r>
    </w:p>
    <w:p w:rsidR="00E55F32" w:rsidRDefault="00E55F32" w:rsidP="005C046B">
      <w:pPr>
        <w:autoSpaceDE w:val="0"/>
        <w:spacing w:after="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Физкультминутка                                                                         </w:t>
      </w:r>
    </w:p>
    <w:p w:rsidR="00E55F32" w:rsidRDefault="00E55F32" w:rsidP="005C046B">
      <w:pPr>
        <w:autoSpaceDE w:val="0"/>
        <w:spacing w:after="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.Работа над задачей</w:t>
      </w:r>
    </w:p>
    <w:p w:rsidR="00E55F32" w:rsidRDefault="00E55F32" w:rsidP="005C046B">
      <w:pPr>
        <w:autoSpaceDE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Решить задачу № 490 на доске и в тетрадях.</w:t>
      </w:r>
    </w:p>
    <w:p w:rsidR="00E55F32" w:rsidRDefault="00E55F32" w:rsidP="005C046B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Решение.</w:t>
      </w:r>
    </w:p>
    <w:p w:rsidR="00E55F32" w:rsidRDefault="00E55F32" w:rsidP="005C046B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43F82">
        <w:rPr>
          <w:rFonts w:ascii="Times New Roman" w:hAnsi="Times New Roman"/>
          <w:sz w:val="32"/>
          <w:szCs w:val="32"/>
        </w:rPr>
        <w:pict>
          <v:shape id="_x0000_i1049" type="#_x0000_t75" style="width:117pt;height:26.25pt" filled="t">
            <v:fill color2="black"/>
            <v:imagedata r:id="rId50" o:title=""/>
          </v:shape>
        </w:pict>
      </w:r>
      <w:r>
        <w:rPr>
          <w:rFonts w:ascii="Times New Roman" w:hAnsi="Times New Roman"/>
          <w:sz w:val="28"/>
          <w:szCs w:val="28"/>
        </w:rPr>
        <w:t>(м</w:t>
      </w:r>
      <w:r>
        <w:rPr>
          <w:rFonts w:ascii="Times New Roman" w:hAnsi="Times New Roman"/>
          <w:position w:val="6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площадь второй комнаты.</w:t>
      </w:r>
    </w:p>
    <w:p w:rsidR="00E55F32" w:rsidRDefault="00E55F32" w:rsidP="005C046B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21 + 9 = 30 (м</w:t>
      </w:r>
      <w:r>
        <w:rPr>
          <w:rFonts w:ascii="Times New Roman" w:hAnsi="Times New Roman"/>
          <w:position w:val="6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площадь двух комнат.</w:t>
      </w:r>
    </w:p>
    <w:p w:rsidR="00E55F32" w:rsidRDefault="00E55F32" w:rsidP="005C046B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30 м2"/>
        </w:smartTagPr>
        <w:r>
          <w:rPr>
            <w:rFonts w:ascii="Times New Roman" w:hAnsi="Times New Roman"/>
            <w:sz w:val="28"/>
            <w:szCs w:val="28"/>
          </w:rPr>
          <w:t>30 м</w:t>
        </w:r>
        <w:r>
          <w:rPr>
            <w:rFonts w:ascii="Times New Roman" w:hAnsi="Times New Roman"/>
            <w:position w:val="6"/>
            <w:sz w:val="28"/>
            <w:szCs w:val="28"/>
          </w:rPr>
          <w:t>2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55F32" w:rsidRDefault="00E55F32" w:rsidP="005C046B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№ 491 стр. 81 (у доски и в тетрадях).</w:t>
      </w:r>
    </w:p>
    <w:p w:rsidR="00E55F32" w:rsidRDefault="00E55F32" w:rsidP="005C046B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</w:t>
      </w:r>
    </w:p>
    <w:p w:rsidR="00E55F32" w:rsidRDefault="00E55F32" w:rsidP="005C046B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способ</w:t>
      </w:r>
    </w:p>
    <w:p w:rsidR="00E55F32" w:rsidRDefault="00E55F32" w:rsidP="005C046B">
      <w:pPr>
        <w:numPr>
          <w:ilvl w:val="0"/>
          <w:numId w:val="31"/>
        </w:numPr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Pr="007F2DB5">
        <w:rPr>
          <w:position w:val="-2"/>
        </w:rPr>
        <w:object w:dxaOrig="251" w:dyaOrig="265">
          <v:shape id="_x0000_i1050" type="#_x0000_t75" style="width:12.75pt;height:13.5pt" o:ole="" filled="t">
            <v:fill color2="black"/>
            <v:imagedata r:id="rId51" o:title=""/>
          </v:shape>
          <o:OLEObject Type="Embed" ProgID="Equation.3" ShapeID="_x0000_i1050" DrawAspect="Content" ObjectID="_1483779364" r:id="rId52"/>
        </w:object>
      </w:r>
      <w:r>
        <w:rPr>
          <w:rFonts w:ascii="Times New Roman" w:hAnsi="Times New Roman"/>
          <w:sz w:val="28"/>
          <w:szCs w:val="28"/>
        </w:rPr>
        <w:t>0,3=27 (м.) – у брата.</w:t>
      </w:r>
    </w:p>
    <w:p w:rsidR="00E55F32" w:rsidRDefault="00E55F32" w:rsidP="005C046B">
      <w:pPr>
        <w:numPr>
          <w:ilvl w:val="0"/>
          <w:numId w:val="31"/>
        </w:numPr>
        <w:suppressAutoHyphens/>
        <w:autoSpaceDE w:val="0"/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 – 27=63 (м.) – у сестры.</w:t>
      </w:r>
    </w:p>
    <w:p w:rsidR="00E55F32" w:rsidRDefault="00E55F32" w:rsidP="005C046B">
      <w:pPr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способ</w:t>
      </w:r>
    </w:p>
    <w:p w:rsidR="00E55F32" w:rsidRDefault="00E55F32" w:rsidP="005C046B">
      <w:pPr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1 – все марки.</w:t>
      </w:r>
    </w:p>
    <w:p w:rsidR="00E55F32" w:rsidRDefault="00E55F32" w:rsidP="005C046B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0,3=0,7(частей) – всех марок у сестры.</w:t>
      </w:r>
    </w:p>
    <w:p w:rsidR="00E55F32" w:rsidRDefault="00E55F32" w:rsidP="005C046B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Pr="007F2DB5">
        <w:rPr>
          <w:position w:val="-2"/>
        </w:rPr>
        <w:object w:dxaOrig="251" w:dyaOrig="265">
          <v:shape id="_x0000_i1051" type="#_x0000_t75" style="width:12.75pt;height:13.5pt" o:ole="" filled="t">
            <v:fill color2="black"/>
            <v:imagedata r:id="rId53" o:title=""/>
          </v:shape>
          <o:OLEObject Type="Embed" ProgID="Equation.3" ShapeID="_x0000_i1051" DrawAspect="Content" ObjectID="_1483779365" r:id="rId54"/>
        </w:object>
      </w:r>
      <w:r>
        <w:rPr>
          <w:rFonts w:ascii="Times New Roman" w:hAnsi="Times New Roman"/>
          <w:sz w:val="28"/>
          <w:szCs w:val="28"/>
        </w:rPr>
        <w:t>0,7=63 (м.) – у сестры.</w:t>
      </w:r>
    </w:p>
    <w:p w:rsidR="00E55F32" w:rsidRDefault="00E55F32" w:rsidP="005C046B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(Ответ: 63 марки.)</w:t>
      </w:r>
    </w:p>
    <w:p w:rsidR="00E55F32" w:rsidRDefault="00E55F32" w:rsidP="005C046B">
      <w:pPr>
        <w:autoSpaceDE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 Самостоятельная работа (работа в парах)</w:t>
      </w:r>
    </w:p>
    <w:p w:rsidR="00E55F32" w:rsidRDefault="00E55F32" w:rsidP="005C046B">
      <w:pPr>
        <w:autoSpaceDE w:val="0"/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Пересядьте, пожалуйста! Работать будем парами. Алгоритм работы лежит у вас на столе. Работаем над № 494 на стр. 81.</w:t>
      </w:r>
    </w:p>
    <w:p w:rsidR="00E55F32" w:rsidRDefault="00E55F32" w:rsidP="005C046B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работы в парах.</w:t>
      </w:r>
    </w:p>
    <w:p w:rsidR="00E55F32" w:rsidRDefault="00E55F32" w:rsidP="005C046B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задачу.</w:t>
      </w:r>
    </w:p>
    <w:p w:rsidR="00E55F32" w:rsidRDefault="00E55F32" w:rsidP="005C046B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к какому типу относится данная задача.</w:t>
      </w:r>
    </w:p>
    <w:p w:rsidR="00E55F32" w:rsidRDefault="00E55F32" w:rsidP="005C046B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 своему товарищу правила нахождения дроби от числа.</w:t>
      </w:r>
    </w:p>
    <w:p w:rsidR="00E55F32" w:rsidRDefault="00E55F32" w:rsidP="005C046B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найти несколько процентов числа?</w:t>
      </w:r>
    </w:p>
    <w:p w:rsidR="00E55F32" w:rsidRDefault="00E55F32" w:rsidP="005C046B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перевести проценты в десятичную дробь, узнайте у товарища.</w:t>
      </w:r>
    </w:p>
    <w:p w:rsidR="00E55F32" w:rsidRDefault="00E55F32" w:rsidP="005C046B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самостоятельно решение задачи.</w:t>
      </w:r>
    </w:p>
    <w:p w:rsidR="00E55F32" w:rsidRDefault="00E55F32" w:rsidP="005C046B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нужна помощь, попросите у учителя.</w:t>
      </w:r>
    </w:p>
    <w:p w:rsidR="00E55F32" w:rsidRDefault="00E55F32" w:rsidP="005C046B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Сверьте свои решения.</w:t>
      </w:r>
    </w:p>
    <w:p w:rsidR="00E55F32" w:rsidRDefault="00E55F32" w:rsidP="005C046B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Исправьте ошибки.</w:t>
      </w:r>
    </w:p>
    <w:p w:rsidR="00E55F32" w:rsidRDefault="00E55F32" w:rsidP="005C046B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Приведите к общему мнению.</w:t>
      </w:r>
    </w:p>
    <w:p w:rsidR="00E55F32" w:rsidRDefault="00E55F32" w:rsidP="005C046B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не пришли к единому мнению, зовите на помощь.</w:t>
      </w:r>
    </w:p>
    <w:p w:rsidR="00E55F32" w:rsidRDefault="00E55F32" w:rsidP="005C046B">
      <w:pPr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Решите задачу другим способом.</w:t>
      </w:r>
    </w:p>
    <w:p w:rsidR="00E55F32" w:rsidRDefault="00E55F32" w:rsidP="005C046B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494.</w:t>
      </w:r>
    </w:p>
    <w:p w:rsidR="00E55F32" w:rsidRDefault="00E55F32" w:rsidP="005C046B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E55F32" w:rsidRDefault="00E55F32" w:rsidP="005C046B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способ</w:t>
      </w:r>
    </w:p>
    <w:p w:rsidR="00E55F32" w:rsidRDefault="00E55F32" w:rsidP="005C046B">
      <w:pPr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75% =0,75</w:t>
      </w:r>
    </w:p>
    <w:p w:rsidR="00E55F32" w:rsidRDefault="00E55F32" w:rsidP="005C046B">
      <w:pPr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102,8</w:t>
      </w:r>
      <w:r w:rsidRPr="007F2DB5">
        <w:rPr>
          <w:position w:val="-2"/>
        </w:rPr>
        <w:object w:dxaOrig="251" w:dyaOrig="265">
          <v:shape id="_x0000_i1052" type="#_x0000_t75" style="width:12.75pt;height:13.5pt" o:ole="" filled="t">
            <v:fill color2="black"/>
            <v:imagedata r:id="rId53" o:title=""/>
          </v:shape>
          <o:OLEObject Type="Embed" ProgID="Equation.3" ShapeID="_x0000_i1052" DrawAspect="Content" ObjectID="_1483779366" r:id="rId55"/>
        </w:object>
      </w:r>
      <w:r>
        <w:rPr>
          <w:rFonts w:ascii="Times New Roman" w:hAnsi="Times New Roman"/>
          <w:sz w:val="28"/>
          <w:szCs w:val="28"/>
        </w:rPr>
        <w:t>0,75=77,1 (км) – проложили.</w:t>
      </w:r>
    </w:p>
    <w:p w:rsidR="00E55F32" w:rsidRDefault="00E55F32" w:rsidP="005C046B">
      <w:pPr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102,8 – 77,1=25,7 (км) – осталось продолжить.</w:t>
      </w:r>
    </w:p>
    <w:p w:rsidR="00E55F32" w:rsidRDefault="00E55F32" w:rsidP="005C046B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способ</w:t>
      </w:r>
    </w:p>
    <w:p w:rsidR="00E55F32" w:rsidRDefault="00E55F32" w:rsidP="005C046B">
      <w:pPr>
        <w:numPr>
          <w:ilvl w:val="0"/>
          <w:numId w:val="4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– 75=25%  –  осталось проложить</w:t>
      </w:r>
    </w:p>
    <w:p w:rsidR="00E55F32" w:rsidRDefault="00E55F32" w:rsidP="005C046B">
      <w:pPr>
        <w:numPr>
          <w:ilvl w:val="0"/>
          <w:numId w:val="4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25%=0,25</w:t>
      </w:r>
    </w:p>
    <w:p w:rsidR="00E55F32" w:rsidRDefault="00E55F32" w:rsidP="005C046B">
      <w:pPr>
        <w:numPr>
          <w:ilvl w:val="0"/>
          <w:numId w:val="4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102,8</w:t>
      </w:r>
      <w:r w:rsidRPr="007F2DB5">
        <w:rPr>
          <w:position w:val="-2"/>
        </w:rPr>
        <w:object w:dxaOrig="251" w:dyaOrig="265">
          <v:shape id="_x0000_i1053" type="#_x0000_t75" style="width:12.75pt;height:13.5pt" o:ole="" filled="t">
            <v:fill color2="black"/>
            <v:imagedata r:id="rId53" o:title=""/>
          </v:shape>
          <o:OLEObject Type="Embed" ProgID="Equation.3" ShapeID="_x0000_i1053" DrawAspect="Content" ObjectID="_1483779367" r:id="rId56"/>
        </w:object>
      </w:r>
      <w:r>
        <w:rPr>
          <w:rFonts w:ascii="Times New Roman" w:hAnsi="Times New Roman"/>
          <w:sz w:val="28"/>
          <w:szCs w:val="28"/>
        </w:rPr>
        <w:t>0,25=25,7 (км) – осталось проложить</w:t>
      </w:r>
    </w:p>
    <w:p w:rsidR="00E55F32" w:rsidRDefault="00E55F32" w:rsidP="005C046B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(Ответ: </w:t>
      </w:r>
      <w:smartTag w:uri="urn:schemas-microsoft-com:office:smarttags" w:element="metricconverter">
        <w:smartTagPr>
          <w:attr w:name="ProductID" w:val="25,7 км"/>
        </w:smartTagPr>
        <w:r>
          <w:rPr>
            <w:rFonts w:ascii="Times New Roman" w:hAnsi="Times New Roman"/>
            <w:sz w:val="28"/>
            <w:szCs w:val="28"/>
          </w:rPr>
          <w:t>25,7 км</w:t>
        </w:r>
      </w:smartTag>
      <w:r>
        <w:rPr>
          <w:rFonts w:ascii="Times New Roman" w:hAnsi="Times New Roman"/>
          <w:sz w:val="28"/>
          <w:szCs w:val="28"/>
        </w:rPr>
        <w:t>).</w:t>
      </w:r>
    </w:p>
    <w:p w:rsidR="00E55F32" w:rsidRDefault="00E55F32" w:rsidP="005C046B">
      <w:pPr>
        <w:autoSpaceDE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IX.</w:t>
      </w:r>
      <w:r>
        <w:rPr>
          <w:rFonts w:ascii="Times New Roman" w:hAnsi="Times New Roman"/>
          <w:b/>
          <w:sz w:val="28"/>
          <w:szCs w:val="28"/>
        </w:rPr>
        <w:t xml:space="preserve"> Повторение изученного материала</w:t>
      </w:r>
    </w:p>
    <w:p w:rsidR="00E55F32" w:rsidRDefault="00E55F32" w:rsidP="005C046B">
      <w:pPr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Откройте учебник на стр. 84 № 515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5F32" w:rsidRDefault="00E55F32" w:rsidP="005C046B">
      <w:pPr>
        <w:autoSpaceDE w:val="0"/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– Какие числа называются натуральными?</w:t>
      </w:r>
    </w:p>
    <w:p w:rsidR="00E55F32" w:rsidRDefault="00E55F32" w:rsidP="005C046B">
      <w:pPr>
        <w:autoSpaceDE w:val="0"/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Ответ запишите в виде двойного неравенства </w:t>
      </w:r>
      <w:r>
        <w:rPr>
          <w:rFonts w:ascii="Times New Roman" w:hAnsi="Times New Roman"/>
          <w:sz w:val="28"/>
          <w:szCs w:val="28"/>
        </w:rPr>
        <w:t>(у доски и в тетрадях)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E55F32" w:rsidRDefault="00E55F32" w:rsidP="005C046B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(Ответ: 1</w:t>
      </w:r>
      <w:r>
        <w:rPr>
          <w:rFonts w:ascii="Times New Roman" w:hAnsi="Times New Roman"/>
          <w:sz w:val="28"/>
          <w:szCs w:val="28"/>
          <w:lang w:val="en-US"/>
        </w:rPr>
        <w:t>&lt;</w:t>
      </w:r>
      <w:r w:rsidRPr="007F2DB5">
        <w:rPr>
          <w:position w:val="-17"/>
        </w:rPr>
        <w:object w:dxaOrig="317" w:dyaOrig="565">
          <v:shape id="_x0000_i1054" type="#_x0000_t75" style="width:15.75pt;height:28.5pt" o:ole="" filled="t">
            <v:fill color2="black"/>
            <v:imagedata r:id="rId19" o:title=""/>
          </v:shape>
          <o:OLEObject Type="Embed" ProgID="Equation.3" ShapeID="_x0000_i1054" DrawAspect="Content" ObjectID="_1483779368" r:id="rId57"/>
        </w:object>
      </w:r>
      <w:r>
        <w:rPr>
          <w:rFonts w:ascii="Times New Roman" w:hAnsi="Times New Roman"/>
          <w:sz w:val="28"/>
          <w:szCs w:val="28"/>
          <w:lang w:val="en-US"/>
        </w:rPr>
        <w:t>&lt;2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  <w:lang w:val="en-US"/>
        </w:rPr>
        <w:t>&lt;</w:t>
      </w:r>
      <w:r w:rsidRPr="007F2DB5">
        <w:rPr>
          <w:position w:val="-17"/>
        </w:rPr>
        <w:object w:dxaOrig="458" w:dyaOrig="565">
          <v:shape id="_x0000_i1055" type="#_x0000_t75" style="width:23.25pt;height:28.5pt" o:ole="" filled="t">
            <v:fill color2="black"/>
            <v:imagedata r:id="rId58" o:title=""/>
          </v:shape>
          <o:OLEObject Type="Embed" ProgID="Equation.3" ShapeID="_x0000_i1055" DrawAspect="Content" ObjectID="_1483779369" r:id="rId59"/>
        </w:object>
      </w:r>
      <w:r>
        <w:rPr>
          <w:rFonts w:ascii="Times New Roman" w:hAnsi="Times New Roman"/>
          <w:sz w:val="28"/>
          <w:szCs w:val="28"/>
          <w:lang w:val="en-US"/>
        </w:rPr>
        <w:t>&lt;4</w:t>
      </w:r>
      <w:r>
        <w:rPr>
          <w:rFonts w:ascii="Times New Roman" w:hAnsi="Times New Roman"/>
          <w:sz w:val="28"/>
          <w:szCs w:val="28"/>
        </w:rPr>
        <w:t>;   5</w:t>
      </w:r>
      <w:r>
        <w:rPr>
          <w:rFonts w:ascii="Times New Roman" w:hAnsi="Times New Roman"/>
          <w:sz w:val="28"/>
          <w:szCs w:val="28"/>
          <w:lang w:val="en-US"/>
        </w:rPr>
        <w:t>&lt;</w:t>
      </w:r>
      <w:r w:rsidRPr="007F2DB5">
        <w:rPr>
          <w:position w:val="-17"/>
        </w:rPr>
        <w:object w:dxaOrig="456" w:dyaOrig="565">
          <v:shape id="_x0000_i1056" type="#_x0000_t75" style="width:22.5pt;height:28.5pt" o:ole="" filled="t">
            <v:fill color2="black"/>
            <v:imagedata r:id="rId60" o:title=""/>
          </v:shape>
          <o:OLEObject Type="Embed" ProgID="Equation.3" ShapeID="_x0000_i1056" DrawAspect="Content" ObjectID="_1483779370" r:id="rId61"/>
        </w:object>
      </w:r>
      <w:r>
        <w:rPr>
          <w:rFonts w:ascii="Times New Roman" w:hAnsi="Times New Roman"/>
          <w:sz w:val="28"/>
          <w:szCs w:val="28"/>
          <w:lang w:val="en-US"/>
        </w:rPr>
        <w:t>&lt;</w:t>
      </w:r>
      <w:r>
        <w:rPr>
          <w:rFonts w:ascii="Times New Roman" w:hAnsi="Times New Roman"/>
          <w:sz w:val="28"/>
          <w:szCs w:val="28"/>
        </w:rPr>
        <w:t>6;   2</w:t>
      </w:r>
      <w:r>
        <w:rPr>
          <w:rFonts w:ascii="Times New Roman" w:hAnsi="Times New Roman"/>
          <w:sz w:val="28"/>
          <w:szCs w:val="28"/>
          <w:lang w:val="en-US"/>
        </w:rPr>
        <w:t>&lt;</w:t>
      </w:r>
      <w:r w:rsidRPr="007F2DB5">
        <w:rPr>
          <w:position w:val="-17"/>
        </w:rPr>
        <w:object w:dxaOrig="587" w:dyaOrig="565">
          <v:shape id="_x0000_i1057" type="#_x0000_t75" style="width:29.25pt;height:28.5pt" o:ole="" filled="t">
            <v:fill color2="black"/>
            <v:imagedata r:id="rId62" o:title=""/>
          </v:shape>
          <o:OLEObject Type="Embed" ProgID="Equation.3" ShapeID="_x0000_i1057" DrawAspect="Content" ObjectID="_1483779371" r:id="rId63"/>
        </w:object>
      </w:r>
      <w:r>
        <w:rPr>
          <w:rFonts w:ascii="Times New Roman" w:hAnsi="Times New Roman"/>
          <w:sz w:val="28"/>
          <w:szCs w:val="28"/>
          <w:lang w:val="en-US"/>
        </w:rPr>
        <w:t>&lt;3</w:t>
      </w:r>
      <w:r>
        <w:rPr>
          <w:rFonts w:ascii="Times New Roman" w:hAnsi="Times New Roman"/>
          <w:sz w:val="28"/>
          <w:szCs w:val="28"/>
        </w:rPr>
        <w:t>.)</w:t>
      </w:r>
    </w:p>
    <w:p w:rsidR="00E55F32" w:rsidRDefault="00E55F32" w:rsidP="005C046B">
      <w:pPr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i/>
          <w:sz w:val="28"/>
          <w:szCs w:val="28"/>
        </w:rPr>
        <w:t>На столах лежат карточки. Заполните пропуски в таблице:</w:t>
      </w:r>
      <w:r>
        <w:rPr>
          <w:rFonts w:ascii="Times New Roman" w:hAnsi="Times New Roman"/>
          <w:sz w:val="28"/>
          <w:szCs w:val="28"/>
        </w:rPr>
        <w:t>:</w:t>
      </w:r>
    </w:p>
    <w:p w:rsidR="00E55F32" w:rsidRDefault="00E55F32" w:rsidP="005C046B">
      <w:pPr>
        <w:autoSpaceDE w:val="0"/>
        <w:spacing w:after="0" w:line="240" w:lineRule="auto"/>
        <w:ind w:left="284" w:hanging="93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8" w:type="dxa"/>
        <w:tblLayout w:type="fixed"/>
        <w:tblLook w:val="0000"/>
      </w:tblPr>
      <w:tblGrid>
        <w:gridCol w:w="2694"/>
        <w:gridCol w:w="771"/>
        <w:gridCol w:w="772"/>
        <w:gridCol w:w="772"/>
        <w:gridCol w:w="772"/>
        <w:gridCol w:w="772"/>
        <w:gridCol w:w="772"/>
        <w:gridCol w:w="772"/>
        <w:gridCol w:w="772"/>
        <w:gridCol w:w="913"/>
        <w:gridCol w:w="642"/>
      </w:tblGrid>
      <w:tr w:rsidR="00E55F32" w:rsidTr="00666A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ind w:left="-108" w:right="-1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Обыкновенная дробь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DB5">
              <w:rPr>
                <w:position w:val="-14"/>
              </w:rPr>
              <w:object w:dxaOrig="317" w:dyaOrig="565">
                <v:shape id="_x0000_i1058" type="#_x0000_t75" style="width:15.75pt;height:28.5pt" o:ole="" filled="t">
                  <v:fill color2="black"/>
                  <v:imagedata r:id="rId19" o:title=""/>
                </v:shape>
                <o:OLEObject Type="Embed" ProgID="Equation.3" ShapeID="_x0000_i1058" DrawAspect="Content" ObjectID="_1483779372" r:id="rId64"/>
              </w:objec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DB5">
              <w:rPr>
                <w:position w:val="-14"/>
              </w:rPr>
              <w:object w:dxaOrig="320" w:dyaOrig="565">
                <v:shape id="_x0000_i1059" type="#_x0000_t75" style="width:15.75pt;height:28.5pt" o:ole="" filled="t">
                  <v:fill color2="black"/>
                  <v:imagedata r:id="rId23" o:title=""/>
                </v:shape>
                <o:OLEObject Type="Embed" ProgID="Equation.3" ShapeID="_x0000_i1059" DrawAspect="Content" ObjectID="_1483779373" r:id="rId65"/>
              </w:objec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DB5">
              <w:rPr>
                <w:position w:val="-14"/>
              </w:rPr>
              <w:object w:dxaOrig="308" w:dyaOrig="565">
                <v:shape id="_x0000_i1060" type="#_x0000_t75" style="width:15.75pt;height:28.5pt" o:ole="" filled="t">
                  <v:fill color2="black"/>
                  <v:imagedata r:id="rId66" o:title=""/>
                </v:shape>
                <o:OLEObject Type="Embed" ProgID="Equation.3" ShapeID="_x0000_i1060" DrawAspect="Content" ObjectID="_1483779374" r:id="rId67"/>
              </w:objec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F32" w:rsidTr="00666A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tabs>
                <w:tab w:val="left" w:pos="-250"/>
              </w:tabs>
              <w:autoSpaceDE w:val="0"/>
              <w:snapToGrid w:val="0"/>
              <w:spacing w:after="0" w:line="240" w:lineRule="auto"/>
              <w:ind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Десятичная дробь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F32" w:rsidTr="00666A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Проценты,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E55F32" w:rsidRDefault="00E55F32" w:rsidP="005C046B">
      <w:pPr>
        <w:autoSpaceDE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tbl>
      <w:tblPr>
        <w:tblW w:w="0" w:type="auto"/>
        <w:tblInd w:w="-748" w:type="dxa"/>
        <w:tblLayout w:type="fixed"/>
        <w:tblLook w:val="0000"/>
      </w:tblPr>
      <w:tblGrid>
        <w:gridCol w:w="2694"/>
        <w:gridCol w:w="771"/>
        <w:gridCol w:w="772"/>
        <w:gridCol w:w="772"/>
        <w:gridCol w:w="772"/>
        <w:gridCol w:w="772"/>
        <w:gridCol w:w="819"/>
        <w:gridCol w:w="709"/>
        <w:gridCol w:w="850"/>
        <w:gridCol w:w="851"/>
        <w:gridCol w:w="718"/>
      </w:tblGrid>
      <w:tr w:rsidR="00E55F32" w:rsidTr="00666A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ind w:left="-108" w:right="-1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Обыкновенная дробь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</w:pPr>
            <w:r w:rsidRPr="007F2DB5">
              <w:rPr>
                <w:position w:val="-14"/>
              </w:rPr>
              <w:object w:dxaOrig="317" w:dyaOrig="565">
                <v:shape id="_x0000_i1061" type="#_x0000_t75" style="width:15.75pt;height:28.5pt" o:ole="" filled="t">
                  <v:fill color2="black"/>
                  <v:imagedata r:id="rId19" o:title=""/>
                </v:shape>
                <o:OLEObject Type="Embed" ProgID="Equation.3" ShapeID="_x0000_i1061" DrawAspect="Content" ObjectID="_1483779375" r:id="rId68"/>
              </w:objec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</w:pPr>
            <w:r w:rsidRPr="007F2DB5">
              <w:rPr>
                <w:position w:val="-14"/>
              </w:rPr>
              <w:object w:dxaOrig="308" w:dyaOrig="565">
                <v:shape id="_x0000_i1062" type="#_x0000_t75" style="width:15.75pt;height:28.5pt" o:ole="" filled="t">
                  <v:fill color2="black"/>
                  <v:imagedata r:id="rId69" o:title=""/>
                </v:shape>
                <o:OLEObject Type="Embed" ProgID="Equation.3" ShapeID="_x0000_i1062" DrawAspect="Content" ObjectID="_1483779376" r:id="rId70"/>
              </w:objec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</w:pPr>
            <w:r w:rsidRPr="007F2DB5">
              <w:rPr>
                <w:position w:val="-14"/>
              </w:rPr>
              <w:object w:dxaOrig="320" w:dyaOrig="565">
                <v:shape id="_x0000_i1063" type="#_x0000_t75" style="width:15.75pt;height:28.5pt" o:ole="" filled="t">
                  <v:fill color2="black"/>
                  <v:imagedata r:id="rId71" o:title=""/>
                </v:shape>
                <o:OLEObject Type="Embed" ProgID="Equation.3" ShapeID="_x0000_i1063" DrawAspect="Content" ObjectID="_1483779377" r:id="rId72"/>
              </w:objec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</w:pPr>
            <w:r w:rsidRPr="007F2DB5">
              <w:rPr>
                <w:position w:val="-14"/>
              </w:rPr>
              <w:object w:dxaOrig="320" w:dyaOrig="565">
                <v:shape id="_x0000_i1064" type="#_x0000_t75" style="width:15.75pt;height:28.5pt" o:ole="" filled="t">
                  <v:fill color2="black"/>
                  <v:imagedata r:id="rId23" o:title=""/>
                </v:shape>
                <o:OLEObject Type="Embed" ProgID="Equation.3" ShapeID="_x0000_i1064" DrawAspect="Content" ObjectID="_1483779378" r:id="rId73"/>
              </w:objec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</w:pPr>
            <w:r w:rsidRPr="007F2DB5">
              <w:rPr>
                <w:position w:val="-14"/>
              </w:rPr>
              <w:object w:dxaOrig="434" w:dyaOrig="565">
                <v:shape id="_x0000_i1065" type="#_x0000_t75" style="width:21.75pt;height:28.5pt" o:ole="" filled="t">
                  <v:fill color2="black"/>
                  <v:imagedata r:id="rId74" o:title=""/>
                </v:shape>
                <o:OLEObject Type="Embed" ProgID="Equation.3" ShapeID="_x0000_i1065" DrawAspect="Content" ObjectID="_1483779379" r:id="rId75"/>
              </w:objec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</w:pPr>
            <w:r w:rsidRPr="007F2DB5">
              <w:rPr>
                <w:position w:val="-14"/>
              </w:rPr>
              <w:object w:dxaOrig="438" w:dyaOrig="565">
                <v:shape id="_x0000_i1066" type="#_x0000_t75" style="width:21.75pt;height:28.5pt" o:ole="" filled="t">
                  <v:fill color2="black"/>
                  <v:imagedata r:id="rId76" o:title=""/>
                </v:shape>
                <o:OLEObject Type="Embed" ProgID="Equation.3" ShapeID="_x0000_i1066" DrawAspect="Content" ObjectID="_1483779380" r:id="rId77"/>
              </w:objec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</w:pPr>
            <w:r w:rsidRPr="007F2DB5">
              <w:rPr>
                <w:position w:val="-14"/>
              </w:rPr>
              <w:object w:dxaOrig="432" w:dyaOrig="565">
                <v:shape id="_x0000_i1067" type="#_x0000_t75" style="width:21.75pt;height:28.5pt" o:ole="" filled="t">
                  <v:fill color2="black"/>
                  <v:imagedata r:id="rId78" o:title=""/>
                </v:shape>
                <o:OLEObject Type="Embed" ProgID="Equation.3" ShapeID="_x0000_i1067" DrawAspect="Content" ObjectID="_1483779381" r:id="rId79"/>
              </w:objec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</w:pPr>
            <w:r w:rsidRPr="007F2DB5">
              <w:rPr>
                <w:position w:val="-14"/>
              </w:rPr>
              <w:object w:dxaOrig="308" w:dyaOrig="565">
                <v:shape id="_x0000_i1068" type="#_x0000_t75" style="width:15.75pt;height:28.5pt" o:ole="" filled="t">
                  <v:fill color2="black"/>
                  <v:imagedata r:id="rId66" o:title=""/>
                </v:shape>
                <o:OLEObject Type="Embed" ProgID="Equation.3" ShapeID="_x0000_i1068" DrawAspect="Content" ObjectID="_1483779382" r:id="rId80"/>
              </w:obje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</w:pPr>
            <w:r w:rsidRPr="007F2DB5">
              <w:rPr>
                <w:position w:val="-14"/>
              </w:rPr>
              <w:object w:dxaOrig="547" w:dyaOrig="565">
                <v:shape id="_x0000_i1069" type="#_x0000_t75" style="width:27pt;height:28.5pt" o:ole="" filled="t">
                  <v:fill color2="black"/>
                  <v:imagedata r:id="rId81" o:title=""/>
                </v:shape>
                <o:OLEObject Type="Embed" ProgID="Equation.3" ShapeID="_x0000_i1069" DrawAspect="Content" ObjectID="_1483779383" r:id="rId82"/>
              </w:objec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DB5">
              <w:rPr>
                <w:position w:val="-14"/>
              </w:rPr>
              <w:object w:dxaOrig="431" w:dyaOrig="565">
                <v:shape id="_x0000_i1070" type="#_x0000_t75" style="width:21.75pt;height:28.5pt" o:ole="" filled="t">
                  <v:fill color2="black"/>
                  <v:imagedata r:id="rId83" o:title=""/>
                </v:shape>
                <o:OLEObject Type="Embed" ProgID="Equation.3" ShapeID="_x0000_i1070" DrawAspect="Content" ObjectID="_1483779384" r:id="rId84"/>
              </w:object>
            </w:r>
          </w:p>
        </w:tc>
      </w:tr>
      <w:tr w:rsidR="00E55F32" w:rsidTr="00666A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tabs>
                <w:tab w:val="left" w:pos="-250"/>
              </w:tabs>
              <w:autoSpaceDE w:val="0"/>
              <w:snapToGrid w:val="0"/>
              <w:spacing w:after="0" w:line="240" w:lineRule="auto"/>
              <w:ind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Десятичная дробь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E55F32" w:rsidTr="00666A8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Проценты, 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F32" w:rsidRDefault="00E55F32" w:rsidP="00666A8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последующих уроках это задание можно использовать для индивидуальной работы для тех учащихся, которые допустили много ошибок. При этом оставить пустыми другие клеточки).</w:t>
      </w: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</w:rPr>
        <w:t>. подведение итогов урока</w:t>
      </w: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Чему мы научились на уроке? (находить дробь от числа)</w:t>
      </w: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какому выводу пришли? ( чтобы найти часть числа, выраженную дробь, надо число умножить на эту дробь.)</w:t>
      </w: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оцениваете свою работу?</w:t>
      </w: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Что, по-вашему, является наиболее важным? Расскажите о своих достижениях сегодня на уроке. </w:t>
      </w: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>. Домашнее задание</w:t>
      </w: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 84 № 523 (для мальчиков)</w:t>
      </w: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№ 524  (для девочек) </w:t>
      </w: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стр. 86 № 534 (а) </w:t>
      </w: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 задание. Придумать задачу на нахождение дроби от числа</w:t>
      </w: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rPr>
          <w:rFonts w:ascii="Times New Roman" w:hAnsi="Times New Roman"/>
          <w:sz w:val="28"/>
          <w:szCs w:val="28"/>
        </w:rPr>
      </w:pPr>
    </w:p>
    <w:p w:rsidR="00E55F32" w:rsidRDefault="00E55F32" w:rsidP="00DF7F26">
      <w:pPr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5C04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E55F32" w:rsidRDefault="00E55F32" w:rsidP="005C046B">
      <w:pPr>
        <w:numPr>
          <w:ilvl w:val="0"/>
          <w:numId w:val="4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Математика. 6 класс : учебник для общеобразовательных учреждений / Н.Я. Виленкин,        В. И. Жохов, А. С. Чесноков, С. И. Шварцбурд. – 25-е изд., стер.- М.: Мнемозина, </w:t>
      </w:r>
    </w:p>
    <w:p w:rsidR="00E55F32" w:rsidRDefault="00E55F32" w:rsidP="005C04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2009.-288с.: ил.</w:t>
      </w:r>
    </w:p>
    <w:p w:rsidR="00E55F32" w:rsidRDefault="00E55F32" w:rsidP="005C046B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материалы по математике: 6 класс: практикум / А.С. Чесноков, К.И.        Нешков.-3-е изд.- М.: Академкнига /Учебник, 2011.-160с.</w:t>
      </w:r>
    </w:p>
    <w:p w:rsidR="00E55F32" w:rsidRDefault="00E55F32" w:rsidP="005C046B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Газета «Математика» № 14 2001год.</w:t>
      </w:r>
    </w:p>
    <w:p w:rsidR="00E55F32" w:rsidRDefault="00E55F32" w:rsidP="005C046B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E55F32" w:rsidRDefault="00E55F32" w:rsidP="005C046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F32" w:rsidRDefault="00E55F32" w:rsidP="00C675B3">
      <w:pPr>
        <w:shd w:val="clear" w:color="auto" w:fill="F0FFFF"/>
        <w:jc w:val="center"/>
        <w:rPr>
          <w:rFonts w:ascii="Times New Roman" w:hAnsi="Times New Roman"/>
          <w:color w:val="000000"/>
          <w:sz w:val="36"/>
          <w:szCs w:val="36"/>
          <w:bdr w:val="none" w:sz="0" w:space="0" w:color="auto" w:frame="1"/>
        </w:rPr>
      </w:pPr>
    </w:p>
    <w:sectPr w:rsidR="00E55F32" w:rsidSect="00AC5F6C">
      <w:headerReference w:type="default" r:id="rId85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F32" w:rsidRDefault="00E55F32">
      <w:r>
        <w:separator/>
      </w:r>
    </w:p>
  </w:endnote>
  <w:endnote w:type="continuationSeparator" w:id="0">
    <w:p w:rsidR="00E55F32" w:rsidRDefault="00E5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F32" w:rsidRDefault="00E55F32">
      <w:r>
        <w:separator/>
      </w:r>
    </w:p>
  </w:footnote>
  <w:footnote w:type="continuationSeparator" w:id="0">
    <w:p w:rsidR="00E55F32" w:rsidRDefault="00E55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32" w:rsidRDefault="00E55F32" w:rsidP="00EA5CA7">
    <w:pPr>
      <w:pStyle w:val="Header"/>
      <w:framePr w:wrap="auto" w:vAnchor="text" w:hAnchor="margin" w:xAlign="right" w:y="1"/>
      <w:rPr>
        <w:rStyle w:val="PageNumber"/>
      </w:rPr>
    </w:pPr>
  </w:p>
  <w:p w:rsidR="00E55F32" w:rsidRDefault="00E55F32" w:rsidP="00EA5CA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15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2385F2E"/>
    <w:multiLevelType w:val="hybridMultilevel"/>
    <w:tmpl w:val="57BC5E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C9605DA"/>
    <w:multiLevelType w:val="hybridMultilevel"/>
    <w:tmpl w:val="2D209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D5A55F9"/>
    <w:multiLevelType w:val="hybridMultilevel"/>
    <w:tmpl w:val="FC96B8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0E157060"/>
    <w:multiLevelType w:val="hybridMultilevel"/>
    <w:tmpl w:val="38EE86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11EC3714"/>
    <w:multiLevelType w:val="multilevel"/>
    <w:tmpl w:val="6702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1863F1"/>
    <w:multiLevelType w:val="multilevel"/>
    <w:tmpl w:val="D0BC351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3">
    <w:nsid w:val="27AC1A0C"/>
    <w:multiLevelType w:val="hybridMultilevel"/>
    <w:tmpl w:val="D70EE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8CE2F12"/>
    <w:multiLevelType w:val="multilevel"/>
    <w:tmpl w:val="F2D4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92E16A2"/>
    <w:multiLevelType w:val="hybridMultilevel"/>
    <w:tmpl w:val="D66EE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CDE7041"/>
    <w:multiLevelType w:val="hybridMultilevel"/>
    <w:tmpl w:val="67A83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DCF16E3"/>
    <w:multiLevelType w:val="hybridMultilevel"/>
    <w:tmpl w:val="0CFA110A"/>
    <w:lvl w:ilvl="0" w:tplc="2486A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3C39C8"/>
    <w:multiLevelType w:val="hybridMultilevel"/>
    <w:tmpl w:val="EB20A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16C34EC"/>
    <w:multiLevelType w:val="hybridMultilevel"/>
    <w:tmpl w:val="EDCA0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D6A48BF"/>
    <w:multiLevelType w:val="hybridMultilevel"/>
    <w:tmpl w:val="2F76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767310"/>
    <w:multiLevelType w:val="hybridMultilevel"/>
    <w:tmpl w:val="5C04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210291D"/>
    <w:multiLevelType w:val="hybridMultilevel"/>
    <w:tmpl w:val="A4C461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4C926A5"/>
    <w:multiLevelType w:val="hybridMultilevel"/>
    <w:tmpl w:val="A9989E4C"/>
    <w:lvl w:ilvl="0" w:tplc="6066B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C483646"/>
    <w:multiLevelType w:val="hybridMultilevel"/>
    <w:tmpl w:val="1ACE9E5E"/>
    <w:lvl w:ilvl="0" w:tplc="FECC94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4EE602A4"/>
    <w:multiLevelType w:val="hybridMultilevel"/>
    <w:tmpl w:val="DEDE6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55E3E3B"/>
    <w:multiLevelType w:val="hybridMultilevel"/>
    <w:tmpl w:val="5BBCB7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565D6EA4"/>
    <w:multiLevelType w:val="hybridMultilevel"/>
    <w:tmpl w:val="C13A4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7BF13FA"/>
    <w:multiLevelType w:val="hybridMultilevel"/>
    <w:tmpl w:val="0C4E5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CBB4472"/>
    <w:multiLevelType w:val="multilevel"/>
    <w:tmpl w:val="0C06B5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2">
    <w:nsid w:val="5DB35FC3"/>
    <w:multiLevelType w:val="hybridMultilevel"/>
    <w:tmpl w:val="030C4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D08215E"/>
    <w:multiLevelType w:val="hybridMultilevel"/>
    <w:tmpl w:val="9E280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B90515"/>
    <w:multiLevelType w:val="hybridMultilevel"/>
    <w:tmpl w:val="643EF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0"/>
  </w:num>
  <w:num w:numId="2">
    <w:abstractNumId w:val="31"/>
  </w:num>
  <w:num w:numId="3">
    <w:abstractNumId w:val="17"/>
  </w:num>
  <w:num w:numId="4">
    <w:abstractNumId w:val="45"/>
  </w:num>
  <w:num w:numId="5">
    <w:abstractNumId w:val="33"/>
  </w:num>
  <w:num w:numId="6">
    <w:abstractNumId w:val="20"/>
  </w:num>
  <w:num w:numId="7">
    <w:abstractNumId w:val="36"/>
  </w:num>
  <w:num w:numId="8">
    <w:abstractNumId w:val="41"/>
  </w:num>
  <w:num w:numId="9">
    <w:abstractNumId w:val="22"/>
  </w:num>
  <w:num w:numId="10">
    <w:abstractNumId w:val="27"/>
  </w:num>
  <w:num w:numId="11">
    <w:abstractNumId w:val="34"/>
  </w:num>
  <w:num w:numId="12">
    <w:abstractNumId w:val="23"/>
  </w:num>
  <w:num w:numId="13">
    <w:abstractNumId w:val="26"/>
  </w:num>
  <w:num w:numId="14">
    <w:abstractNumId w:val="25"/>
  </w:num>
  <w:num w:numId="15">
    <w:abstractNumId w:val="40"/>
  </w:num>
  <w:num w:numId="16">
    <w:abstractNumId w:val="29"/>
  </w:num>
  <w:num w:numId="17">
    <w:abstractNumId w:val="42"/>
  </w:num>
  <w:num w:numId="18">
    <w:abstractNumId w:val="39"/>
  </w:num>
  <w:num w:numId="19">
    <w:abstractNumId w:val="19"/>
  </w:num>
  <w:num w:numId="20">
    <w:abstractNumId w:val="38"/>
  </w:num>
  <w:num w:numId="21">
    <w:abstractNumId w:val="37"/>
  </w:num>
  <w:num w:numId="22">
    <w:abstractNumId w:val="28"/>
  </w:num>
  <w:num w:numId="23">
    <w:abstractNumId w:val="43"/>
  </w:num>
  <w:num w:numId="24">
    <w:abstractNumId w:val="35"/>
  </w:num>
  <w:num w:numId="25">
    <w:abstractNumId w:val="18"/>
  </w:num>
  <w:num w:numId="26">
    <w:abstractNumId w:val="16"/>
  </w:num>
  <w:num w:numId="27">
    <w:abstractNumId w:val="32"/>
  </w:num>
  <w:num w:numId="28">
    <w:abstractNumId w:val="44"/>
  </w:num>
  <w:num w:numId="29">
    <w:abstractNumId w:val="24"/>
  </w:num>
  <w:num w:numId="30">
    <w:abstractNumId w:val="21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382"/>
    <w:rsid w:val="00007197"/>
    <w:rsid w:val="0000762C"/>
    <w:rsid w:val="0001078D"/>
    <w:rsid w:val="000120B0"/>
    <w:rsid w:val="000120E8"/>
    <w:rsid w:val="000145C3"/>
    <w:rsid w:val="000155E0"/>
    <w:rsid w:val="0002360C"/>
    <w:rsid w:val="00023BCC"/>
    <w:rsid w:val="00024921"/>
    <w:rsid w:val="00025BC8"/>
    <w:rsid w:val="0004577E"/>
    <w:rsid w:val="00052D73"/>
    <w:rsid w:val="00053A93"/>
    <w:rsid w:val="00054E2C"/>
    <w:rsid w:val="00056968"/>
    <w:rsid w:val="0005762F"/>
    <w:rsid w:val="00060A73"/>
    <w:rsid w:val="00064625"/>
    <w:rsid w:val="00065863"/>
    <w:rsid w:val="00067CA4"/>
    <w:rsid w:val="00070106"/>
    <w:rsid w:val="000712A6"/>
    <w:rsid w:val="000715E2"/>
    <w:rsid w:val="0007299C"/>
    <w:rsid w:val="00076D66"/>
    <w:rsid w:val="00081DAC"/>
    <w:rsid w:val="00090571"/>
    <w:rsid w:val="00091CA3"/>
    <w:rsid w:val="00096343"/>
    <w:rsid w:val="000B18F9"/>
    <w:rsid w:val="000C0093"/>
    <w:rsid w:val="000D3A2C"/>
    <w:rsid w:val="000D40A8"/>
    <w:rsid w:val="000E2DA0"/>
    <w:rsid w:val="00105EBA"/>
    <w:rsid w:val="00110006"/>
    <w:rsid w:val="001130AD"/>
    <w:rsid w:val="001230B8"/>
    <w:rsid w:val="00130BF0"/>
    <w:rsid w:val="00136528"/>
    <w:rsid w:val="001420A3"/>
    <w:rsid w:val="00145297"/>
    <w:rsid w:val="00145E11"/>
    <w:rsid w:val="00146762"/>
    <w:rsid w:val="00154787"/>
    <w:rsid w:val="00170F32"/>
    <w:rsid w:val="00173102"/>
    <w:rsid w:val="001761A9"/>
    <w:rsid w:val="00180246"/>
    <w:rsid w:val="00180299"/>
    <w:rsid w:val="00182296"/>
    <w:rsid w:val="00187A10"/>
    <w:rsid w:val="0019016F"/>
    <w:rsid w:val="001908FE"/>
    <w:rsid w:val="00191AFD"/>
    <w:rsid w:val="00191D29"/>
    <w:rsid w:val="00195B65"/>
    <w:rsid w:val="001960FF"/>
    <w:rsid w:val="0019769A"/>
    <w:rsid w:val="001B0E0E"/>
    <w:rsid w:val="001B1548"/>
    <w:rsid w:val="001C014A"/>
    <w:rsid w:val="001C3D42"/>
    <w:rsid w:val="001C45D3"/>
    <w:rsid w:val="001C6EF2"/>
    <w:rsid w:val="001D4065"/>
    <w:rsid w:val="001D640D"/>
    <w:rsid w:val="001E0097"/>
    <w:rsid w:val="001E1932"/>
    <w:rsid w:val="001E253F"/>
    <w:rsid w:val="001E49A8"/>
    <w:rsid w:val="001E73FB"/>
    <w:rsid w:val="001F41E1"/>
    <w:rsid w:val="001F7904"/>
    <w:rsid w:val="0020084D"/>
    <w:rsid w:val="00206F73"/>
    <w:rsid w:val="00226C33"/>
    <w:rsid w:val="002278E4"/>
    <w:rsid w:val="002340CE"/>
    <w:rsid w:val="00234887"/>
    <w:rsid w:val="00243159"/>
    <w:rsid w:val="002432A4"/>
    <w:rsid w:val="0025556D"/>
    <w:rsid w:val="00255F91"/>
    <w:rsid w:val="0025672B"/>
    <w:rsid w:val="00257350"/>
    <w:rsid w:val="00271035"/>
    <w:rsid w:val="00271225"/>
    <w:rsid w:val="00272A69"/>
    <w:rsid w:val="00285308"/>
    <w:rsid w:val="0029212D"/>
    <w:rsid w:val="00296EC3"/>
    <w:rsid w:val="00297F98"/>
    <w:rsid w:val="002A4807"/>
    <w:rsid w:val="002A507A"/>
    <w:rsid w:val="002A723A"/>
    <w:rsid w:val="002A7778"/>
    <w:rsid w:val="002B41D2"/>
    <w:rsid w:val="002B731E"/>
    <w:rsid w:val="002C278B"/>
    <w:rsid w:val="002C55FF"/>
    <w:rsid w:val="002C5A12"/>
    <w:rsid w:val="002C679A"/>
    <w:rsid w:val="002C76C6"/>
    <w:rsid w:val="002C7714"/>
    <w:rsid w:val="002D238D"/>
    <w:rsid w:val="002E07CE"/>
    <w:rsid w:val="002E2E12"/>
    <w:rsid w:val="002E32D4"/>
    <w:rsid w:val="002E56A4"/>
    <w:rsid w:val="002F7089"/>
    <w:rsid w:val="003177E7"/>
    <w:rsid w:val="003258F0"/>
    <w:rsid w:val="00334303"/>
    <w:rsid w:val="00335D33"/>
    <w:rsid w:val="00337308"/>
    <w:rsid w:val="00337EE9"/>
    <w:rsid w:val="003556CB"/>
    <w:rsid w:val="003604B8"/>
    <w:rsid w:val="00361320"/>
    <w:rsid w:val="00365B96"/>
    <w:rsid w:val="00371DC0"/>
    <w:rsid w:val="00372C06"/>
    <w:rsid w:val="0038089A"/>
    <w:rsid w:val="003822BE"/>
    <w:rsid w:val="003826ED"/>
    <w:rsid w:val="00384D6D"/>
    <w:rsid w:val="00386CAC"/>
    <w:rsid w:val="0039118B"/>
    <w:rsid w:val="00391E75"/>
    <w:rsid w:val="0039579C"/>
    <w:rsid w:val="003960CA"/>
    <w:rsid w:val="003A52B0"/>
    <w:rsid w:val="003A7E0A"/>
    <w:rsid w:val="003B1382"/>
    <w:rsid w:val="003B14D3"/>
    <w:rsid w:val="003B2FB9"/>
    <w:rsid w:val="003D11B3"/>
    <w:rsid w:val="003D63E8"/>
    <w:rsid w:val="003E5029"/>
    <w:rsid w:val="003F0F0E"/>
    <w:rsid w:val="003F2331"/>
    <w:rsid w:val="003F29A5"/>
    <w:rsid w:val="00414712"/>
    <w:rsid w:val="004311C0"/>
    <w:rsid w:val="00437D99"/>
    <w:rsid w:val="00442993"/>
    <w:rsid w:val="00443F0B"/>
    <w:rsid w:val="00446330"/>
    <w:rsid w:val="00447C01"/>
    <w:rsid w:val="00450284"/>
    <w:rsid w:val="00450599"/>
    <w:rsid w:val="004574CA"/>
    <w:rsid w:val="00462B0A"/>
    <w:rsid w:val="00474F48"/>
    <w:rsid w:val="00475C13"/>
    <w:rsid w:val="004768F1"/>
    <w:rsid w:val="00480AC6"/>
    <w:rsid w:val="0048334B"/>
    <w:rsid w:val="004857C5"/>
    <w:rsid w:val="004A65D0"/>
    <w:rsid w:val="004A6FFB"/>
    <w:rsid w:val="004B585B"/>
    <w:rsid w:val="004C24CE"/>
    <w:rsid w:val="004D2741"/>
    <w:rsid w:val="004D41C3"/>
    <w:rsid w:val="004E3E13"/>
    <w:rsid w:val="004F1DA8"/>
    <w:rsid w:val="004F3D04"/>
    <w:rsid w:val="004F78EE"/>
    <w:rsid w:val="00500816"/>
    <w:rsid w:val="00506D0E"/>
    <w:rsid w:val="005110D8"/>
    <w:rsid w:val="00512FE8"/>
    <w:rsid w:val="005252F2"/>
    <w:rsid w:val="005360D1"/>
    <w:rsid w:val="00540708"/>
    <w:rsid w:val="00543705"/>
    <w:rsid w:val="0054636C"/>
    <w:rsid w:val="00547CB3"/>
    <w:rsid w:val="00550AE7"/>
    <w:rsid w:val="00553AB3"/>
    <w:rsid w:val="00557ECD"/>
    <w:rsid w:val="005648C4"/>
    <w:rsid w:val="00573375"/>
    <w:rsid w:val="00583FC2"/>
    <w:rsid w:val="00595822"/>
    <w:rsid w:val="005A2842"/>
    <w:rsid w:val="005A30C5"/>
    <w:rsid w:val="005B05B6"/>
    <w:rsid w:val="005B6749"/>
    <w:rsid w:val="005C046B"/>
    <w:rsid w:val="005C6585"/>
    <w:rsid w:val="005D163C"/>
    <w:rsid w:val="005D27F2"/>
    <w:rsid w:val="005D435F"/>
    <w:rsid w:val="005D758F"/>
    <w:rsid w:val="005F1924"/>
    <w:rsid w:val="005F7ED1"/>
    <w:rsid w:val="006017E0"/>
    <w:rsid w:val="0060679B"/>
    <w:rsid w:val="00613F5E"/>
    <w:rsid w:val="00614884"/>
    <w:rsid w:val="00614C76"/>
    <w:rsid w:val="00620F78"/>
    <w:rsid w:val="00627ED4"/>
    <w:rsid w:val="00631C78"/>
    <w:rsid w:val="00633A12"/>
    <w:rsid w:val="00633F63"/>
    <w:rsid w:val="006340EE"/>
    <w:rsid w:val="0064019A"/>
    <w:rsid w:val="006471CB"/>
    <w:rsid w:val="00653EFA"/>
    <w:rsid w:val="00665334"/>
    <w:rsid w:val="00666A84"/>
    <w:rsid w:val="00667881"/>
    <w:rsid w:val="00670E9D"/>
    <w:rsid w:val="00677782"/>
    <w:rsid w:val="00681379"/>
    <w:rsid w:val="00683865"/>
    <w:rsid w:val="00686444"/>
    <w:rsid w:val="00696D87"/>
    <w:rsid w:val="006A022B"/>
    <w:rsid w:val="006A0238"/>
    <w:rsid w:val="006A1CE6"/>
    <w:rsid w:val="006A446C"/>
    <w:rsid w:val="006A6320"/>
    <w:rsid w:val="006A7B10"/>
    <w:rsid w:val="006A7C73"/>
    <w:rsid w:val="006B2FF1"/>
    <w:rsid w:val="006B432D"/>
    <w:rsid w:val="006C3648"/>
    <w:rsid w:val="006C4063"/>
    <w:rsid w:val="006C516B"/>
    <w:rsid w:val="006D1342"/>
    <w:rsid w:val="006D13B2"/>
    <w:rsid w:val="006E4DFF"/>
    <w:rsid w:val="006E5328"/>
    <w:rsid w:val="006E533F"/>
    <w:rsid w:val="006E53D0"/>
    <w:rsid w:val="006E66A2"/>
    <w:rsid w:val="006E6BE4"/>
    <w:rsid w:val="006E75AE"/>
    <w:rsid w:val="006F0A13"/>
    <w:rsid w:val="006F5DE2"/>
    <w:rsid w:val="007030D0"/>
    <w:rsid w:val="007031B5"/>
    <w:rsid w:val="007071CD"/>
    <w:rsid w:val="007102BE"/>
    <w:rsid w:val="007113DD"/>
    <w:rsid w:val="0072120B"/>
    <w:rsid w:val="00721ACE"/>
    <w:rsid w:val="00730AB5"/>
    <w:rsid w:val="00743F82"/>
    <w:rsid w:val="00747DBD"/>
    <w:rsid w:val="007501B8"/>
    <w:rsid w:val="00756517"/>
    <w:rsid w:val="007567F9"/>
    <w:rsid w:val="00767A87"/>
    <w:rsid w:val="00775124"/>
    <w:rsid w:val="00782190"/>
    <w:rsid w:val="00785344"/>
    <w:rsid w:val="00785D86"/>
    <w:rsid w:val="00787B8A"/>
    <w:rsid w:val="00790100"/>
    <w:rsid w:val="00792569"/>
    <w:rsid w:val="007A373B"/>
    <w:rsid w:val="007A3E67"/>
    <w:rsid w:val="007A58E6"/>
    <w:rsid w:val="007A59BB"/>
    <w:rsid w:val="007B1329"/>
    <w:rsid w:val="007C5344"/>
    <w:rsid w:val="007D552F"/>
    <w:rsid w:val="007F23E1"/>
    <w:rsid w:val="007F2DB5"/>
    <w:rsid w:val="007F3CE6"/>
    <w:rsid w:val="00800D53"/>
    <w:rsid w:val="00806331"/>
    <w:rsid w:val="008064EC"/>
    <w:rsid w:val="00811DD6"/>
    <w:rsid w:val="008174EA"/>
    <w:rsid w:val="00817901"/>
    <w:rsid w:val="00824078"/>
    <w:rsid w:val="008268A3"/>
    <w:rsid w:val="008413FE"/>
    <w:rsid w:val="008430A1"/>
    <w:rsid w:val="00850453"/>
    <w:rsid w:val="00850888"/>
    <w:rsid w:val="00860E96"/>
    <w:rsid w:val="00862D48"/>
    <w:rsid w:val="008631C0"/>
    <w:rsid w:val="008649D9"/>
    <w:rsid w:val="00867F05"/>
    <w:rsid w:val="00873ED2"/>
    <w:rsid w:val="00874364"/>
    <w:rsid w:val="00876B3C"/>
    <w:rsid w:val="00882DD3"/>
    <w:rsid w:val="00887718"/>
    <w:rsid w:val="00887F22"/>
    <w:rsid w:val="0089392B"/>
    <w:rsid w:val="008A03D3"/>
    <w:rsid w:val="008A1E2D"/>
    <w:rsid w:val="008A3518"/>
    <w:rsid w:val="008A72A5"/>
    <w:rsid w:val="008B11AB"/>
    <w:rsid w:val="008C4C79"/>
    <w:rsid w:val="008C74A0"/>
    <w:rsid w:val="008D3593"/>
    <w:rsid w:val="008D3CDA"/>
    <w:rsid w:val="008D4277"/>
    <w:rsid w:val="008E2692"/>
    <w:rsid w:val="008F6D90"/>
    <w:rsid w:val="00900CD6"/>
    <w:rsid w:val="009016BB"/>
    <w:rsid w:val="00904EEE"/>
    <w:rsid w:val="0090578D"/>
    <w:rsid w:val="00911FC0"/>
    <w:rsid w:val="0091496B"/>
    <w:rsid w:val="009209DB"/>
    <w:rsid w:val="009212C8"/>
    <w:rsid w:val="00936D14"/>
    <w:rsid w:val="009425DC"/>
    <w:rsid w:val="00953E0F"/>
    <w:rsid w:val="00957792"/>
    <w:rsid w:val="00965CCC"/>
    <w:rsid w:val="00967BC8"/>
    <w:rsid w:val="009810D0"/>
    <w:rsid w:val="009859F0"/>
    <w:rsid w:val="009A10E0"/>
    <w:rsid w:val="009A45B1"/>
    <w:rsid w:val="009A4748"/>
    <w:rsid w:val="009A50E5"/>
    <w:rsid w:val="009B568E"/>
    <w:rsid w:val="009C0ACB"/>
    <w:rsid w:val="009C0C62"/>
    <w:rsid w:val="009D1D0A"/>
    <w:rsid w:val="009D37CF"/>
    <w:rsid w:val="009E1314"/>
    <w:rsid w:val="009E3ECA"/>
    <w:rsid w:val="009E597F"/>
    <w:rsid w:val="00A07661"/>
    <w:rsid w:val="00A1014B"/>
    <w:rsid w:val="00A1733A"/>
    <w:rsid w:val="00A2396F"/>
    <w:rsid w:val="00A41F70"/>
    <w:rsid w:val="00A444D4"/>
    <w:rsid w:val="00A44694"/>
    <w:rsid w:val="00A4487C"/>
    <w:rsid w:val="00A52FD3"/>
    <w:rsid w:val="00A57B20"/>
    <w:rsid w:val="00A62433"/>
    <w:rsid w:val="00A66A46"/>
    <w:rsid w:val="00A70C5E"/>
    <w:rsid w:val="00A71673"/>
    <w:rsid w:val="00A72F23"/>
    <w:rsid w:val="00A8596E"/>
    <w:rsid w:val="00A94955"/>
    <w:rsid w:val="00A9624B"/>
    <w:rsid w:val="00AA369F"/>
    <w:rsid w:val="00AA5EC7"/>
    <w:rsid w:val="00AA60F4"/>
    <w:rsid w:val="00AA614A"/>
    <w:rsid w:val="00AB35A9"/>
    <w:rsid w:val="00AC0E53"/>
    <w:rsid w:val="00AC5DD0"/>
    <w:rsid w:val="00AC5F6C"/>
    <w:rsid w:val="00AC6815"/>
    <w:rsid w:val="00AD78BF"/>
    <w:rsid w:val="00AE44FF"/>
    <w:rsid w:val="00B0234B"/>
    <w:rsid w:val="00B04F14"/>
    <w:rsid w:val="00B05B86"/>
    <w:rsid w:val="00B1188A"/>
    <w:rsid w:val="00B16EE2"/>
    <w:rsid w:val="00B352AC"/>
    <w:rsid w:val="00B404B5"/>
    <w:rsid w:val="00B43ABB"/>
    <w:rsid w:val="00B46494"/>
    <w:rsid w:val="00B51950"/>
    <w:rsid w:val="00B55120"/>
    <w:rsid w:val="00B6114A"/>
    <w:rsid w:val="00B61F16"/>
    <w:rsid w:val="00B75423"/>
    <w:rsid w:val="00B75C05"/>
    <w:rsid w:val="00B824BE"/>
    <w:rsid w:val="00B84DCC"/>
    <w:rsid w:val="00B92DA9"/>
    <w:rsid w:val="00B950B9"/>
    <w:rsid w:val="00BA0EC8"/>
    <w:rsid w:val="00BA3A26"/>
    <w:rsid w:val="00BA7441"/>
    <w:rsid w:val="00BB1BBD"/>
    <w:rsid w:val="00BC386A"/>
    <w:rsid w:val="00BD082C"/>
    <w:rsid w:val="00BD4DF9"/>
    <w:rsid w:val="00BD66C3"/>
    <w:rsid w:val="00BD6EA6"/>
    <w:rsid w:val="00BE5A93"/>
    <w:rsid w:val="00BF4049"/>
    <w:rsid w:val="00BF4C55"/>
    <w:rsid w:val="00C00492"/>
    <w:rsid w:val="00C00FBD"/>
    <w:rsid w:val="00C1227E"/>
    <w:rsid w:val="00C168A4"/>
    <w:rsid w:val="00C16C1B"/>
    <w:rsid w:val="00C20B07"/>
    <w:rsid w:val="00C2215A"/>
    <w:rsid w:val="00C2215D"/>
    <w:rsid w:val="00C24770"/>
    <w:rsid w:val="00C31A0E"/>
    <w:rsid w:val="00C3223E"/>
    <w:rsid w:val="00C3478D"/>
    <w:rsid w:val="00C35AEB"/>
    <w:rsid w:val="00C520A2"/>
    <w:rsid w:val="00C52A57"/>
    <w:rsid w:val="00C5602F"/>
    <w:rsid w:val="00C572EB"/>
    <w:rsid w:val="00C61C52"/>
    <w:rsid w:val="00C675B3"/>
    <w:rsid w:val="00C81EE9"/>
    <w:rsid w:val="00C846B2"/>
    <w:rsid w:val="00C90F43"/>
    <w:rsid w:val="00C92C13"/>
    <w:rsid w:val="00C949EB"/>
    <w:rsid w:val="00C96A2C"/>
    <w:rsid w:val="00C978B0"/>
    <w:rsid w:val="00CA6DE4"/>
    <w:rsid w:val="00CA7631"/>
    <w:rsid w:val="00CA78C1"/>
    <w:rsid w:val="00CC4081"/>
    <w:rsid w:val="00CD475F"/>
    <w:rsid w:val="00CE357D"/>
    <w:rsid w:val="00CF042F"/>
    <w:rsid w:val="00CF1C44"/>
    <w:rsid w:val="00CF5D85"/>
    <w:rsid w:val="00D00CC3"/>
    <w:rsid w:val="00D01F88"/>
    <w:rsid w:val="00D22028"/>
    <w:rsid w:val="00D302B7"/>
    <w:rsid w:val="00D31404"/>
    <w:rsid w:val="00D37436"/>
    <w:rsid w:val="00D4098B"/>
    <w:rsid w:val="00D417FB"/>
    <w:rsid w:val="00D41C53"/>
    <w:rsid w:val="00D456C8"/>
    <w:rsid w:val="00D50E4D"/>
    <w:rsid w:val="00D51DE9"/>
    <w:rsid w:val="00D55D37"/>
    <w:rsid w:val="00D55E96"/>
    <w:rsid w:val="00D70F5F"/>
    <w:rsid w:val="00D75980"/>
    <w:rsid w:val="00D75BC6"/>
    <w:rsid w:val="00D846B0"/>
    <w:rsid w:val="00D90035"/>
    <w:rsid w:val="00D95B42"/>
    <w:rsid w:val="00DA15D1"/>
    <w:rsid w:val="00DA47F3"/>
    <w:rsid w:val="00DB00D0"/>
    <w:rsid w:val="00DB2691"/>
    <w:rsid w:val="00DB6FF2"/>
    <w:rsid w:val="00DC6190"/>
    <w:rsid w:val="00DD4388"/>
    <w:rsid w:val="00DE6521"/>
    <w:rsid w:val="00DE78B2"/>
    <w:rsid w:val="00DE7B10"/>
    <w:rsid w:val="00DF0D2B"/>
    <w:rsid w:val="00DF1067"/>
    <w:rsid w:val="00DF2192"/>
    <w:rsid w:val="00DF2F3F"/>
    <w:rsid w:val="00DF7EA6"/>
    <w:rsid w:val="00DF7F26"/>
    <w:rsid w:val="00E0233B"/>
    <w:rsid w:val="00E0572D"/>
    <w:rsid w:val="00E131C5"/>
    <w:rsid w:val="00E13CED"/>
    <w:rsid w:val="00E16139"/>
    <w:rsid w:val="00E33D17"/>
    <w:rsid w:val="00E476A1"/>
    <w:rsid w:val="00E52641"/>
    <w:rsid w:val="00E55F32"/>
    <w:rsid w:val="00E73B7B"/>
    <w:rsid w:val="00E77089"/>
    <w:rsid w:val="00E8622E"/>
    <w:rsid w:val="00E8791A"/>
    <w:rsid w:val="00E904BB"/>
    <w:rsid w:val="00E90A76"/>
    <w:rsid w:val="00E9140D"/>
    <w:rsid w:val="00E926FF"/>
    <w:rsid w:val="00EA2EF0"/>
    <w:rsid w:val="00EA5CA7"/>
    <w:rsid w:val="00EA6C01"/>
    <w:rsid w:val="00EA7EB2"/>
    <w:rsid w:val="00EB4BB8"/>
    <w:rsid w:val="00EC1A08"/>
    <w:rsid w:val="00ED1FC8"/>
    <w:rsid w:val="00ED6EB1"/>
    <w:rsid w:val="00ED7B82"/>
    <w:rsid w:val="00EE1E90"/>
    <w:rsid w:val="00EE2F65"/>
    <w:rsid w:val="00EF629D"/>
    <w:rsid w:val="00F11F21"/>
    <w:rsid w:val="00F136B6"/>
    <w:rsid w:val="00F1596D"/>
    <w:rsid w:val="00F15F5D"/>
    <w:rsid w:val="00F24696"/>
    <w:rsid w:val="00F2543B"/>
    <w:rsid w:val="00F309A9"/>
    <w:rsid w:val="00F32D84"/>
    <w:rsid w:val="00F32FBF"/>
    <w:rsid w:val="00F40A6B"/>
    <w:rsid w:val="00F414A5"/>
    <w:rsid w:val="00F6302E"/>
    <w:rsid w:val="00F667C9"/>
    <w:rsid w:val="00F70B40"/>
    <w:rsid w:val="00F71EA3"/>
    <w:rsid w:val="00F73023"/>
    <w:rsid w:val="00F73C9D"/>
    <w:rsid w:val="00F75890"/>
    <w:rsid w:val="00F75FCD"/>
    <w:rsid w:val="00F770D9"/>
    <w:rsid w:val="00F87669"/>
    <w:rsid w:val="00F9635F"/>
    <w:rsid w:val="00FA4DB6"/>
    <w:rsid w:val="00FB3D66"/>
    <w:rsid w:val="00FB6C27"/>
    <w:rsid w:val="00FB74A9"/>
    <w:rsid w:val="00FC23FC"/>
    <w:rsid w:val="00FC4935"/>
    <w:rsid w:val="00FC75A5"/>
    <w:rsid w:val="00FD04CC"/>
    <w:rsid w:val="00FD38BF"/>
    <w:rsid w:val="00FD603E"/>
    <w:rsid w:val="00FF1143"/>
    <w:rsid w:val="00FF1266"/>
    <w:rsid w:val="00FF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50888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locked/>
    <w:rsid w:val="00AA5EC7"/>
    <w:pPr>
      <w:keepNext/>
      <w:pBdr>
        <w:bottom w:val="dotted" w:sz="6" w:space="6" w:color="CCCCCC"/>
      </w:pBdr>
      <w:shd w:val="clear" w:color="auto" w:fill="FDFDFD"/>
      <w:spacing w:after="0" w:line="240" w:lineRule="atLeast"/>
      <w:ind w:firstLine="709"/>
      <w:jc w:val="center"/>
      <w:outlineLvl w:val="0"/>
    </w:pPr>
    <w:rPr>
      <w:rFonts w:ascii="Georgia" w:eastAsia="Calibri" w:hAnsi="Georgia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locked/>
    <w:rsid w:val="00AC5F6C"/>
    <w:pPr>
      <w:keepNext/>
      <w:spacing w:after="0" w:line="360" w:lineRule="auto"/>
      <w:jc w:val="center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C5F6C"/>
    <w:pPr>
      <w:keepNext/>
      <w:spacing w:after="0" w:line="360" w:lineRule="auto"/>
      <w:ind w:firstLine="709"/>
      <w:jc w:val="both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C5F6C"/>
    <w:pPr>
      <w:keepNext/>
      <w:spacing w:after="0" w:line="360" w:lineRule="auto"/>
      <w:ind w:firstLine="709"/>
      <w:jc w:val="center"/>
      <w:outlineLvl w:val="3"/>
    </w:pPr>
    <w:rPr>
      <w:rFonts w:eastAsia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AC5F6C"/>
    <w:pPr>
      <w:keepNext/>
      <w:spacing w:after="0" w:line="360" w:lineRule="auto"/>
      <w:ind w:left="737" w:firstLine="709"/>
      <w:outlineLvl w:val="4"/>
    </w:pPr>
    <w:rPr>
      <w:rFonts w:eastAsia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C5F6C"/>
    <w:pPr>
      <w:keepNext/>
      <w:spacing w:after="0" w:line="360" w:lineRule="auto"/>
      <w:ind w:firstLine="709"/>
      <w:jc w:val="center"/>
      <w:outlineLvl w:val="5"/>
    </w:pPr>
    <w:rPr>
      <w:rFonts w:eastAsia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AC5F6C"/>
    <w:pPr>
      <w:keepNext/>
      <w:spacing w:after="0" w:line="360" w:lineRule="auto"/>
      <w:ind w:firstLine="709"/>
      <w:jc w:val="both"/>
      <w:outlineLvl w:val="6"/>
    </w:pPr>
    <w:rPr>
      <w:rFonts w:eastAsia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AC5F6C"/>
    <w:pPr>
      <w:keepNext/>
      <w:spacing w:after="0" w:line="360" w:lineRule="auto"/>
      <w:ind w:firstLine="709"/>
      <w:jc w:val="both"/>
      <w:outlineLvl w:val="7"/>
    </w:pPr>
    <w:rPr>
      <w:rFonts w:eastAsia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016BB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5EC7"/>
    <w:rPr>
      <w:rFonts w:ascii="Georgia" w:hAnsi="Georgia" w:cs="Times New Roman"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5F6C"/>
    <w:rPr>
      <w:rFonts w:ascii="Cambria" w:hAnsi="Cambria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5F6C"/>
    <w:rPr>
      <w:rFonts w:ascii="Cambria" w:hAnsi="Cambria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5F6C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C5F6C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C5F6C"/>
    <w:rPr>
      <w:rFonts w:ascii="Calibri" w:hAnsi="Calibri" w:cs="Times New Roman"/>
      <w:b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C5F6C"/>
    <w:rPr>
      <w:rFonts w:ascii="Calibri" w:hAnsi="Calibri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C5F6C"/>
    <w:rPr>
      <w:rFonts w:ascii="Calibri" w:hAnsi="Calibri" w:cs="Times New Roman"/>
      <w:i/>
      <w:sz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064EC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A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32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50081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C0C6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F7EA6"/>
    <w:rPr>
      <w:rFonts w:cs="Times New Roman"/>
    </w:rPr>
  </w:style>
  <w:style w:type="paragraph" w:styleId="NormalWeb">
    <w:name w:val="Normal (Web)"/>
    <w:basedOn w:val="Normal"/>
    <w:uiPriority w:val="99"/>
    <w:rsid w:val="00553AB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553AB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2">
    <w:name w:val="Таблицы (моноширинный)"/>
    <w:basedOn w:val="Normal"/>
    <w:next w:val="Normal"/>
    <w:uiPriority w:val="99"/>
    <w:rsid w:val="00AC5F6C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l21">
    <w:name w:val="hl21"/>
    <w:uiPriority w:val="99"/>
    <w:rsid w:val="00AC5F6C"/>
    <w:rPr>
      <w:b/>
      <w:sz w:val="24"/>
    </w:rPr>
  </w:style>
  <w:style w:type="character" w:styleId="Strong">
    <w:name w:val="Strong"/>
    <w:basedOn w:val="DefaultParagraphFont"/>
    <w:uiPriority w:val="99"/>
    <w:qFormat/>
    <w:locked/>
    <w:rsid w:val="00AC5F6C"/>
    <w:rPr>
      <w:rFonts w:cs="Times New Roman"/>
      <w:b/>
    </w:rPr>
  </w:style>
  <w:style w:type="paragraph" w:styleId="Footer">
    <w:name w:val="footer"/>
    <w:basedOn w:val="Normal"/>
    <w:link w:val="FooterChar"/>
    <w:uiPriority w:val="99"/>
    <w:semiHidden/>
    <w:rsid w:val="00AC5F6C"/>
    <w:pPr>
      <w:tabs>
        <w:tab w:val="center" w:pos="4819"/>
        <w:tab w:val="right" w:pos="9639"/>
      </w:tabs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5F6C"/>
    <w:rPr>
      <w:rFonts w:cs="Times New Roman"/>
      <w:sz w:val="28"/>
      <w:lang w:val="ru-RU" w:eastAsia="en-US"/>
    </w:rPr>
  </w:style>
  <w:style w:type="character" w:customStyle="1" w:styleId="HeaderChar">
    <w:name w:val="Header Char"/>
    <w:link w:val="Header"/>
    <w:uiPriority w:val="99"/>
    <w:semiHidden/>
    <w:locked/>
    <w:rsid w:val="00AC5F6C"/>
    <w:rPr>
      <w:noProof/>
      <w:kern w:val="16"/>
      <w:sz w:val="28"/>
      <w:lang w:val="ru-RU" w:eastAsia="en-US"/>
    </w:rPr>
  </w:style>
  <w:style w:type="character" w:styleId="PageNumber">
    <w:name w:val="page number"/>
    <w:basedOn w:val="DefaultParagraphFont"/>
    <w:uiPriority w:val="99"/>
    <w:rsid w:val="00AC5F6C"/>
    <w:rPr>
      <w:rFonts w:ascii="Times New Roman" w:hAnsi="Times New Roman" w:cs="Times New Roman"/>
      <w:sz w:val="28"/>
    </w:rPr>
  </w:style>
  <w:style w:type="paragraph" w:customStyle="1" w:styleId="a3">
    <w:name w:val="Прижатый влево"/>
    <w:basedOn w:val="Normal"/>
    <w:next w:val="Normal"/>
    <w:uiPriority w:val="99"/>
    <w:rsid w:val="00AC5F6C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4">
    <w:name w:val="Цветовое выделение"/>
    <w:uiPriority w:val="99"/>
    <w:rsid w:val="00AC5F6C"/>
    <w:rPr>
      <w:b/>
      <w:color w:val="000080"/>
      <w:sz w:val="20"/>
    </w:rPr>
  </w:style>
  <w:style w:type="character" w:customStyle="1" w:styleId="a5">
    <w:name w:val="Гипертекстовая ссылка"/>
    <w:uiPriority w:val="99"/>
    <w:rsid w:val="00AC5F6C"/>
    <w:rPr>
      <w:b/>
      <w:color w:val="008000"/>
      <w:sz w:val="20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AC5F6C"/>
    <w:pPr>
      <w:spacing w:after="0" w:line="360" w:lineRule="auto"/>
      <w:ind w:firstLine="709"/>
      <w:jc w:val="both"/>
    </w:pPr>
    <w:rPr>
      <w:rFonts w:ascii="Times New Roman" w:eastAsia="Calibri" w:hAnsi="Times New Roman"/>
      <w:color w:val="00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C5F6C"/>
    <w:rPr>
      <w:rFonts w:cs="Times New Roman"/>
      <w:color w:val="000000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rsid w:val="00AC5F6C"/>
    <w:rPr>
      <w:rFonts w:cs="Times New Roman"/>
      <w:sz w:val="28"/>
      <w:vertAlign w:val="superscript"/>
    </w:rPr>
  </w:style>
  <w:style w:type="character" w:styleId="Emphasis">
    <w:name w:val="Emphasis"/>
    <w:basedOn w:val="DefaultParagraphFont"/>
    <w:uiPriority w:val="99"/>
    <w:qFormat/>
    <w:locked/>
    <w:rsid w:val="00AC5F6C"/>
    <w:rPr>
      <w:rFonts w:cs="Times New Roman"/>
      <w:i/>
    </w:rPr>
  </w:style>
  <w:style w:type="paragraph" w:styleId="TOC1">
    <w:name w:val="toc 1"/>
    <w:basedOn w:val="Normal"/>
    <w:next w:val="Normal"/>
    <w:autoRedefine/>
    <w:uiPriority w:val="99"/>
    <w:semiHidden/>
    <w:locked/>
    <w:rsid w:val="00AC5F6C"/>
    <w:pPr>
      <w:tabs>
        <w:tab w:val="right" w:leader="dot" w:pos="1400"/>
      </w:tabs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locked/>
    <w:rsid w:val="00AC5F6C"/>
    <w:pPr>
      <w:tabs>
        <w:tab w:val="left" w:leader="dot" w:pos="3500"/>
      </w:tabs>
      <w:spacing w:after="0" w:line="360" w:lineRule="auto"/>
    </w:pPr>
    <w:rPr>
      <w:rFonts w:ascii="Times New Roman" w:eastAsia="Calibri" w:hAnsi="Times New Roman"/>
      <w:smallCaps/>
      <w:sz w:val="28"/>
      <w:szCs w:val="28"/>
      <w:lang w:eastAsia="en-US"/>
    </w:rPr>
  </w:style>
  <w:style w:type="table" w:styleId="TableWeb1">
    <w:name w:val="Table Web 1"/>
    <w:basedOn w:val="TableNormal"/>
    <w:uiPriority w:val="99"/>
    <w:rsid w:val="00AC5F6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next w:val="BodyText"/>
    <w:link w:val="HeaderChar"/>
    <w:uiPriority w:val="99"/>
    <w:rsid w:val="00AC5F6C"/>
    <w:pPr>
      <w:tabs>
        <w:tab w:val="center" w:pos="4677"/>
        <w:tab w:val="right" w:pos="9355"/>
      </w:tabs>
      <w:spacing w:after="0" w:line="240" w:lineRule="auto"/>
      <w:ind w:firstLine="709"/>
      <w:jc w:val="right"/>
    </w:pPr>
    <w:rPr>
      <w:rFonts w:eastAsia="Calibri"/>
      <w:noProof/>
      <w:kern w:val="16"/>
      <w:sz w:val="28"/>
      <w:szCs w:val="20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6471CB"/>
    <w:rPr>
      <w:rFonts w:eastAsia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AC5F6C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AC5F6C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5F6C"/>
    <w:rPr>
      <w:rFonts w:cs="Times New Roman"/>
      <w:sz w:val="28"/>
      <w:lang w:val="ru-RU" w:eastAsia="ru-RU"/>
    </w:rPr>
  </w:style>
  <w:style w:type="paragraph" w:customStyle="1" w:styleId="a6">
    <w:name w:val="выделение"/>
    <w:uiPriority w:val="99"/>
    <w:rsid w:val="00AC5F6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">
    <w:name w:val="Заголовок 2 дипл"/>
    <w:basedOn w:val="Normal"/>
    <w:next w:val="BodyTextIndent"/>
    <w:uiPriority w:val="99"/>
    <w:rsid w:val="00AC5F6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AC5F6C"/>
    <w:pPr>
      <w:shd w:val="clear" w:color="auto" w:fill="FFFFFF"/>
      <w:spacing w:before="192" w:after="0" w:line="360" w:lineRule="auto"/>
      <w:ind w:right="-5" w:firstLine="36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C5F6C"/>
    <w:rPr>
      <w:rFonts w:cs="Times New Roman"/>
      <w:sz w:val="28"/>
      <w:lang w:val="ru-RU" w:eastAsia="ru-RU"/>
    </w:rPr>
  </w:style>
  <w:style w:type="character" w:customStyle="1" w:styleId="PlainTextChar">
    <w:name w:val="Plain Text Char"/>
    <w:uiPriority w:val="99"/>
    <w:locked/>
    <w:rsid w:val="00AC5F6C"/>
    <w:rPr>
      <w:rFonts w:ascii="Consolas" w:hAnsi="Consolas"/>
      <w:sz w:val="21"/>
      <w:lang w:val="uk-UA" w:eastAsia="en-US"/>
    </w:rPr>
  </w:style>
  <w:style w:type="paragraph" w:styleId="PlainText">
    <w:name w:val="Plain Text"/>
    <w:basedOn w:val="Normal"/>
    <w:link w:val="PlainTextChar1"/>
    <w:uiPriority w:val="99"/>
    <w:rsid w:val="00AC5F6C"/>
    <w:pPr>
      <w:spacing w:after="0" w:line="360" w:lineRule="auto"/>
      <w:ind w:firstLine="709"/>
      <w:jc w:val="both"/>
    </w:pPr>
    <w:rPr>
      <w:rFonts w:ascii="Consolas" w:eastAsia="Calibri" w:hAnsi="Consolas"/>
      <w:sz w:val="21"/>
      <w:szCs w:val="20"/>
      <w:lang w:val="uk-UA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6471CB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uiPriority w:val="99"/>
    <w:semiHidden/>
    <w:rsid w:val="00AC5F6C"/>
    <w:rPr>
      <w:rFonts w:ascii="Courier New" w:hAnsi="Courier New"/>
      <w:sz w:val="20"/>
    </w:rPr>
  </w:style>
  <w:style w:type="paragraph" w:customStyle="1" w:styleId="a0">
    <w:name w:val="лит"/>
    <w:autoRedefine/>
    <w:uiPriority w:val="99"/>
    <w:rsid w:val="00AC5F6C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AC5F6C"/>
    <w:pPr>
      <w:numPr>
        <w:numId w:val="2"/>
      </w:numPr>
    </w:pPr>
  </w:style>
  <w:style w:type="paragraph" w:customStyle="1" w:styleId="a8">
    <w:name w:val="литера"/>
    <w:uiPriority w:val="99"/>
    <w:rsid w:val="00AC5F6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9">
    <w:name w:val="номер страницы"/>
    <w:uiPriority w:val="99"/>
    <w:rsid w:val="00AC5F6C"/>
    <w:rPr>
      <w:sz w:val="28"/>
    </w:rPr>
  </w:style>
  <w:style w:type="paragraph" w:customStyle="1" w:styleId="aa">
    <w:name w:val="Обычный +"/>
    <w:basedOn w:val="Normal"/>
    <w:autoRedefine/>
    <w:uiPriority w:val="99"/>
    <w:rsid w:val="00AC5F6C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locked/>
    <w:rsid w:val="00AC5F6C"/>
    <w:pPr>
      <w:spacing w:after="0" w:line="360" w:lineRule="auto"/>
      <w:ind w:firstLine="709"/>
    </w:pPr>
    <w:rPr>
      <w:rFonts w:ascii="Times New Roman" w:eastAsia="Calibri" w:hAnsi="Times New Roman"/>
      <w:sz w:val="28"/>
      <w:szCs w:val="28"/>
      <w:lang w:eastAsia="en-US"/>
    </w:rPr>
  </w:style>
  <w:style w:type="paragraph" w:styleId="TOC4">
    <w:name w:val="toc 4"/>
    <w:basedOn w:val="Normal"/>
    <w:next w:val="Normal"/>
    <w:autoRedefine/>
    <w:uiPriority w:val="99"/>
    <w:semiHidden/>
    <w:locked/>
    <w:rsid w:val="00AC5F6C"/>
    <w:pPr>
      <w:tabs>
        <w:tab w:val="right" w:leader="dot" w:pos="9345"/>
      </w:tabs>
      <w:spacing w:after="0" w:line="360" w:lineRule="auto"/>
      <w:ind w:firstLine="709"/>
      <w:jc w:val="both"/>
    </w:pPr>
    <w:rPr>
      <w:rFonts w:ascii="Times New Roman" w:eastAsia="Calibri" w:hAnsi="Times New Roman"/>
      <w:noProof/>
      <w:sz w:val="28"/>
      <w:szCs w:val="28"/>
      <w:lang w:eastAsia="en-US"/>
    </w:rPr>
  </w:style>
  <w:style w:type="paragraph" w:styleId="TOC5">
    <w:name w:val="toc 5"/>
    <w:basedOn w:val="Normal"/>
    <w:next w:val="Normal"/>
    <w:autoRedefine/>
    <w:uiPriority w:val="99"/>
    <w:semiHidden/>
    <w:locked/>
    <w:rsid w:val="00AC5F6C"/>
    <w:pPr>
      <w:spacing w:after="0" w:line="360" w:lineRule="auto"/>
      <w:ind w:left="958"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AC5F6C"/>
    <w:pPr>
      <w:shd w:val="clear" w:color="auto" w:fill="FFFFFF"/>
      <w:tabs>
        <w:tab w:val="left" w:pos="163"/>
      </w:tabs>
      <w:spacing w:after="0" w:line="360" w:lineRule="auto"/>
      <w:ind w:firstLine="36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C5F6C"/>
    <w:rPr>
      <w:rFonts w:cs="Times New Roman"/>
      <w:sz w:val="28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AC5F6C"/>
    <w:pPr>
      <w:shd w:val="clear" w:color="auto" w:fill="FFFFFF"/>
      <w:tabs>
        <w:tab w:val="left" w:pos="4262"/>
        <w:tab w:val="left" w:pos="5640"/>
      </w:tabs>
      <w:spacing w:after="0" w:line="360" w:lineRule="auto"/>
      <w:ind w:left="720" w:firstLine="709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C5F6C"/>
    <w:rPr>
      <w:rFonts w:cs="Times New Roman"/>
      <w:sz w:val="16"/>
      <w:lang w:val="ru-RU" w:eastAsia="ru-RU"/>
    </w:rPr>
  </w:style>
  <w:style w:type="paragraph" w:customStyle="1" w:styleId="ab">
    <w:name w:val="содержание"/>
    <w:uiPriority w:val="99"/>
    <w:rsid w:val="00AC5F6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C5F6C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C5F6C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">
    <w:name w:val="Стиль Оглавление 1 + Первая строка:  0 см"/>
    <w:basedOn w:val="TOC1"/>
    <w:autoRedefine/>
    <w:uiPriority w:val="99"/>
    <w:rsid w:val="00AC5F6C"/>
    <w:rPr>
      <w:b/>
      <w:bCs/>
    </w:rPr>
  </w:style>
  <w:style w:type="paragraph" w:customStyle="1" w:styleId="101">
    <w:name w:val="Стиль Оглавление 1 + Первая строка:  0 см1"/>
    <w:basedOn w:val="TOC1"/>
    <w:autoRedefine/>
    <w:uiPriority w:val="99"/>
    <w:rsid w:val="00AC5F6C"/>
    <w:rPr>
      <w:b/>
      <w:bCs/>
    </w:rPr>
  </w:style>
  <w:style w:type="paragraph" w:customStyle="1" w:styleId="200">
    <w:name w:val="Стиль Оглавление 2 + Слева:  0 см Первая строка:  0 см"/>
    <w:basedOn w:val="TOC2"/>
    <w:autoRedefine/>
    <w:uiPriority w:val="99"/>
    <w:rsid w:val="00AC5F6C"/>
  </w:style>
  <w:style w:type="paragraph" w:customStyle="1" w:styleId="31250">
    <w:name w:val="Стиль Оглавление 3 + Слева:  125 см Первая строка:  0 см"/>
    <w:basedOn w:val="TOC3"/>
    <w:autoRedefine/>
    <w:uiPriority w:val="99"/>
    <w:rsid w:val="00AC5F6C"/>
    <w:rPr>
      <w:i/>
      <w:iCs/>
    </w:rPr>
  </w:style>
  <w:style w:type="paragraph" w:customStyle="1" w:styleId="ac">
    <w:name w:val="ТАБЛИЦА"/>
    <w:next w:val="Normal"/>
    <w:autoRedefine/>
    <w:uiPriority w:val="99"/>
    <w:rsid w:val="00AC5F6C"/>
    <w:pPr>
      <w:spacing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100">
    <w:name w:val="Стиль ТАБЛИЦА + 10 пт"/>
    <w:basedOn w:val="ac"/>
    <w:next w:val="Normal"/>
    <w:autoRedefine/>
    <w:uiPriority w:val="99"/>
    <w:rsid w:val="00AC5F6C"/>
  </w:style>
  <w:style w:type="paragraph" w:customStyle="1" w:styleId="ad">
    <w:name w:val="Стиль ТАБЛИЦА + Междустр.интервал:  полуторный"/>
    <w:basedOn w:val="ac"/>
    <w:uiPriority w:val="99"/>
    <w:rsid w:val="00AC5F6C"/>
  </w:style>
  <w:style w:type="paragraph" w:customStyle="1" w:styleId="11">
    <w:name w:val="Стиль ТАБЛИЦА + Междустр.интервал:  полуторный1"/>
    <w:basedOn w:val="ac"/>
    <w:autoRedefine/>
    <w:uiPriority w:val="99"/>
    <w:rsid w:val="00AC5F6C"/>
  </w:style>
  <w:style w:type="table" w:customStyle="1" w:styleId="12">
    <w:name w:val="Стиль таблицы1"/>
    <w:uiPriority w:val="99"/>
    <w:rsid w:val="00AC5F6C"/>
    <w:pPr>
      <w:spacing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e">
    <w:name w:val="схема"/>
    <w:autoRedefine/>
    <w:uiPriority w:val="99"/>
    <w:rsid w:val="00AC5F6C"/>
    <w:pPr>
      <w:jc w:val="center"/>
    </w:pPr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autoRedefine/>
    <w:uiPriority w:val="99"/>
    <w:semiHidden/>
    <w:rsid w:val="00AC5F6C"/>
    <w:pPr>
      <w:spacing w:after="0" w:line="360" w:lineRule="auto"/>
      <w:ind w:firstLine="709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C5F6C"/>
    <w:rPr>
      <w:rFonts w:cs="Times New Roman"/>
      <w:lang w:val="ru-RU" w:eastAsia="ru-RU"/>
    </w:rPr>
  </w:style>
  <w:style w:type="paragraph" w:customStyle="1" w:styleId="af">
    <w:name w:val="титут"/>
    <w:autoRedefine/>
    <w:uiPriority w:val="99"/>
    <w:rsid w:val="00AC5F6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TOC6">
    <w:name w:val="toc 6"/>
    <w:basedOn w:val="Normal"/>
    <w:next w:val="Normal"/>
    <w:autoRedefine/>
    <w:uiPriority w:val="99"/>
    <w:semiHidden/>
    <w:locked/>
    <w:rsid w:val="004C24CE"/>
    <w:pPr>
      <w:spacing w:after="0" w:line="360" w:lineRule="auto"/>
      <w:ind w:left="1200"/>
      <w:jc w:val="both"/>
    </w:pPr>
    <w:rPr>
      <w:rFonts w:ascii="Times New Roman" w:eastAsia="Calibri" w:hAnsi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99"/>
    <w:semiHidden/>
    <w:locked/>
    <w:rsid w:val="004C24CE"/>
    <w:pPr>
      <w:spacing w:after="0" w:line="360" w:lineRule="auto"/>
      <w:ind w:left="1440"/>
      <w:jc w:val="both"/>
    </w:pPr>
    <w:rPr>
      <w:rFonts w:ascii="Times New Roman" w:eastAsia="Calibri" w:hAnsi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99"/>
    <w:semiHidden/>
    <w:locked/>
    <w:rsid w:val="004C24CE"/>
    <w:pPr>
      <w:spacing w:after="0" w:line="360" w:lineRule="auto"/>
      <w:ind w:left="1680"/>
      <w:jc w:val="both"/>
    </w:pPr>
    <w:rPr>
      <w:rFonts w:ascii="Times New Roman" w:eastAsia="Calibri" w:hAnsi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99"/>
    <w:semiHidden/>
    <w:locked/>
    <w:rsid w:val="004C24CE"/>
    <w:pPr>
      <w:spacing w:after="0" w:line="360" w:lineRule="auto"/>
      <w:ind w:left="1920"/>
      <w:jc w:val="both"/>
    </w:pPr>
    <w:rPr>
      <w:rFonts w:ascii="Times New Roman" w:eastAsia="Calibri" w:hAnsi="Times New Roman"/>
      <w:sz w:val="20"/>
      <w:szCs w:val="24"/>
    </w:rPr>
  </w:style>
  <w:style w:type="paragraph" w:customStyle="1" w:styleId="-">
    <w:name w:val="Аб-курс"/>
    <w:basedOn w:val="Normal"/>
    <w:uiPriority w:val="99"/>
    <w:rsid w:val="004C24CE"/>
    <w:pPr>
      <w:spacing w:after="0" w:line="360" w:lineRule="auto"/>
      <w:ind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3">
    <w:name w:val="Стиль1"/>
    <w:basedOn w:val="Normal"/>
    <w:uiPriority w:val="99"/>
    <w:rsid w:val="004C24CE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4C24CE"/>
    <w:pPr>
      <w:keepLines/>
      <w:spacing w:before="480" w:line="276" w:lineRule="auto"/>
      <w:ind w:firstLine="0"/>
      <w:jc w:val="left"/>
      <w:outlineLvl w:val="9"/>
    </w:pPr>
    <w:rPr>
      <w:color w:val="365F91"/>
      <w:szCs w:val="28"/>
      <w:lang w:eastAsia="en-US"/>
    </w:rPr>
  </w:style>
  <w:style w:type="paragraph" w:styleId="BodyText2">
    <w:name w:val="Body Text 2"/>
    <w:basedOn w:val="Normal"/>
    <w:link w:val="BodyText2Char"/>
    <w:uiPriority w:val="99"/>
    <w:locked/>
    <w:rsid w:val="007102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8791A"/>
    <w:rPr>
      <w:rFonts w:eastAsia="Times New Roman" w:cs="Times New Roman"/>
    </w:rPr>
  </w:style>
  <w:style w:type="paragraph" w:styleId="ListParagraph">
    <w:name w:val="List Paragraph"/>
    <w:basedOn w:val="Normal"/>
    <w:uiPriority w:val="99"/>
    <w:qFormat/>
    <w:rsid w:val="007102BE"/>
    <w:pPr>
      <w:snapToGrid w:val="0"/>
      <w:spacing w:before="100" w:after="10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Iniiaiieoaeno">
    <w:name w:val="!Iniiaiie oaeno"/>
    <w:basedOn w:val="Normal"/>
    <w:uiPriority w:val="99"/>
    <w:rsid w:val="007102B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873ED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locked/>
    <w:rsid w:val="00337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37EE9"/>
    <w:rPr>
      <w:rFonts w:ascii="Courier New" w:hAnsi="Courier New" w:cs="Times New Roman"/>
      <w:lang w:val="ru-RU" w:eastAsia="ru-RU"/>
    </w:rPr>
  </w:style>
  <w:style w:type="paragraph" w:customStyle="1" w:styleId="ConsNormal">
    <w:name w:val="ConsNormal"/>
    <w:uiPriority w:val="99"/>
    <w:rsid w:val="00337E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5">
    <w:name w:val="Обычный (веб)5"/>
    <w:basedOn w:val="Normal"/>
    <w:uiPriority w:val="99"/>
    <w:rsid w:val="00337EE9"/>
    <w:pPr>
      <w:spacing w:before="75" w:after="75" w:line="240" w:lineRule="auto"/>
      <w:ind w:left="75" w:right="75"/>
    </w:pPr>
    <w:rPr>
      <w:rFonts w:ascii="Verdana" w:eastAsia="Calibri" w:hAnsi="Verdana" w:cs="Verdana"/>
      <w:sz w:val="17"/>
      <w:szCs w:val="17"/>
    </w:rPr>
  </w:style>
  <w:style w:type="character" w:customStyle="1" w:styleId="paragraph">
    <w:name w:val="paragraph"/>
    <w:uiPriority w:val="99"/>
    <w:rsid w:val="00A66A46"/>
  </w:style>
  <w:style w:type="paragraph" w:styleId="BodyText3">
    <w:name w:val="Body Text 3"/>
    <w:basedOn w:val="Normal"/>
    <w:link w:val="BodyText3Char"/>
    <w:uiPriority w:val="99"/>
    <w:locked/>
    <w:rsid w:val="009016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064EC"/>
    <w:rPr>
      <w:rFonts w:eastAsia="Times New Roman" w:cs="Times New Roman"/>
      <w:sz w:val="16"/>
      <w:szCs w:val="16"/>
    </w:rPr>
  </w:style>
  <w:style w:type="paragraph" w:customStyle="1" w:styleId="af0">
    <w:name w:val="Стандартный"/>
    <w:basedOn w:val="Normal"/>
    <w:uiPriority w:val="99"/>
    <w:rsid w:val="009016BB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Calibri" w:hAnsi="Times New Roman"/>
      <w:sz w:val="26"/>
      <w:szCs w:val="20"/>
    </w:rPr>
  </w:style>
  <w:style w:type="paragraph" w:customStyle="1" w:styleId="af1">
    <w:name w:val="Без интервала"/>
    <w:link w:val="af2"/>
    <w:uiPriority w:val="99"/>
    <w:rsid w:val="00F6302E"/>
    <w:rPr>
      <w:rFonts w:ascii="Times New Roman" w:hAnsi="Times New Roman"/>
      <w:sz w:val="24"/>
      <w:szCs w:val="24"/>
    </w:rPr>
  </w:style>
  <w:style w:type="character" w:customStyle="1" w:styleId="20">
    <w:name w:val="Знак Знак2"/>
    <w:basedOn w:val="DefaultParagraphFont"/>
    <w:uiPriority w:val="99"/>
    <w:rsid w:val="00F630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f2">
    <w:name w:val="Без интервала Знак"/>
    <w:basedOn w:val="DefaultParagraphFont"/>
    <w:link w:val="af1"/>
    <w:uiPriority w:val="99"/>
    <w:locked/>
    <w:rsid w:val="00F6302E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extranewsdate">
    <w:name w:val="extranews_date"/>
    <w:basedOn w:val="DefaultParagraphFont"/>
    <w:uiPriority w:val="99"/>
    <w:rsid w:val="00AA5EC7"/>
    <w:rPr>
      <w:rFonts w:cs="Times New Roman"/>
    </w:rPr>
  </w:style>
  <w:style w:type="paragraph" w:customStyle="1" w:styleId="af3">
    <w:name w:val="Абзац списка"/>
    <w:basedOn w:val="Normal"/>
    <w:uiPriority w:val="99"/>
    <w:rsid w:val="005C046B"/>
    <w:pPr>
      <w:suppressAutoHyphens/>
      <w:ind w:left="720"/>
    </w:pPr>
    <w:rPr>
      <w:rFonts w:eastAsia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83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e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6.bin"/><Relationship Id="rId76" Type="http://schemas.openxmlformats.org/officeDocument/2006/relationships/image" Target="media/image30.emf"/><Relationship Id="rId84" Type="http://schemas.openxmlformats.org/officeDocument/2006/relationships/oleObject" Target="embeddings/oleObject45.bin"/><Relationship Id="rId7" Type="http://schemas.openxmlformats.org/officeDocument/2006/relationships/image" Target="media/image1.emf"/><Relationship Id="rId71" Type="http://schemas.openxmlformats.org/officeDocument/2006/relationships/image" Target="media/image28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2.emf"/><Relationship Id="rId58" Type="http://schemas.openxmlformats.org/officeDocument/2006/relationships/image" Target="media/image23.emf"/><Relationship Id="rId66" Type="http://schemas.openxmlformats.org/officeDocument/2006/relationships/image" Target="media/image26.emf"/><Relationship Id="rId74" Type="http://schemas.openxmlformats.org/officeDocument/2006/relationships/image" Target="media/image29.emf"/><Relationship Id="rId79" Type="http://schemas.openxmlformats.org/officeDocument/2006/relationships/oleObject" Target="embeddings/oleObject42.bin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4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e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7.emf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e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3.emf"/><Relationship Id="rId38" Type="http://schemas.openxmlformats.org/officeDocument/2006/relationships/image" Target="media/image15.emf"/><Relationship Id="rId46" Type="http://schemas.openxmlformats.org/officeDocument/2006/relationships/image" Target="media/image18.e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emf"/><Relationship Id="rId54" Type="http://schemas.openxmlformats.org/officeDocument/2006/relationships/oleObject" Target="embeddings/oleObject26.bin"/><Relationship Id="rId62" Type="http://schemas.openxmlformats.org/officeDocument/2006/relationships/image" Target="media/image25.e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image" Target="media/image3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image" Target="media/image11.emf"/><Relationship Id="rId36" Type="http://schemas.openxmlformats.org/officeDocument/2006/relationships/image" Target="media/image14.e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emf"/><Relationship Id="rId44" Type="http://schemas.openxmlformats.org/officeDocument/2006/relationships/image" Target="media/image17.emf"/><Relationship Id="rId52" Type="http://schemas.openxmlformats.org/officeDocument/2006/relationships/oleObject" Target="embeddings/oleObject25.bin"/><Relationship Id="rId60" Type="http://schemas.openxmlformats.org/officeDocument/2006/relationships/image" Target="media/image24.e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1.emf"/><Relationship Id="rId81" Type="http://schemas.openxmlformats.org/officeDocument/2006/relationships/image" Target="media/image32.e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719</TotalTime>
  <Pages>8</Pages>
  <Words>1356</Words>
  <Characters>7734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2015-01-24T05:15:00Z</cp:lastPrinted>
  <dcterms:created xsi:type="dcterms:W3CDTF">2001-12-31T17:58:00Z</dcterms:created>
  <dcterms:modified xsi:type="dcterms:W3CDTF">2015-01-26T04:09:00Z</dcterms:modified>
</cp:coreProperties>
</file>