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90" w:rsidRDefault="00144EDE" w:rsidP="00670D90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НОВЫМ ФОРМАМ ОЦЕНИВА</w:t>
      </w:r>
      <w:r w:rsidR="00670D90">
        <w:rPr>
          <w:rFonts w:ascii="Times New Roman" w:hAnsi="Times New Roman" w:cs="Times New Roman"/>
          <w:sz w:val="24"/>
          <w:szCs w:val="24"/>
        </w:rPr>
        <w:t>НИЯ В СВЕТЕ ТРЕБОВАНИЙ ФГОС</w:t>
      </w:r>
    </w:p>
    <w:p w:rsidR="00670D90" w:rsidRPr="00670D90" w:rsidRDefault="00670D90" w:rsidP="00670D90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0D90">
        <w:rPr>
          <w:rFonts w:ascii="Times New Roman" w:hAnsi="Times New Roman" w:cs="Times New Roman"/>
          <w:i/>
          <w:sz w:val="24"/>
          <w:szCs w:val="24"/>
        </w:rPr>
        <w:t xml:space="preserve">Из опыта работы </w:t>
      </w:r>
    </w:p>
    <w:p w:rsidR="00670D90" w:rsidRPr="00670D90" w:rsidRDefault="00670D90" w:rsidP="00670D90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0D90">
        <w:rPr>
          <w:rFonts w:ascii="Times New Roman" w:hAnsi="Times New Roman" w:cs="Times New Roman"/>
          <w:i/>
          <w:sz w:val="24"/>
          <w:szCs w:val="24"/>
        </w:rPr>
        <w:t xml:space="preserve">Даниловой Татьяны Николаевны, </w:t>
      </w:r>
    </w:p>
    <w:p w:rsidR="00670D90" w:rsidRPr="00670D90" w:rsidRDefault="00670D90" w:rsidP="00670D90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0D90">
        <w:rPr>
          <w:rFonts w:ascii="Times New Roman" w:hAnsi="Times New Roman" w:cs="Times New Roman"/>
          <w:i/>
          <w:sz w:val="24"/>
          <w:szCs w:val="24"/>
        </w:rPr>
        <w:t xml:space="preserve">учителя биологии ГБОУ СОШ № 76 </w:t>
      </w:r>
    </w:p>
    <w:p w:rsidR="00670D90" w:rsidRPr="00670D90" w:rsidRDefault="00670D90" w:rsidP="00670D90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0D90">
        <w:rPr>
          <w:rFonts w:ascii="Times New Roman" w:hAnsi="Times New Roman" w:cs="Times New Roman"/>
          <w:i/>
          <w:sz w:val="24"/>
          <w:szCs w:val="24"/>
        </w:rPr>
        <w:t>Выборгского района Санкт-Петербурга.</w:t>
      </w:r>
    </w:p>
    <w:p w:rsidR="00670D90" w:rsidRDefault="00670D90" w:rsidP="00670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6C5" w:rsidRDefault="00670D90" w:rsidP="00E00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Современному учителю необходимо понимать, что система оценивания очень важный инструмент, который призван помочь в реализации </w:t>
      </w:r>
      <w:r w:rsidR="00702E5B">
        <w:rPr>
          <w:rFonts w:ascii="Times New Roman" w:hAnsi="Times New Roman" w:cs="Times New Roman"/>
          <w:sz w:val="24"/>
          <w:szCs w:val="24"/>
        </w:rPr>
        <w:t>требований ФГОС. Общеизвестно, что в  систему оценивания заложен планируемый результат обучения, а оценка – это обратная связь, позволяющая планировать дальнейшее продвижение учащегося по образовательному маршруту. Что же нового предлагает Стандарт?</w:t>
      </w:r>
      <w:r w:rsidR="001576C5" w:rsidRPr="001576C5">
        <w:rPr>
          <w:rFonts w:ascii="Times New Roman" w:hAnsi="Times New Roman" w:cs="Times New Roman"/>
          <w:sz w:val="24"/>
          <w:szCs w:val="24"/>
        </w:rPr>
        <w:t xml:space="preserve"> </w:t>
      </w:r>
      <w:r w:rsidR="001576C5">
        <w:rPr>
          <w:rFonts w:ascii="Times New Roman" w:hAnsi="Times New Roman" w:cs="Times New Roman"/>
          <w:sz w:val="24"/>
          <w:szCs w:val="24"/>
        </w:rPr>
        <w:t xml:space="preserve">Раз в школе должны </w:t>
      </w:r>
      <w:r w:rsidR="001576C5" w:rsidRPr="009C3BB6">
        <w:rPr>
          <w:rFonts w:ascii="Times New Roman" w:hAnsi="Times New Roman" w:cs="Times New Roman"/>
          <w:sz w:val="24"/>
          <w:szCs w:val="24"/>
        </w:rPr>
        <w:t>вводиться новые формы организации учебного процесса</w:t>
      </w:r>
      <w:r w:rsidR="001576C5">
        <w:rPr>
          <w:rFonts w:ascii="Times New Roman" w:hAnsi="Times New Roman" w:cs="Times New Roman"/>
          <w:sz w:val="24"/>
          <w:szCs w:val="24"/>
        </w:rPr>
        <w:t xml:space="preserve">, то </w:t>
      </w:r>
      <w:r w:rsidR="00EE7AA7">
        <w:rPr>
          <w:rFonts w:ascii="Times New Roman" w:hAnsi="Times New Roman" w:cs="Times New Roman"/>
          <w:sz w:val="24"/>
          <w:szCs w:val="24"/>
        </w:rPr>
        <w:t xml:space="preserve">и </w:t>
      </w:r>
      <w:r w:rsidR="001576C5">
        <w:rPr>
          <w:rFonts w:ascii="Times New Roman" w:hAnsi="Times New Roman" w:cs="Times New Roman"/>
          <w:sz w:val="24"/>
          <w:szCs w:val="24"/>
        </w:rPr>
        <w:t>оценивание должно принципиально измениться: вместо воспроизведения абстрактных</w:t>
      </w:r>
      <w:r w:rsidR="00EE7AA7">
        <w:rPr>
          <w:rFonts w:ascii="Times New Roman" w:hAnsi="Times New Roman" w:cs="Times New Roman"/>
          <w:sz w:val="24"/>
          <w:szCs w:val="24"/>
        </w:rPr>
        <w:t>, теоретических</w:t>
      </w:r>
      <w:r w:rsidR="001576C5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EE7AA7">
        <w:rPr>
          <w:rFonts w:ascii="Times New Roman" w:hAnsi="Times New Roman" w:cs="Times New Roman"/>
          <w:sz w:val="24"/>
          <w:szCs w:val="24"/>
        </w:rPr>
        <w:t xml:space="preserve"> по изучаемому предмету</w:t>
      </w:r>
      <w:r w:rsidR="001576C5">
        <w:rPr>
          <w:rFonts w:ascii="Times New Roman" w:hAnsi="Times New Roman" w:cs="Times New Roman"/>
          <w:sz w:val="24"/>
          <w:szCs w:val="24"/>
        </w:rPr>
        <w:t xml:space="preserve">, как в основном было принято раньше, мы будем оценивать </w:t>
      </w:r>
      <w:r w:rsidR="00D82590">
        <w:rPr>
          <w:rFonts w:ascii="Times New Roman" w:hAnsi="Times New Roman" w:cs="Times New Roman"/>
          <w:sz w:val="24"/>
          <w:szCs w:val="24"/>
        </w:rPr>
        <w:t>учебную деятельность, её динамику, ее итог. К тому же</w:t>
      </w:r>
      <w:r w:rsidR="00EE7AA7">
        <w:rPr>
          <w:rFonts w:ascii="Times New Roman" w:hAnsi="Times New Roman" w:cs="Times New Roman"/>
          <w:sz w:val="24"/>
          <w:szCs w:val="24"/>
        </w:rPr>
        <w:t xml:space="preserve"> учебная деятельность школьника не может исчерпываться одним предметом: возрастает метапредметная составляющая, иначе как же учащемуся приобрести практический опыт в обучении, где основным, но далеко не единственным будет профилирующий предмет. </w:t>
      </w:r>
    </w:p>
    <w:p w:rsidR="00EE7AA7" w:rsidRDefault="00EE7AA7" w:rsidP="00E00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Итоговая оценка определяет</w:t>
      </w:r>
      <w:r w:rsidR="0069536B">
        <w:rPr>
          <w:rFonts w:ascii="Times New Roman" w:hAnsi="Times New Roman" w:cs="Times New Roman"/>
          <w:sz w:val="24"/>
          <w:szCs w:val="24"/>
        </w:rPr>
        <w:t xml:space="preserve">ся по результатам промежуточной </w:t>
      </w:r>
      <w:r>
        <w:rPr>
          <w:rFonts w:ascii="Times New Roman" w:hAnsi="Times New Roman" w:cs="Times New Roman"/>
          <w:sz w:val="24"/>
          <w:szCs w:val="24"/>
        </w:rPr>
        <w:t>(четверти, триместры, полугодия)</w:t>
      </w:r>
      <w:r w:rsidR="0069536B">
        <w:rPr>
          <w:rFonts w:ascii="Times New Roman" w:hAnsi="Times New Roman" w:cs="Times New Roman"/>
          <w:sz w:val="24"/>
          <w:szCs w:val="24"/>
        </w:rPr>
        <w:t xml:space="preserve"> и итоговой аттестации – что же здесь нового? Однако нужно понимать, что предусмотренная новыми стандартами промежуточная оценка отражает динамику формирования не только универсальных учебных действий, но и предметных и метапредметных действий в процессе решения учебно-практических и учебно-познавательных задач, проектной деятельности. К тому же оценочная деятельность превращается в совместную, когда педагог и учащийся вырабатывают единую точку зрения на уровень выполненной работы на основе сотрудничества.</w:t>
      </w:r>
    </w:p>
    <w:p w:rsidR="00AE3202" w:rsidRDefault="00AE3202" w:rsidP="00E00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в</w:t>
      </w:r>
      <w:r w:rsidR="001576C5" w:rsidRPr="009C3BB6">
        <w:rPr>
          <w:rFonts w:ascii="Times New Roman" w:hAnsi="Times New Roman" w:cs="Times New Roman"/>
          <w:sz w:val="24"/>
          <w:szCs w:val="24"/>
        </w:rPr>
        <w:t xml:space="preserve"> школе должны вводиться новые формы организации учебного процесса  и новые  требования к системе оценки достижения планируемых результатов. Вместо воспроизведения знаний </w:t>
      </w:r>
      <w:r>
        <w:rPr>
          <w:rFonts w:ascii="Times New Roman" w:hAnsi="Times New Roman" w:cs="Times New Roman"/>
          <w:sz w:val="24"/>
          <w:szCs w:val="24"/>
        </w:rPr>
        <w:t xml:space="preserve">по изучаемому предмету </w:t>
      </w:r>
      <w:r w:rsidR="001576C5" w:rsidRPr="009C3BB6">
        <w:rPr>
          <w:rFonts w:ascii="Times New Roman" w:hAnsi="Times New Roman" w:cs="Times New Roman"/>
          <w:sz w:val="24"/>
          <w:szCs w:val="24"/>
        </w:rPr>
        <w:t xml:space="preserve">мы теперь будем оценивать </w:t>
      </w: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1576C5" w:rsidRPr="009C3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Pr="009C3BB6">
        <w:rPr>
          <w:rFonts w:ascii="Times New Roman" w:hAnsi="Times New Roman" w:cs="Times New Roman"/>
          <w:sz w:val="24"/>
          <w:szCs w:val="24"/>
        </w:rPr>
        <w:t xml:space="preserve"> </w:t>
      </w:r>
      <w:r w:rsidR="001576C5" w:rsidRPr="009C3BB6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, её этапы</w:t>
      </w:r>
      <w:r w:rsidR="001576C5" w:rsidRPr="009C3B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получаемый результат на основе его планирования, </w:t>
      </w:r>
      <w:r w:rsidR="001576C5" w:rsidRPr="009C3BB6">
        <w:rPr>
          <w:rFonts w:ascii="Times New Roman" w:hAnsi="Times New Roman" w:cs="Times New Roman"/>
          <w:sz w:val="24"/>
          <w:szCs w:val="24"/>
        </w:rPr>
        <w:t xml:space="preserve">то есть то, что </w:t>
      </w:r>
      <w:r>
        <w:rPr>
          <w:rFonts w:ascii="Times New Roman" w:hAnsi="Times New Roman" w:cs="Times New Roman"/>
          <w:sz w:val="24"/>
          <w:szCs w:val="24"/>
        </w:rPr>
        <w:t>пригодится учащемуся – будущему специалисту –</w:t>
      </w:r>
      <w:r w:rsidR="001576C5" w:rsidRPr="009C3BB6">
        <w:rPr>
          <w:rFonts w:ascii="Times New Roman" w:hAnsi="Times New Roman" w:cs="Times New Roman"/>
          <w:sz w:val="24"/>
          <w:szCs w:val="24"/>
        </w:rPr>
        <w:t xml:space="preserve"> в жизни в ходе решения различных практических</w:t>
      </w:r>
      <w:r>
        <w:rPr>
          <w:rFonts w:ascii="Times New Roman" w:hAnsi="Times New Roman" w:cs="Times New Roman"/>
          <w:sz w:val="24"/>
          <w:szCs w:val="24"/>
        </w:rPr>
        <w:t>, профессиональных</w:t>
      </w:r>
      <w:r w:rsidR="001576C5" w:rsidRPr="009C3BB6">
        <w:rPr>
          <w:rFonts w:ascii="Times New Roman" w:hAnsi="Times New Roman" w:cs="Times New Roman"/>
          <w:sz w:val="24"/>
          <w:szCs w:val="24"/>
        </w:rPr>
        <w:t xml:space="preserve"> задач.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576C5" w:rsidRPr="009C3BB6">
        <w:rPr>
          <w:rFonts w:ascii="Times New Roman" w:hAnsi="Times New Roman" w:cs="Times New Roman"/>
          <w:sz w:val="24"/>
          <w:szCs w:val="24"/>
        </w:rPr>
        <w:t>зменился  инструмен</w:t>
      </w:r>
      <w:r>
        <w:rPr>
          <w:rFonts w:ascii="Times New Roman" w:hAnsi="Times New Roman" w:cs="Times New Roman"/>
          <w:sz w:val="24"/>
          <w:szCs w:val="24"/>
        </w:rPr>
        <w:t>тарий – формы и методы оценки: п</w:t>
      </w:r>
      <w:r w:rsidR="001576C5" w:rsidRPr="009C3BB6">
        <w:rPr>
          <w:rFonts w:ascii="Times New Roman" w:hAnsi="Times New Roman" w:cs="Times New Roman"/>
          <w:sz w:val="24"/>
          <w:szCs w:val="24"/>
        </w:rPr>
        <w:t>омимо привычных предметных  работ, теперь необходимо проводить метапредметные диагностические работы, составленные из компетентностных заданий-задач, требующих от ученика не только познавательных, но и регуляти</w:t>
      </w:r>
      <w:r>
        <w:rPr>
          <w:rFonts w:ascii="Times New Roman" w:hAnsi="Times New Roman" w:cs="Times New Roman"/>
          <w:sz w:val="24"/>
          <w:szCs w:val="24"/>
        </w:rPr>
        <w:t>вных и коммуникативных действий,</w:t>
      </w:r>
      <w:r w:rsidRPr="00AE3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главным направлением станет </w:t>
      </w:r>
      <w:r w:rsidR="005C063D">
        <w:rPr>
          <w:rFonts w:ascii="Times New Roman" w:hAnsi="Times New Roman" w:cs="Times New Roman"/>
          <w:sz w:val="24"/>
          <w:szCs w:val="24"/>
        </w:rPr>
        <w:t>оценивание проектной деятельности</w:t>
      </w:r>
      <w:r w:rsidR="001576C5" w:rsidRPr="009C3BB6">
        <w:rPr>
          <w:rFonts w:ascii="Times New Roman" w:hAnsi="Times New Roman" w:cs="Times New Roman"/>
          <w:sz w:val="24"/>
          <w:szCs w:val="24"/>
        </w:rPr>
        <w:t>.</w:t>
      </w:r>
    </w:p>
    <w:p w:rsidR="001576C5" w:rsidRDefault="005C063D" w:rsidP="00E00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Важно, что с</w:t>
      </w:r>
      <w:r w:rsidR="001576C5" w:rsidRPr="009C3BB6">
        <w:rPr>
          <w:rFonts w:ascii="Times New Roman" w:hAnsi="Times New Roman" w:cs="Times New Roman"/>
          <w:sz w:val="24"/>
          <w:szCs w:val="24"/>
        </w:rPr>
        <w:t>овершенно новым для массовой школы является вводимая ФГОС диагностика результатов личностного развития</w:t>
      </w:r>
      <w:r>
        <w:rPr>
          <w:rFonts w:ascii="Times New Roman" w:hAnsi="Times New Roman" w:cs="Times New Roman"/>
          <w:sz w:val="24"/>
          <w:szCs w:val="24"/>
        </w:rPr>
        <w:t>, так как будущий профессионал, обладающий профессиональными знаниями и навыками, в первую очередь должен быть полноценной, нравственной, духовной личностью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Личностная диагностика</w:t>
      </w:r>
      <w:r w:rsidR="001576C5" w:rsidRPr="009C3BB6">
        <w:rPr>
          <w:rFonts w:ascii="Times New Roman" w:hAnsi="Times New Roman" w:cs="Times New Roman"/>
          <w:sz w:val="24"/>
          <w:szCs w:val="24"/>
        </w:rPr>
        <w:t xml:space="preserve"> может проводиться в разных формах (диагностическая работа, результаты наблюдения и т.д.). В любом случае такая диагностика предполагает проявление учеником </w:t>
      </w:r>
      <w:r>
        <w:rPr>
          <w:rFonts w:ascii="Times New Roman" w:hAnsi="Times New Roman" w:cs="Times New Roman"/>
          <w:sz w:val="24"/>
          <w:szCs w:val="24"/>
        </w:rPr>
        <w:t xml:space="preserve">лучших </w:t>
      </w:r>
      <w:r w:rsidR="001576C5" w:rsidRPr="009C3BB6">
        <w:rPr>
          <w:rFonts w:ascii="Times New Roman" w:hAnsi="Times New Roman" w:cs="Times New Roman"/>
          <w:sz w:val="24"/>
          <w:szCs w:val="24"/>
        </w:rPr>
        <w:t>каче</w:t>
      </w:r>
      <w:proofErr w:type="gramStart"/>
      <w:r w:rsidR="001576C5" w:rsidRPr="009C3BB6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="001576C5" w:rsidRPr="009C3BB6">
        <w:rPr>
          <w:rFonts w:ascii="Times New Roman" w:hAnsi="Times New Roman" w:cs="Times New Roman"/>
          <w:sz w:val="24"/>
          <w:szCs w:val="24"/>
        </w:rPr>
        <w:t>оей личности: оценки поступков, обозначение своей жизненной позиции, культурного выбора, мотивов, личностных целей.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3D" w:rsidRDefault="005C063D" w:rsidP="00E00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1888">
        <w:rPr>
          <w:rFonts w:ascii="Times New Roman" w:hAnsi="Times New Roman" w:cs="Times New Roman"/>
          <w:sz w:val="24"/>
          <w:szCs w:val="24"/>
        </w:rPr>
        <w:t>Всё вышесказанное, безусловно, относится ко всем предметам, изучаемым в школе. Если говорить об обучении биологии, то необходимо перечислить планируемые личностные результаты в изучении данного предмета: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D90" w:rsidRDefault="00F61888" w:rsidP="00F618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70D90">
        <w:rPr>
          <w:rFonts w:ascii="Times New Roman" w:hAnsi="Times New Roman" w:cs="Times New Roman"/>
          <w:sz w:val="24"/>
          <w:szCs w:val="24"/>
        </w:rPr>
        <w:t>нание основных принципов и правил отношения к живой природе, о</w:t>
      </w:r>
      <w:r>
        <w:rPr>
          <w:rFonts w:ascii="Times New Roman" w:hAnsi="Times New Roman" w:cs="Times New Roman"/>
          <w:sz w:val="24"/>
          <w:szCs w:val="24"/>
        </w:rPr>
        <w:t>снов здорового образа жизни и з</w:t>
      </w:r>
      <w:r w:rsidR="00670D90">
        <w:rPr>
          <w:rFonts w:ascii="Times New Roman" w:hAnsi="Times New Roman" w:cs="Times New Roman"/>
          <w:sz w:val="24"/>
          <w:szCs w:val="24"/>
        </w:rPr>
        <w:t>доровьесбе</w:t>
      </w:r>
      <w:r>
        <w:rPr>
          <w:rFonts w:ascii="Times New Roman" w:hAnsi="Times New Roman" w:cs="Times New Roman"/>
          <w:sz w:val="24"/>
          <w:szCs w:val="24"/>
        </w:rPr>
        <w:t>регающих технологий;</w:t>
      </w:r>
    </w:p>
    <w:p w:rsidR="00670D90" w:rsidRDefault="00F61888" w:rsidP="00F618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70D90">
        <w:rPr>
          <w:rFonts w:ascii="Times New Roman" w:hAnsi="Times New Roman" w:cs="Times New Roman"/>
          <w:sz w:val="24"/>
          <w:szCs w:val="24"/>
        </w:rPr>
        <w:t>формированность познавательных интересов и мотивов, направл</w:t>
      </w:r>
      <w:r>
        <w:rPr>
          <w:rFonts w:ascii="Times New Roman" w:hAnsi="Times New Roman" w:cs="Times New Roman"/>
          <w:sz w:val="24"/>
          <w:szCs w:val="24"/>
        </w:rPr>
        <w:t>енных на изучение живой природы;</w:t>
      </w:r>
    </w:p>
    <w:p w:rsidR="00670D90" w:rsidRDefault="00F61888" w:rsidP="00F618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70D90">
        <w:rPr>
          <w:rFonts w:ascii="Times New Roman" w:hAnsi="Times New Roman" w:cs="Times New Roman"/>
          <w:sz w:val="24"/>
          <w:szCs w:val="24"/>
        </w:rPr>
        <w:t>формированность интеллектуал</w:t>
      </w:r>
      <w:r>
        <w:rPr>
          <w:rFonts w:ascii="Times New Roman" w:hAnsi="Times New Roman" w:cs="Times New Roman"/>
          <w:sz w:val="24"/>
          <w:szCs w:val="24"/>
        </w:rPr>
        <w:t>ьных умений, то есть</w:t>
      </w:r>
      <w:r w:rsidR="00670D90">
        <w:rPr>
          <w:rFonts w:ascii="Times New Roman" w:hAnsi="Times New Roman" w:cs="Times New Roman"/>
          <w:sz w:val="24"/>
          <w:szCs w:val="24"/>
        </w:rPr>
        <w:t xml:space="preserve"> умений доказывать, строить рассуждение, анализиро</w:t>
      </w:r>
      <w:r>
        <w:rPr>
          <w:rFonts w:ascii="Times New Roman" w:hAnsi="Times New Roman" w:cs="Times New Roman"/>
          <w:sz w:val="24"/>
          <w:szCs w:val="24"/>
        </w:rPr>
        <w:t>вать, сравнивать, делать выводы;</w:t>
      </w:r>
    </w:p>
    <w:p w:rsidR="00670D90" w:rsidRPr="00630A3D" w:rsidRDefault="00F61888" w:rsidP="00F618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70D90">
        <w:rPr>
          <w:rFonts w:ascii="Times New Roman" w:hAnsi="Times New Roman" w:cs="Times New Roman"/>
          <w:sz w:val="24"/>
          <w:szCs w:val="24"/>
        </w:rPr>
        <w:t xml:space="preserve">формированность эстетического отношения к живым объектам. </w:t>
      </w:r>
    </w:p>
    <w:p w:rsidR="00670D90" w:rsidRDefault="00670D90" w:rsidP="0067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D90" w:rsidRPr="00181D72" w:rsidRDefault="00670D90" w:rsidP="00181D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1888">
        <w:rPr>
          <w:rFonts w:ascii="Times New Roman" w:hAnsi="Times New Roman" w:cs="Times New Roman"/>
          <w:sz w:val="24"/>
          <w:szCs w:val="24"/>
        </w:rPr>
        <w:t>Например, при  изучении в курсе природоведения темы «Планета Земля как среда обитания живых организмов» мы разбираем десять правил  друзей леса:</w:t>
      </w:r>
    </w:p>
    <w:p w:rsidR="00670D90" w:rsidRPr="00F61888" w:rsidRDefault="00670D90" w:rsidP="00F61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888">
        <w:rPr>
          <w:rFonts w:ascii="Times New Roman" w:hAnsi="Times New Roman" w:cs="Times New Roman"/>
          <w:sz w:val="28"/>
          <w:szCs w:val="28"/>
        </w:rPr>
        <w:t>Восемь  правил друзей леса</w:t>
      </w:r>
    </w:p>
    <w:p w:rsidR="00670D90" w:rsidRDefault="00F61888" w:rsidP="00F618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Сохраните леса</w:t>
      </w:r>
      <w:r w:rsidR="00670D90">
        <w:rPr>
          <w:rFonts w:ascii="Times New Roman" w:hAnsi="Times New Roman" w:cs="Times New Roman"/>
          <w:sz w:val="24"/>
          <w:szCs w:val="24"/>
        </w:rPr>
        <w:t>, чтобы они могли радовать нас, наших детей и внуков наших внуков.</w:t>
      </w:r>
    </w:p>
    <w:p w:rsidR="00670D90" w:rsidRDefault="00670D90" w:rsidP="00F618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61888">
        <w:rPr>
          <w:rFonts w:ascii="Times New Roman" w:hAnsi="Times New Roman" w:cs="Times New Roman"/>
          <w:sz w:val="24"/>
          <w:szCs w:val="24"/>
        </w:rPr>
        <w:t>охраняйте «зеленое равновесие»  –</w:t>
      </w:r>
      <w:r>
        <w:rPr>
          <w:rFonts w:ascii="Times New Roman" w:hAnsi="Times New Roman" w:cs="Times New Roman"/>
          <w:sz w:val="24"/>
          <w:szCs w:val="24"/>
        </w:rPr>
        <w:t xml:space="preserve"> новые посадки должны полностью восполнять срубленные и погибшие деревья.</w:t>
      </w:r>
    </w:p>
    <w:p w:rsidR="00670D90" w:rsidRDefault="00670D90" w:rsidP="00F618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Приходите в лес с любовью к природе.</w:t>
      </w:r>
    </w:p>
    <w:p w:rsidR="00670D90" w:rsidRDefault="00670D90" w:rsidP="00F618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Леса </w:t>
      </w:r>
      <w:r w:rsidR="00F61888">
        <w:rPr>
          <w:rFonts w:ascii="Times New Roman" w:hAnsi="Times New Roman" w:cs="Times New Roman"/>
          <w:sz w:val="24"/>
          <w:szCs w:val="24"/>
        </w:rPr>
        <w:t>помогают вам обрести внутреннюю гармонию</w:t>
      </w:r>
      <w:proofErr w:type="gramStart"/>
      <w:r w:rsidR="00F61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1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Слушайте таинственную музыку леса.</w:t>
      </w:r>
    </w:p>
    <w:p w:rsidR="00670D90" w:rsidRDefault="00670D90" w:rsidP="007D5F4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Уважайте жизнь в лесу, даже ту, что невидима вам, включая микроорганизмы.</w:t>
      </w:r>
    </w:p>
    <w:p w:rsidR="00670D90" w:rsidRDefault="00670D90" w:rsidP="007D5F4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собираете дикие плоды и грибы, не уничтожайте то</w:t>
      </w:r>
      <w:r w:rsidR="00F618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чем они росли: деревья, кустарники, грибницы.</w:t>
      </w:r>
    </w:p>
    <w:p w:rsidR="00670D90" w:rsidRDefault="00670D90" w:rsidP="007D5F4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Относитесь к животным в лесу как старший брат, без жестокости, не мешайте им.</w:t>
      </w:r>
    </w:p>
    <w:p w:rsidR="00F61888" w:rsidRPr="007D5F47" w:rsidRDefault="00670D90" w:rsidP="007D5F4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Кроме ягод и грибов уносите из леса только </w:t>
      </w:r>
      <w:r w:rsidR="00F61888">
        <w:rPr>
          <w:rFonts w:ascii="Times New Roman" w:hAnsi="Times New Roman" w:cs="Times New Roman"/>
          <w:sz w:val="24"/>
          <w:szCs w:val="24"/>
        </w:rPr>
        <w:t>приятные воспоминая и восхищение</w:t>
      </w:r>
      <w:r>
        <w:rPr>
          <w:rFonts w:ascii="Times New Roman" w:hAnsi="Times New Roman" w:cs="Times New Roman"/>
          <w:sz w:val="24"/>
          <w:szCs w:val="24"/>
        </w:rPr>
        <w:t xml:space="preserve"> его красотой.</w:t>
      </w:r>
      <w:proofErr w:type="gramEnd"/>
    </w:p>
    <w:p w:rsidR="00670D90" w:rsidRPr="007D5F47" w:rsidRDefault="007D5F47" w:rsidP="007D5F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уже говорилось, метапредметные компетенции необходимы при современном обучении, а биология предполагает теснейшую связь с другими предметами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цикла, при обучении необходимо планировать следующие метапредметные результаты: </w:t>
      </w:r>
    </w:p>
    <w:p w:rsidR="00670D90" w:rsidRPr="009C3BB6" w:rsidRDefault="007D5F47" w:rsidP="007D5F47">
      <w:pPr>
        <w:pStyle w:val="a3"/>
        <w:numPr>
          <w:ilvl w:val="0"/>
          <w:numId w:val="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70D90" w:rsidRPr="009C3BB6">
        <w:rPr>
          <w:rFonts w:ascii="Times New Roman" w:hAnsi="Times New Roman" w:cs="Times New Roman"/>
          <w:sz w:val="24"/>
          <w:szCs w:val="24"/>
        </w:rPr>
        <w:t>мение работать с разными источниками информации: текстом учебника, научно-популярной литературой, словарями и справоч</w:t>
      </w:r>
      <w:r>
        <w:rPr>
          <w:rFonts w:ascii="Times New Roman" w:hAnsi="Times New Roman" w:cs="Times New Roman"/>
          <w:sz w:val="24"/>
          <w:szCs w:val="24"/>
        </w:rPr>
        <w:t>никами;</w:t>
      </w:r>
      <w:r w:rsidR="00670D90" w:rsidRPr="009C3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D90" w:rsidRDefault="007D5F47" w:rsidP="007D5F47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70D90" w:rsidRPr="00660CDF">
        <w:rPr>
          <w:rFonts w:ascii="Times New Roman" w:hAnsi="Times New Roman" w:cs="Times New Roman"/>
          <w:sz w:val="24"/>
          <w:szCs w:val="24"/>
        </w:rPr>
        <w:t xml:space="preserve">мение анализировать и оценивать информацию, преобразовывать ее из </w:t>
      </w:r>
      <w:r>
        <w:rPr>
          <w:rFonts w:ascii="Times New Roman" w:hAnsi="Times New Roman" w:cs="Times New Roman"/>
          <w:sz w:val="24"/>
          <w:szCs w:val="24"/>
        </w:rPr>
        <w:t>одной формы в другую;</w:t>
      </w:r>
    </w:p>
    <w:p w:rsidR="00670D90" w:rsidRPr="00660CDF" w:rsidRDefault="007D5F47" w:rsidP="007D5F47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70D90" w:rsidRPr="00660CDF">
        <w:rPr>
          <w:rFonts w:ascii="Times New Roman" w:hAnsi="Times New Roman" w:cs="Times New Roman"/>
          <w:sz w:val="24"/>
          <w:szCs w:val="24"/>
        </w:rPr>
        <w:t>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определение понятиям, классифицировать, наблюдать, делать выводы и</w:t>
      </w:r>
      <w:r>
        <w:rPr>
          <w:rFonts w:ascii="Times New Roman" w:hAnsi="Times New Roman" w:cs="Times New Roman"/>
          <w:sz w:val="24"/>
          <w:szCs w:val="24"/>
        </w:rPr>
        <w:t xml:space="preserve"> заключения, защищать свои идеи;</w:t>
      </w:r>
      <w:r w:rsidR="00670D90" w:rsidRPr="00660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D90" w:rsidRDefault="007D5F47" w:rsidP="007D5F47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70D90">
        <w:rPr>
          <w:rFonts w:ascii="Times New Roman" w:hAnsi="Times New Roman" w:cs="Times New Roman"/>
          <w:sz w:val="24"/>
          <w:szCs w:val="24"/>
        </w:rPr>
        <w:t xml:space="preserve">мение слушать и вступать в диалог, участвовать в </w:t>
      </w:r>
      <w:r>
        <w:rPr>
          <w:rFonts w:ascii="Times New Roman" w:hAnsi="Times New Roman" w:cs="Times New Roman"/>
          <w:sz w:val="24"/>
          <w:szCs w:val="24"/>
        </w:rPr>
        <w:t>коллективном обсуждении проблем;</w:t>
      </w:r>
    </w:p>
    <w:p w:rsidR="00670D90" w:rsidRDefault="007D5F47" w:rsidP="00181D72">
      <w:pPr>
        <w:pStyle w:val="a3"/>
        <w:numPr>
          <w:ilvl w:val="0"/>
          <w:numId w:val="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70D90">
        <w:rPr>
          <w:rFonts w:ascii="Times New Roman" w:hAnsi="Times New Roman" w:cs="Times New Roman"/>
          <w:sz w:val="24"/>
          <w:szCs w:val="24"/>
        </w:rPr>
        <w:t xml:space="preserve">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 и отстаивать свою позицию. </w:t>
      </w:r>
    </w:p>
    <w:p w:rsidR="00670D90" w:rsidRDefault="00670D90" w:rsidP="00181D7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181D72" w:rsidRDefault="00181D72" w:rsidP="00181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D72">
        <w:rPr>
          <w:rFonts w:ascii="Times New Roman" w:hAnsi="Times New Roman" w:cs="Times New Roman"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, планируемые при изучении биологии, конечно же, являются приоритетными, но мы перечислим основные аспекты: </w:t>
      </w:r>
    </w:p>
    <w:p w:rsidR="00181D72" w:rsidRPr="00181D72" w:rsidRDefault="00181D72" w:rsidP="00181D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1D72">
        <w:rPr>
          <w:rFonts w:ascii="Times New Roman" w:hAnsi="Times New Roman" w:cs="Times New Roman"/>
          <w:b/>
          <w:i/>
          <w:sz w:val="24"/>
          <w:szCs w:val="24"/>
        </w:rPr>
        <w:t>знать</w:t>
      </w:r>
    </w:p>
    <w:p w:rsidR="00181D72" w:rsidRPr="00181D72" w:rsidRDefault="00181D72" w:rsidP="00181D72">
      <w:pPr>
        <w:pStyle w:val="a3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1D72">
        <w:rPr>
          <w:rFonts w:ascii="Times New Roman" w:hAnsi="Times New Roman"/>
          <w:bCs/>
          <w:iCs/>
          <w:sz w:val="24"/>
          <w:szCs w:val="24"/>
        </w:rPr>
        <w:t>признаки биологических объектов</w:t>
      </w:r>
      <w:r w:rsidRPr="00181D72">
        <w:rPr>
          <w:rFonts w:ascii="Times New Roman" w:hAnsi="Times New Roman"/>
          <w:sz w:val="24"/>
          <w:szCs w:val="24"/>
        </w:rPr>
        <w:t>;</w:t>
      </w:r>
    </w:p>
    <w:p w:rsidR="00181D72" w:rsidRPr="00181D72" w:rsidRDefault="00181D72" w:rsidP="00181D72">
      <w:pPr>
        <w:pStyle w:val="a3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181D72">
        <w:rPr>
          <w:rFonts w:ascii="Times New Roman" w:hAnsi="Times New Roman"/>
          <w:bCs/>
          <w:iCs/>
          <w:sz w:val="24"/>
          <w:szCs w:val="24"/>
        </w:rPr>
        <w:t>сущность биологических процессов</w:t>
      </w:r>
      <w:r w:rsidRPr="00181D72">
        <w:rPr>
          <w:rFonts w:ascii="Times New Roman" w:hAnsi="Times New Roman"/>
          <w:sz w:val="24"/>
          <w:szCs w:val="24"/>
        </w:rPr>
        <w:t xml:space="preserve">; </w:t>
      </w:r>
    </w:p>
    <w:p w:rsidR="00181D72" w:rsidRPr="00181D72" w:rsidRDefault="00181D72" w:rsidP="00181D72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1D72">
        <w:rPr>
          <w:rFonts w:ascii="Times New Roman" w:hAnsi="Times New Roman"/>
          <w:bCs/>
          <w:iCs/>
          <w:sz w:val="24"/>
          <w:szCs w:val="24"/>
        </w:rPr>
        <w:t>особенности организма человека</w:t>
      </w:r>
      <w:r w:rsidRPr="00181D72">
        <w:rPr>
          <w:rFonts w:ascii="Times New Roman" w:hAnsi="Times New Roman"/>
          <w:sz w:val="24"/>
          <w:szCs w:val="24"/>
        </w:rPr>
        <w:t>, его строения, жизнедеятельности, высшей нервной деятел</w:t>
      </w:r>
      <w:r w:rsidRPr="00181D72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 и поведения.</w:t>
      </w:r>
    </w:p>
    <w:p w:rsidR="00181D72" w:rsidRPr="00181D72" w:rsidRDefault="00181D72" w:rsidP="00181D72">
      <w:pPr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181D72">
        <w:rPr>
          <w:rFonts w:ascii="Times New Roman" w:hAnsi="Times New Roman"/>
          <w:b/>
          <w:bCs/>
          <w:i/>
          <w:sz w:val="24"/>
          <w:szCs w:val="24"/>
        </w:rPr>
        <w:t>уметь</w:t>
      </w:r>
    </w:p>
    <w:p w:rsidR="00E007D2" w:rsidRDefault="00181D72" w:rsidP="00181D72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007D2">
        <w:rPr>
          <w:rFonts w:ascii="Times New Roman" w:hAnsi="Times New Roman"/>
          <w:bCs/>
          <w:sz w:val="24"/>
          <w:szCs w:val="24"/>
        </w:rPr>
        <w:t>объяснять</w:t>
      </w:r>
      <w:r w:rsidR="00E007D2" w:rsidRPr="00E007D2">
        <w:rPr>
          <w:rFonts w:ascii="Times New Roman" w:hAnsi="Times New Roman"/>
          <w:bCs/>
          <w:sz w:val="24"/>
          <w:szCs w:val="24"/>
        </w:rPr>
        <w:t xml:space="preserve"> значение биологии как науки и практического знания, необходимого в современном обществе; </w:t>
      </w:r>
      <w:r w:rsidRPr="00E007D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181D72" w:rsidRPr="00E007D2" w:rsidRDefault="00181D72" w:rsidP="00181D72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E007D2">
        <w:rPr>
          <w:rFonts w:ascii="Times New Roman" w:hAnsi="Times New Roman"/>
          <w:bCs/>
          <w:sz w:val="24"/>
          <w:szCs w:val="24"/>
        </w:rPr>
        <w:t>изучать  б</w:t>
      </w:r>
      <w:r w:rsidR="00E007D2" w:rsidRPr="00E007D2">
        <w:rPr>
          <w:rFonts w:ascii="Times New Roman" w:hAnsi="Times New Roman"/>
          <w:bCs/>
          <w:sz w:val="24"/>
          <w:szCs w:val="24"/>
        </w:rPr>
        <w:t>иологические объекты и процессы;</w:t>
      </w:r>
      <w:r w:rsidRPr="00E007D2">
        <w:rPr>
          <w:rFonts w:ascii="Times New Roman" w:hAnsi="Times New Roman"/>
          <w:bCs/>
          <w:sz w:val="24"/>
          <w:szCs w:val="24"/>
        </w:rPr>
        <w:t xml:space="preserve"> </w:t>
      </w:r>
    </w:p>
    <w:p w:rsidR="00E007D2" w:rsidRPr="00E007D2" w:rsidRDefault="00181D72" w:rsidP="00181D72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7D2">
        <w:rPr>
          <w:rFonts w:ascii="Times New Roman" w:hAnsi="Times New Roman"/>
          <w:bCs/>
          <w:iCs/>
          <w:sz w:val="24"/>
          <w:szCs w:val="24"/>
        </w:rPr>
        <w:t>распознавать и описывать</w:t>
      </w:r>
      <w:r w:rsidR="00E007D2" w:rsidRPr="00E007D2">
        <w:rPr>
          <w:rFonts w:ascii="Times New Roman" w:hAnsi="Times New Roman"/>
          <w:bCs/>
          <w:iCs/>
          <w:sz w:val="24"/>
          <w:szCs w:val="24"/>
        </w:rPr>
        <w:t xml:space="preserve"> объекты изучения биологической науки; </w:t>
      </w:r>
      <w:r w:rsidRPr="00E007D2">
        <w:rPr>
          <w:rFonts w:ascii="Times New Roman" w:hAnsi="Times New Roman"/>
          <w:sz w:val="24"/>
          <w:szCs w:val="24"/>
        </w:rPr>
        <w:t xml:space="preserve"> </w:t>
      </w:r>
    </w:p>
    <w:p w:rsidR="00E007D2" w:rsidRPr="00181D72" w:rsidRDefault="00181D72" w:rsidP="00E007D2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007D2">
        <w:rPr>
          <w:rFonts w:ascii="Times New Roman" w:hAnsi="Times New Roman"/>
          <w:bCs/>
          <w:iCs/>
          <w:sz w:val="24"/>
          <w:szCs w:val="24"/>
        </w:rPr>
        <w:t>выявлять</w:t>
      </w:r>
      <w:r w:rsidR="00E007D2" w:rsidRPr="00E007D2">
        <w:rPr>
          <w:rFonts w:ascii="Times New Roman" w:hAnsi="Times New Roman"/>
          <w:sz w:val="24"/>
          <w:szCs w:val="24"/>
        </w:rPr>
        <w:t xml:space="preserve">, сравнивать, определять и анализировать биологические объекты и законы; </w:t>
      </w:r>
    </w:p>
    <w:p w:rsidR="00181D72" w:rsidRPr="00181D72" w:rsidRDefault="00181D72" w:rsidP="00181D72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7D2">
        <w:rPr>
          <w:rFonts w:ascii="Times New Roman" w:hAnsi="Times New Roman"/>
          <w:bCs/>
          <w:iCs/>
          <w:sz w:val="24"/>
          <w:szCs w:val="24"/>
        </w:rPr>
        <w:lastRenderedPageBreak/>
        <w:t>оценивать</w:t>
      </w:r>
      <w:r w:rsidRPr="00E007D2">
        <w:rPr>
          <w:rFonts w:ascii="Times New Roman" w:hAnsi="Times New Roman"/>
          <w:sz w:val="24"/>
          <w:szCs w:val="24"/>
        </w:rPr>
        <w:t xml:space="preserve"> </w:t>
      </w:r>
      <w:r w:rsidRPr="00181D72">
        <w:rPr>
          <w:rFonts w:ascii="Times New Roman" w:hAnsi="Times New Roman"/>
          <w:sz w:val="24"/>
          <w:szCs w:val="24"/>
        </w:rPr>
        <w:t>воздействие факторов окр</w:t>
      </w:r>
      <w:r w:rsidRPr="00181D72">
        <w:rPr>
          <w:rFonts w:ascii="Times New Roman" w:hAnsi="Times New Roman"/>
          <w:sz w:val="24"/>
          <w:szCs w:val="24"/>
        </w:rPr>
        <w:t>у</w:t>
      </w:r>
      <w:r w:rsidRPr="00181D72">
        <w:rPr>
          <w:rFonts w:ascii="Times New Roman" w:hAnsi="Times New Roman"/>
          <w:sz w:val="24"/>
          <w:szCs w:val="24"/>
        </w:rPr>
        <w:t>жающей среды, факторов риска на здоровье, последствий деятельности человека в экосистемах, влияние собственных поступков на живые о</w:t>
      </w:r>
      <w:r w:rsidRPr="00181D72">
        <w:rPr>
          <w:rFonts w:ascii="Times New Roman" w:hAnsi="Times New Roman"/>
          <w:sz w:val="24"/>
          <w:szCs w:val="24"/>
        </w:rPr>
        <w:t>р</w:t>
      </w:r>
      <w:r w:rsidRPr="00181D72">
        <w:rPr>
          <w:rFonts w:ascii="Times New Roman" w:hAnsi="Times New Roman"/>
          <w:sz w:val="24"/>
          <w:szCs w:val="24"/>
        </w:rPr>
        <w:t>ганизмы и экосистемы;</w:t>
      </w:r>
    </w:p>
    <w:p w:rsidR="00181D72" w:rsidRPr="00E007D2" w:rsidRDefault="00181D72" w:rsidP="00181D72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E007D2">
        <w:rPr>
          <w:rFonts w:ascii="Times New Roman" w:hAnsi="Times New Roman"/>
          <w:bCs/>
          <w:iCs/>
          <w:sz w:val="24"/>
          <w:szCs w:val="24"/>
        </w:rPr>
        <w:t>проводить самостоятельный поиск биологической инфо</w:t>
      </w:r>
      <w:r w:rsidRPr="00E007D2">
        <w:rPr>
          <w:rFonts w:ascii="Times New Roman" w:hAnsi="Times New Roman"/>
          <w:bCs/>
          <w:iCs/>
          <w:sz w:val="24"/>
          <w:szCs w:val="24"/>
        </w:rPr>
        <w:t>р</w:t>
      </w:r>
      <w:r w:rsidRPr="00E007D2">
        <w:rPr>
          <w:rFonts w:ascii="Times New Roman" w:hAnsi="Times New Roman"/>
          <w:bCs/>
          <w:iCs/>
          <w:sz w:val="24"/>
          <w:szCs w:val="24"/>
        </w:rPr>
        <w:t>мации</w:t>
      </w:r>
      <w:r w:rsidR="00E007D2" w:rsidRPr="00E007D2"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:rsidR="00181D72" w:rsidRPr="00181D72" w:rsidRDefault="00181D72" w:rsidP="00E007D2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007D2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</w:t>
      </w:r>
      <w:r w:rsidRPr="00E007D2">
        <w:rPr>
          <w:rFonts w:ascii="Times New Roman" w:hAnsi="Times New Roman"/>
          <w:bCs/>
          <w:sz w:val="24"/>
          <w:szCs w:val="24"/>
        </w:rPr>
        <w:t>е</w:t>
      </w:r>
      <w:r w:rsidRPr="00E007D2">
        <w:rPr>
          <w:rFonts w:ascii="Times New Roman" w:hAnsi="Times New Roman"/>
          <w:bCs/>
          <w:sz w:val="24"/>
          <w:szCs w:val="24"/>
        </w:rPr>
        <w:t>ской деятельности и повседневной жизни</w:t>
      </w:r>
      <w:r w:rsidR="00E007D2">
        <w:rPr>
          <w:rFonts w:ascii="Times New Roman" w:hAnsi="Times New Roman"/>
          <w:bCs/>
          <w:sz w:val="24"/>
          <w:szCs w:val="24"/>
        </w:rPr>
        <w:t xml:space="preserve">. </w:t>
      </w:r>
      <w:r w:rsidRPr="00E007D2">
        <w:rPr>
          <w:rFonts w:ascii="Times New Roman" w:hAnsi="Times New Roman"/>
          <w:bCs/>
          <w:sz w:val="24"/>
          <w:szCs w:val="24"/>
        </w:rPr>
        <w:t xml:space="preserve"> </w:t>
      </w:r>
    </w:p>
    <w:p w:rsidR="00E007D2" w:rsidRDefault="00E007D2" w:rsidP="00E007D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44EDE" w:rsidRDefault="00E007D2" w:rsidP="00322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планируя результаты обучения, мы можем построить оценочную деятельность в соответствии с новыми задачами ФГОС. Как уже говорилось, основной деятельностью обучающихся является проектная деятельность</w:t>
      </w:r>
      <w:r w:rsidR="00144EDE">
        <w:rPr>
          <w:rFonts w:ascii="Times New Roman" w:hAnsi="Times New Roman" w:cs="Times New Roman"/>
          <w:sz w:val="24"/>
          <w:szCs w:val="24"/>
        </w:rPr>
        <w:t xml:space="preserve">, и мы рассмотрим на примере проекта «Вселенная», выполненного пятиклассниками при изучении раздела «Вселенная», систему промежуточного и итогового оценивания. </w:t>
      </w:r>
    </w:p>
    <w:p w:rsidR="00670D90" w:rsidRPr="00E007D2" w:rsidRDefault="00144EDE" w:rsidP="00322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 «Вселенная» групповой, многоэтапный и предполагает, в первую очередь, формирование и развитие навыка коллективной проектно-исследовательской работы, поэтому, начиная с первого этапа – постановки проблемы – учащиеся приобретают баллы, которые потом переводятся учителем в оценки. Причём</w:t>
      </w:r>
      <w:r w:rsidR="00322D99">
        <w:rPr>
          <w:rFonts w:ascii="Times New Roman" w:hAnsi="Times New Roman" w:cs="Times New Roman"/>
          <w:sz w:val="24"/>
          <w:szCs w:val="24"/>
        </w:rPr>
        <w:t xml:space="preserve"> оценивание с самого начала предполагает сотрудничество и определение критериев, по которым и ребята в группах, и учитель оценивают в баллах ответы выступающих. Затем ребята в группах составляют план будущей исследовательской работы и сами присуждают себе баллы после корректировки учителя, который, привлекая другие группы к обсуждению, наводящими вопросами подсказывает пропущенные пункты плана. </w:t>
      </w:r>
    </w:p>
    <w:p w:rsidR="00670D90" w:rsidRPr="00322D99" w:rsidRDefault="00322D99" w:rsidP="00866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22D99">
        <w:rPr>
          <w:rFonts w:ascii="Times New Roman" w:hAnsi="Times New Roman" w:cs="Times New Roman"/>
          <w:sz w:val="24"/>
          <w:szCs w:val="24"/>
        </w:rPr>
        <w:t>Предполагаемый план 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обсуждения обязательно будет включать оценивание </w:t>
      </w:r>
      <w:r w:rsidR="00866619">
        <w:rPr>
          <w:rFonts w:ascii="Times New Roman" w:hAnsi="Times New Roman" w:cs="Times New Roman"/>
          <w:sz w:val="24"/>
          <w:szCs w:val="24"/>
        </w:rPr>
        <w:t xml:space="preserve">групповой работы школьников </w:t>
      </w:r>
      <w:r>
        <w:rPr>
          <w:rFonts w:ascii="Times New Roman" w:hAnsi="Times New Roman" w:cs="Times New Roman"/>
          <w:sz w:val="24"/>
          <w:szCs w:val="24"/>
        </w:rPr>
        <w:t>на различных этапах</w:t>
      </w:r>
      <w:r w:rsidRPr="00322D99">
        <w:rPr>
          <w:rFonts w:ascii="Times New Roman" w:hAnsi="Times New Roman" w:cs="Times New Roman"/>
          <w:sz w:val="24"/>
          <w:szCs w:val="24"/>
        </w:rPr>
        <w:t>:</w:t>
      </w:r>
    </w:p>
    <w:p w:rsidR="00670D90" w:rsidRPr="000F538F" w:rsidRDefault="00866619" w:rsidP="000F538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38F">
        <w:rPr>
          <w:rFonts w:ascii="Times New Roman" w:hAnsi="Times New Roman" w:cs="Times New Roman"/>
          <w:sz w:val="24"/>
          <w:szCs w:val="24"/>
          <w:u w:val="single"/>
        </w:rPr>
        <w:t>Первый этап</w:t>
      </w:r>
      <w:r w:rsidRPr="000F538F">
        <w:rPr>
          <w:rFonts w:ascii="Times New Roman" w:hAnsi="Times New Roman" w:cs="Times New Roman"/>
          <w:sz w:val="24"/>
          <w:szCs w:val="24"/>
        </w:rPr>
        <w:t>: постановка проблемы:</w:t>
      </w:r>
      <w:r w:rsidR="00670D90" w:rsidRPr="000F538F">
        <w:rPr>
          <w:rFonts w:ascii="Times New Roman" w:hAnsi="Times New Roman" w:cs="Times New Roman"/>
          <w:sz w:val="24"/>
          <w:szCs w:val="24"/>
        </w:rPr>
        <w:t xml:space="preserve"> Что мы знаем о планетах Солнечной системы?</w:t>
      </w:r>
    </w:p>
    <w:p w:rsidR="00670D90" w:rsidRPr="000F538F" w:rsidRDefault="00866619" w:rsidP="000F5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38F">
        <w:rPr>
          <w:rFonts w:ascii="Times New Roman" w:hAnsi="Times New Roman" w:cs="Times New Roman"/>
          <w:sz w:val="24"/>
          <w:szCs w:val="24"/>
        </w:rPr>
        <w:t>Определение темы</w:t>
      </w:r>
      <w:r w:rsidR="00670D90" w:rsidRPr="000F538F">
        <w:rPr>
          <w:rFonts w:ascii="Times New Roman" w:hAnsi="Times New Roman" w:cs="Times New Roman"/>
          <w:sz w:val="24"/>
          <w:szCs w:val="24"/>
        </w:rPr>
        <w:t xml:space="preserve"> проблемы: «Планеты Солнечной системы».</w:t>
      </w:r>
    </w:p>
    <w:p w:rsidR="00866619" w:rsidRPr="000F538F" w:rsidRDefault="00866619" w:rsidP="000F5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38F">
        <w:rPr>
          <w:rFonts w:ascii="Times New Roman" w:hAnsi="Times New Roman" w:cs="Times New Roman"/>
          <w:sz w:val="24"/>
          <w:szCs w:val="24"/>
        </w:rPr>
        <w:t>Определение цели</w:t>
      </w:r>
      <w:r w:rsidR="00670D90" w:rsidRPr="000F538F">
        <w:rPr>
          <w:rFonts w:ascii="Times New Roman" w:hAnsi="Times New Roman" w:cs="Times New Roman"/>
          <w:sz w:val="24"/>
          <w:szCs w:val="24"/>
        </w:rPr>
        <w:t xml:space="preserve"> работы: </w:t>
      </w:r>
      <w:r w:rsidRPr="000F538F">
        <w:rPr>
          <w:rFonts w:ascii="Times New Roman" w:hAnsi="Times New Roman" w:cs="Times New Roman"/>
          <w:sz w:val="24"/>
          <w:szCs w:val="24"/>
        </w:rPr>
        <w:t>«П</w:t>
      </w:r>
      <w:r w:rsidR="00670D90" w:rsidRPr="000F538F">
        <w:rPr>
          <w:rFonts w:ascii="Times New Roman" w:hAnsi="Times New Roman" w:cs="Times New Roman"/>
          <w:sz w:val="24"/>
          <w:szCs w:val="24"/>
        </w:rPr>
        <w:t>редставим, что вы являетесь сотрудниками Обсерватории и занимаетесь изучением небесных тел, планет Солнечной системы. Цель работы – составить представление о планетах Солнечной системы, углубить знания, систематизировать их.</w:t>
      </w:r>
    </w:p>
    <w:p w:rsidR="00670D90" w:rsidRPr="000F538F" w:rsidRDefault="00866619" w:rsidP="000F538F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538F">
        <w:rPr>
          <w:rFonts w:ascii="Times New Roman" w:hAnsi="Times New Roman" w:cs="Times New Roman"/>
          <w:sz w:val="24"/>
          <w:szCs w:val="24"/>
          <w:u w:val="single"/>
        </w:rPr>
        <w:t>Второй этап</w:t>
      </w:r>
      <w:r w:rsidRPr="000F538F">
        <w:rPr>
          <w:rFonts w:ascii="Times New Roman" w:hAnsi="Times New Roman" w:cs="Times New Roman"/>
          <w:sz w:val="24"/>
          <w:szCs w:val="24"/>
        </w:rPr>
        <w:t>: организация деятельности.</w:t>
      </w:r>
      <w:r w:rsidR="00670D90" w:rsidRPr="000F538F">
        <w:rPr>
          <w:rFonts w:ascii="Times New Roman" w:hAnsi="Times New Roman" w:cs="Times New Roman"/>
          <w:sz w:val="24"/>
          <w:szCs w:val="24"/>
        </w:rPr>
        <w:t xml:space="preserve"> </w:t>
      </w:r>
      <w:r w:rsidRPr="000F538F">
        <w:rPr>
          <w:rFonts w:ascii="Times New Roman" w:hAnsi="Times New Roman" w:cs="Times New Roman"/>
          <w:sz w:val="24"/>
          <w:szCs w:val="24"/>
        </w:rPr>
        <w:t>«Почему изначально я вас попросила разбиться на восемь команд? Можете ли вы ответить, зная, сколько</w:t>
      </w:r>
      <w:r w:rsidR="00670D90" w:rsidRPr="000F538F">
        <w:rPr>
          <w:rFonts w:ascii="Times New Roman" w:hAnsi="Times New Roman" w:cs="Times New Roman"/>
          <w:sz w:val="24"/>
          <w:szCs w:val="24"/>
        </w:rPr>
        <w:t xml:space="preserve"> планет в нашей Солнечной системе?  Каждой команде будет </w:t>
      </w:r>
      <w:r w:rsidRPr="000F538F">
        <w:rPr>
          <w:rFonts w:ascii="Times New Roman" w:hAnsi="Times New Roman" w:cs="Times New Roman"/>
          <w:sz w:val="24"/>
          <w:szCs w:val="24"/>
        </w:rPr>
        <w:t>соответствовать</w:t>
      </w:r>
      <w:r w:rsidR="00670D90" w:rsidRPr="000F538F">
        <w:rPr>
          <w:rFonts w:ascii="Times New Roman" w:hAnsi="Times New Roman" w:cs="Times New Roman"/>
          <w:sz w:val="24"/>
          <w:szCs w:val="24"/>
        </w:rPr>
        <w:t xml:space="preserve"> одна из планет Солнечной системы</w:t>
      </w:r>
      <w:r w:rsidRPr="000F538F">
        <w:rPr>
          <w:rFonts w:ascii="Times New Roman" w:hAnsi="Times New Roman" w:cs="Times New Roman"/>
          <w:sz w:val="24"/>
          <w:szCs w:val="24"/>
        </w:rPr>
        <w:t xml:space="preserve">, и как мы будем распределять планеты? Дети выбирают определённую планету либо жеребьёвкой, либо </w:t>
      </w:r>
      <w:r w:rsidR="00670D90" w:rsidRPr="000F538F">
        <w:rPr>
          <w:rFonts w:ascii="Times New Roman" w:hAnsi="Times New Roman" w:cs="Times New Roman"/>
          <w:sz w:val="24"/>
          <w:szCs w:val="24"/>
        </w:rPr>
        <w:t xml:space="preserve"> </w:t>
      </w:r>
      <w:r w:rsidRPr="000F538F">
        <w:rPr>
          <w:rFonts w:ascii="Times New Roman" w:hAnsi="Times New Roman" w:cs="Times New Roman"/>
          <w:sz w:val="24"/>
          <w:szCs w:val="24"/>
        </w:rPr>
        <w:t xml:space="preserve">добровольно соглашаясь на предложение учителя. </w:t>
      </w:r>
    </w:p>
    <w:p w:rsidR="00866619" w:rsidRPr="00866619" w:rsidRDefault="00866619" w:rsidP="00866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 как, эта работа рассчитана на урок, в конце </w:t>
      </w:r>
      <w:r w:rsidR="000F538F">
        <w:rPr>
          <w:rFonts w:ascii="Times New Roman" w:hAnsi="Times New Roman" w:cs="Times New Roman"/>
          <w:sz w:val="24"/>
          <w:szCs w:val="24"/>
        </w:rPr>
        <w:t xml:space="preserve">учитель предлагает ребятам оценить в баллах собственную </w:t>
      </w:r>
      <w:proofErr w:type="gramStart"/>
      <w:r w:rsidR="000F538F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="000F538F">
        <w:rPr>
          <w:rFonts w:ascii="Times New Roman" w:hAnsi="Times New Roman" w:cs="Times New Roman"/>
          <w:sz w:val="24"/>
          <w:szCs w:val="24"/>
        </w:rPr>
        <w:t xml:space="preserve"> и сравнивает со своими оценками; в результате участники проекта и педагог приходят к соглашению, настраиваясь на отношения сотрудничества и уважения друг к другу.</w:t>
      </w:r>
    </w:p>
    <w:p w:rsidR="00670D90" w:rsidRDefault="000F538F" w:rsidP="000F538F">
      <w:pPr>
        <w:pStyle w:val="a3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38F">
        <w:rPr>
          <w:rFonts w:ascii="Times New Roman" w:hAnsi="Times New Roman" w:cs="Times New Roman"/>
          <w:sz w:val="24"/>
          <w:szCs w:val="24"/>
          <w:u w:val="single"/>
        </w:rPr>
        <w:t>Третий этап</w:t>
      </w:r>
      <w:r w:rsidRPr="000F538F">
        <w:rPr>
          <w:rFonts w:ascii="Times New Roman" w:hAnsi="Times New Roman" w:cs="Times New Roman"/>
          <w:sz w:val="24"/>
          <w:szCs w:val="24"/>
        </w:rPr>
        <w:t>: р</w:t>
      </w:r>
      <w:r w:rsidR="00670D90" w:rsidRPr="000F538F">
        <w:rPr>
          <w:rFonts w:ascii="Times New Roman" w:hAnsi="Times New Roman" w:cs="Times New Roman"/>
          <w:sz w:val="24"/>
          <w:szCs w:val="24"/>
        </w:rPr>
        <w:t>абота в командах</w:t>
      </w:r>
      <w:r w:rsidRPr="000F538F">
        <w:rPr>
          <w:rFonts w:ascii="Times New Roman" w:hAnsi="Times New Roman" w:cs="Times New Roman"/>
          <w:sz w:val="24"/>
          <w:szCs w:val="24"/>
        </w:rPr>
        <w:t>, когда учащиеся выполняют свою часть поисковой и исследовательской работы, подбирая</w:t>
      </w:r>
      <w:r w:rsidR="00670D90" w:rsidRPr="000F538F">
        <w:rPr>
          <w:rFonts w:ascii="Times New Roman" w:hAnsi="Times New Roman" w:cs="Times New Roman"/>
          <w:sz w:val="24"/>
          <w:szCs w:val="24"/>
        </w:rPr>
        <w:t xml:space="preserve"> матер</w:t>
      </w:r>
      <w:r w:rsidRPr="000F538F">
        <w:rPr>
          <w:rFonts w:ascii="Times New Roman" w:hAnsi="Times New Roman" w:cs="Times New Roman"/>
          <w:sz w:val="24"/>
          <w:szCs w:val="24"/>
        </w:rPr>
        <w:t>иалы по своим планетам, готовя</w:t>
      </w:r>
      <w:r w:rsidR="00670D90" w:rsidRPr="000F538F">
        <w:rPr>
          <w:rFonts w:ascii="Times New Roman" w:hAnsi="Times New Roman" w:cs="Times New Roman"/>
          <w:sz w:val="24"/>
          <w:szCs w:val="24"/>
        </w:rPr>
        <w:t xml:space="preserve"> презентации, выступления, по желанию инсценированные сценки, представления команд, изготав</w:t>
      </w:r>
      <w:r w:rsidRPr="000F538F">
        <w:rPr>
          <w:rFonts w:ascii="Times New Roman" w:hAnsi="Times New Roman" w:cs="Times New Roman"/>
          <w:sz w:val="24"/>
          <w:szCs w:val="24"/>
        </w:rPr>
        <w:t>ливая</w:t>
      </w:r>
      <w:r w:rsidR="00670D90" w:rsidRPr="000F538F">
        <w:rPr>
          <w:rFonts w:ascii="Times New Roman" w:hAnsi="Times New Roman" w:cs="Times New Roman"/>
          <w:sz w:val="24"/>
          <w:szCs w:val="24"/>
        </w:rPr>
        <w:t xml:space="preserve"> костюмы, макеты планет, рисунки и другие творческие работы. </w:t>
      </w:r>
      <w:r w:rsidRPr="000F538F">
        <w:rPr>
          <w:rFonts w:ascii="Times New Roman" w:hAnsi="Times New Roman" w:cs="Times New Roman"/>
          <w:sz w:val="24"/>
          <w:szCs w:val="24"/>
        </w:rPr>
        <w:t>По мере выполнения работы ребята обращаются с вопросами, с промежуточными отчётами к педагогу.</w:t>
      </w:r>
    </w:p>
    <w:p w:rsidR="000F538F" w:rsidRPr="000F538F" w:rsidRDefault="000F538F" w:rsidP="000F5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процессе работы на третьем этапе </w:t>
      </w:r>
      <w:r w:rsidR="00236F28">
        <w:rPr>
          <w:rFonts w:ascii="Times New Roman" w:hAnsi="Times New Roman" w:cs="Times New Roman"/>
          <w:sz w:val="24"/>
          <w:szCs w:val="24"/>
        </w:rPr>
        <w:t>ребята оценивают свою деятельность, вырабатывая и корректируя критерии выставления баллов, составляют таблицу критериев, в которую вносят промежуточные оценки, советуясь с учителем.</w:t>
      </w:r>
    </w:p>
    <w:p w:rsidR="00670D90" w:rsidRPr="00236F28" w:rsidRDefault="00236F28" w:rsidP="00236F28">
      <w:pPr>
        <w:pStyle w:val="a3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F28">
        <w:rPr>
          <w:rFonts w:ascii="Times New Roman" w:hAnsi="Times New Roman" w:cs="Times New Roman"/>
          <w:sz w:val="24"/>
          <w:szCs w:val="24"/>
          <w:u w:val="single"/>
        </w:rPr>
        <w:t>Четвёртый этап</w:t>
      </w:r>
      <w:r w:rsidRPr="00236F28">
        <w:rPr>
          <w:rFonts w:ascii="Times New Roman" w:hAnsi="Times New Roman" w:cs="Times New Roman"/>
          <w:sz w:val="24"/>
          <w:szCs w:val="24"/>
        </w:rPr>
        <w:t xml:space="preserve">. </w:t>
      </w:r>
      <w:r w:rsidR="00670D90" w:rsidRPr="00236F28">
        <w:rPr>
          <w:rFonts w:ascii="Times New Roman" w:hAnsi="Times New Roman" w:cs="Times New Roman"/>
          <w:sz w:val="24"/>
          <w:szCs w:val="24"/>
        </w:rPr>
        <w:t>Защита проекта</w:t>
      </w:r>
      <w:r w:rsidRPr="00236F28">
        <w:rPr>
          <w:rFonts w:ascii="Times New Roman" w:hAnsi="Times New Roman" w:cs="Times New Roman"/>
          <w:sz w:val="24"/>
          <w:szCs w:val="24"/>
        </w:rPr>
        <w:t>:</w:t>
      </w:r>
      <w:r w:rsidR="00670D90" w:rsidRPr="00236F28">
        <w:rPr>
          <w:rFonts w:ascii="Times New Roman" w:hAnsi="Times New Roman" w:cs="Times New Roman"/>
          <w:sz w:val="24"/>
          <w:szCs w:val="24"/>
        </w:rPr>
        <w:t xml:space="preserve"> </w:t>
      </w:r>
      <w:r w:rsidRPr="00236F2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уроках</w:t>
      </w:r>
      <w:r w:rsidR="00670D90" w:rsidRPr="00236F28">
        <w:rPr>
          <w:rFonts w:ascii="Times New Roman" w:hAnsi="Times New Roman" w:cs="Times New Roman"/>
          <w:sz w:val="24"/>
          <w:szCs w:val="24"/>
        </w:rPr>
        <w:t xml:space="preserve"> обобщения</w:t>
      </w:r>
      <w:r w:rsidRPr="00236F28">
        <w:rPr>
          <w:rFonts w:ascii="Times New Roman" w:hAnsi="Times New Roman" w:cs="Times New Roman"/>
          <w:sz w:val="24"/>
          <w:szCs w:val="24"/>
        </w:rPr>
        <w:t xml:space="preserve"> и повторения учащиеся выступают</w:t>
      </w:r>
      <w:r w:rsidR="00670D90" w:rsidRPr="00236F28">
        <w:rPr>
          <w:rFonts w:ascii="Times New Roman" w:hAnsi="Times New Roman" w:cs="Times New Roman"/>
          <w:sz w:val="24"/>
          <w:szCs w:val="24"/>
        </w:rPr>
        <w:t xml:space="preserve"> с защитой своего проекта</w:t>
      </w:r>
      <w:r w:rsidRPr="00236F28">
        <w:rPr>
          <w:rFonts w:ascii="Times New Roman" w:hAnsi="Times New Roman" w:cs="Times New Roman"/>
          <w:sz w:val="24"/>
          <w:szCs w:val="24"/>
        </w:rPr>
        <w:t>, последним пунктом которого является оценивание</w:t>
      </w:r>
      <w:r>
        <w:rPr>
          <w:rFonts w:ascii="Times New Roman" w:hAnsi="Times New Roman" w:cs="Times New Roman"/>
          <w:sz w:val="24"/>
          <w:szCs w:val="24"/>
        </w:rPr>
        <w:t xml:space="preserve"> (анализ)</w:t>
      </w:r>
      <w:r w:rsidRPr="00236F28">
        <w:rPr>
          <w:rFonts w:ascii="Times New Roman" w:hAnsi="Times New Roman" w:cs="Times New Roman"/>
          <w:sz w:val="24"/>
          <w:szCs w:val="24"/>
        </w:rPr>
        <w:t xml:space="preserve"> своей </w:t>
      </w:r>
      <w:r w:rsidRPr="00236F28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как пути от незнания к знанию. </w:t>
      </w:r>
      <w:r w:rsidR="00670D90" w:rsidRPr="00236F28">
        <w:rPr>
          <w:rFonts w:ascii="Times New Roman" w:hAnsi="Times New Roman" w:cs="Times New Roman"/>
          <w:sz w:val="24"/>
          <w:szCs w:val="24"/>
        </w:rPr>
        <w:t>Проведение рефлексии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высказывания школьников о представленных проектах и выбор лучшей презентации</w:t>
      </w:r>
      <w:r w:rsidR="00670D90" w:rsidRPr="00236F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619" w:rsidRDefault="00236F28" w:rsidP="00236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данном этапе учащиеся заполняют таблицу, оценивают содержание, оформление и подачу материала. К тому же, они письменно оформляют рефлексию, заполняя предложенные анкеты (учащимся предлагается на выбор анкета с письменными, достаточно полными ответами и анкета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FF9">
        <w:rPr>
          <w:rFonts w:ascii="Times New Roman" w:hAnsi="Times New Roman" w:cs="Times New Roman"/>
          <w:sz w:val="32"/>
          <w:szCs w:val="32"/>
        </w:rPr>
        <w:t>«</w:t>
      </w:r>
      <w:r w:rsidR="00693FF9" w:rsidRPr="00693FF9">
        <w:rPr>
          <w:rFonts w:ascii="Times New Roman" w:hAnsi="Times New Roman" w:cs="Times New Roman"/>
          <w:sz w:val="32"/>
          <w:szCs w:val="32"/>
        </w:rPr>
        <w:t>+ –»</w:t>
      </w:r>
      <w:r w:rsidR="00693FF9" w:rsidRPr="00693FF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tbl>
      <w:tblPr>
        <w:tblStyle w:val="a6"/>
        <w:tblW w:w="0" w:type="auto"/>
        <w:tblLook w:val="04A0"/>
      </w:tblPr>
      <w:tblGrid>
        <w:gridCol w:w="5211"/>
        <w:gridCol w:w="4820"/>
        <w:gridCol w:w="651"/>
      </w:tblGrid>
      <w:tr w:rsidR="00693FF9" w:rsidTr="00693FF9">
        <w:tc>
          <w:tcPr>
            <w:tcW w:w="5211" w:type="dxa"/>
            <w:vMerge w:val="restart"/>
          </w:tcPr>
          <w:p w:rsidR="00693FF9" w:rsidRDefault="00693FF9" w:rsidP="0051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F9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693FF9" w:rsidRDefault="00693FF9" w:rsidP="006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этой работы мне понравилось (не понравилось), потому что…</w:t>
            </w:r>
          </w:p>
          <w:p w:rsidR="005157C3" w:rsidRDefault="005157C3" w:rsidP="006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C3" w:rsidRDefault="00693FF9" w:rsidP="006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непонятным, трудным, интересным мне показалось…, </w:t>
            </w:r>
          </w:p>
          <w:p w:rsidR="005157C3" w:rsidRDefault="005157C3" w:rsidP="006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F9" w:rsidRDefault="00693FF9" w:rsidP="006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…</w:t>
            </w:r>
          </w:p>
          <w:p w:rsidR="005157C3" w:rsidRDefault="005157C3" w:rsidP="006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F9" w:rsidRDefault="00693FF9" w:rsidP="006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оценок Вы получили?..</w:t>
            </w:r>
          </w:p>
          <w:p w:rsidR="005157C3" w:rsidRDefault="005157C3" w:rsidP="006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F9" w:rsidRDefault="00693FF9" w:rsidP="006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Справедливы ли были оценки?..</w:t>
            </w:r>
          </w:p>
          <w:p w:rsidR="005157C3" w:rsidRDefault="005157C3" w:rsidP="006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F9" w:rsidRDefault="00693FF9" w:rsidP="00693F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я всё это делал?..</w:t>
            </w:r>
          </w:p>
        </w:tc>
        <w:tc>
          <w:tcPr>
            <w:tcW w:w="4820" w:type="dxa"/>
          </w:tcPr>
          <w:p w:rsidR="00693FF9" w:rsidRDefault="00693FF9" w:rsidP="00515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693FF9" w:rsidRPr="009C3BB6" w:rsidRDefault="00693FF9" w:rsidP="006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6">
              <w:rPr>
                <w:rFonts w:ascii="Times New Roman" w:hAnsi="Times New Roman" w:cs="Times New Roman"/>
                <w:sz w:val="24"/>
                <w:szCs w:val="24"/>
              </w:rPr>
              <w:t>Оценит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СОТРУДНИЧЕСТВО в вашей группе</w:t>
            </w:r>
          </w:p>
          <w:p w:rsidR="00693FF9" w:rsidRPr="00693FF9" w:rsidRDefault="00693FF9" w:rsidP="006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 уважением относился </w:t>
            </w:r>
            <w:r w:rsidRPr="009C3BB6">
              <w:rPr>
                <w:rFonts w:ascii="Times New Roman" w:hAnsi="Times New Roman" w:cs="Times New Roman"/>
                <w:sz w:val="24"/>
                <w:szCs w:val="24"/>
              </w:rPr>
              <w:t xml:space="preserve"> к мнению участников группы, даже если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 w:rsidRPr="009C3BB6">
              <w:rPr>
                <w:rFonts w:ascii="Times New Roman" w:hAnsi="Times New Roman" w:cs="Times New Roman"/>
                <w:sz w:val="24"/>
                <w:szCs w:val="24"/>
              </w:rPr>
              <w:t>не согласен с ними</w:t>
            </w:r>
          </w:p>
        </w:tc>
        <w:tc>
          <w:tcPr>
            <w:tcW w:w="651" w:type="dxa"/>
          </w:tcPr>
          <w:p w:rsidR="00693FF9" w:rsidRDefault="00693FF9" w:rsidP="00236F2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3FF9" w:rsidTr="0074619D">
        <w:tc>
          <w:tcPr>
            <w:tcW w:w="5211" w:type="dxa"/>
            <w:vMerge/>
          </w:tcPr>
          <w:p w:rsidR="00693FF9" w:rsidRPr="00693FF9" w:rsidRDefault="00693FF9" w:rsidP="006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gridSpan w:val="2"/>
          </w:tcPr>
          <w:p w:rsidR="00693FF9" w:rsidRPr="005157C3" w:rsidRDefault="00693FF9" w:rsidP="0051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B6">
              <w:rPr>
                <w:rFonts w:ascii="Times New Roman" w:hAnsi="Times New Roman" w:cs="Times New Roman"/>
                <w:sz w:val="24"/>
                <w:szCs w:val="24"/>
              </w:rPr>
              <w:t>Внимательно прочитай приведенные 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и отметь </w:t>
            </w:r>
            <w:r w:rsidRPr="00F31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3194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или знаком « - « </w:t>
            </w:r>
            <w:r w:rsidRPr="00F31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319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3BB6">
              <w:rPr>
                <w:rFonts w:ascii="Times New Roman" w:hAnsi="Times New Roman" w:cs="Times New Roman"/>
                <w:sz w:val="24"/>
                <w:szCs w:val="24"/>
              </w:rPr>
              <w:t>асколько ты согласен с данным утверждением.</w:t>
            </w:r>
          </w:p>
        </w:tc>
      </w:tr>
      <w:tr w:rsidR="00693FF9" w:rsidTr="00693FF9">
        <w:tc>
          <w:tcPr>
            <w:tcW w:w="5211" w:type="dxa"/>
            <w:vMerge/>
          </w:tcPr>
          <w:p w:rsidR="00693FF9" w:rsidRPr="00693FF9" w:rsidRDefault="00693FF9" w:rsidP="006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93FF9" w:rsidRDefault="00693FF9" w:rsidP="0069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полной мере участвовал </w:t>
            </w:r>
            <w:r w:rsidRPr="009C3BB6"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выполнении всех заданий группы</w:t>
            </w:r>
          </w:p>
        </w:tc>
        <w:tc>
          <w:tcPr>
            <w:tcW w:w="651" w:type="dxa"/>
          </w:tcPr>
          <w:p w:rsidR="00693FF9" w:rsidRDefault="00693FF9" w:rsidP="00236F2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3FF9" w:rsidTr="00693FF9">
        <w:tc>
          <w:tcPr>
            <w:tcW w:w="5211" w:type="dxa"/>
            <w:vMerge/>
          </w:tcPr>
          <w:p w:rsidR="00693FF9" w:rsidRPr="00693FF9" w:rsidRDefault="00693FF9" w:rsidP="006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93FF9" w:rsidRDefault="00693FF9" w:rsidP="0069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внимательно выслушивал</w:t>
            </w:r>
            <w:r w:rsidRPr="009C3BB6">
              <w:rPr>
                <w:rFonts w:ascii="Times New Roman" w:hAnsi="Times New Roman" w:cs="Times New Roman"/>
                <w:sz w:val="24"/>
                <w:szCs w:val="24"/>
              </w:rPr>
              <w:t xml:space="preserve"> то, что говорят члены моей группы</w:t>
            </w:r>
          </w:p>
        </w:tc>
        <w:tc>
          <w:tcPr>
            <w:tcW w:w="651" w:type="dxa"/>
          </w:tcPr>
          <w:p w:rsidR="00693FF9" w:rsidRDefault="00693FF9" w:rsidP="00236F2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3FF9" w:rsidTr="00693FF9">
        <w:tc>
          <w:tcPr>
            <w:tcW w:w="5211" w:type="dxa"/>
            <w:vMerge/>
          </w:tcPr>
          <w:p w:rsidR="00693FF9" w:rsidRPr="00693FF9" w:rsidRDefault="00693FF9" w:rsidP="006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93FF9" w:rsidRDefault="00693FF9" w:rsidP="0069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B6">
              <w:rPr>
                <w:rFonts w:ascii="Times New Roman" w:hAnsi="Times New Roman" w:cs="Times New Roman"/>
                <w:sz w:val="24"/>
                <w:szCs w:val="24"/>
              </w:rPr>
              <w:t xml:space="preserve">Если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согласен с чем-то, я не спорил, а предлагал</w:t>
            </w:r>
            <w:r w:rsidRPr="009C3BB6">
              <w:rPr>
                <w:rFonts w:ascii="Times New Roman" w:hAnsi="Times New Roman" w:cs="Times New Roman"/>
                <w:sz w:val="24"/>
                <w:szCs w:val="24"/>
              </w:rPr>
              <w:t xml:space="preserve"> другое решение</w:t>
            </w:r>
          </w:p>
        </w:tc>
        <w:tc>
          <w:tcPr>
            <w:tcW w:w="651" w:type="dxa"/>
          </w:tcPr>
          <w:p w:rsidR="00693FF9" w:rsidRDefault="00693FF9" w:rsidP="00236F2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3FF9" w:rsidTr="00693FF9">
        <w:tc>
          <w:tcPr>
            <w:tcW w:w="5211" w:type="dxa"/>
            <w:vMerge/>
          </w:tcPr>
          <w:p w:rsidR="00693FF9" w:rsidRPr="00693FF9" w:rsidRDefault="00693FF9" w:rsidP="006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157C3" w:rsidRPr="009C3BB6" w:rsidRDefault="00693FF9" w:rsidP="0069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помогал</w:t>
            </w:r>
            <w:r w:rsidRPr="009C3BB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группы, когда они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ались </w:t>
            </w:r>
            <w:r w:rsidRPr="009C3BB6">
              <w:rPr>
                <w:rFonts w:ascii="Times New Roman" w:hAnsi="Times New Roman" w:cs="Times New Roman"/>
                <w:sz w:val="24"/>
                <w:szCs w:val="24"/>
              </w:rPr>
              <w:t xml:space="preserve"> во мне</w:t>
            </w:r>
          </w:p>
        </w:tc>
        <w:tc>
          <w:tcPr>
            <w:tcW w:w="651" w:type="dxa"/>
          </w:tcPr>
          <w:p w:rsidR="00693FF9" w:rsidRDefault="00693FF9" w:rsidP="00236F2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62E07" w:rsidRDefault="00862E07" w:rsidP="005157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157C3" w:rsidRPr="005157C3" w:rsidRDefault="005157C3" w:rsidP="00515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Подводя итоги сказанному выше, следует ещё раз отметить, что при внедрении нового подхода к обучению в соответствии с ФГОС оценивание как таковое превращается в дополнительный,  необходимый элемент формирования личностных, метапредметных и предметных умений и навыков, наряду с формированием универсальных учебных действий. Процесс оценивания превращается в творческий процесс, в котором непосредственно участвуют учащиеся – и </w:t>
      </w:r>
      <w:r w:rsidR="001F40BE">
        <w:rPr>
          <w:rFonts w:ascii="Times New Roman" w:hAnsi="Times New Roman" w:cs="Times New Roman"/>
          <w:sz w:val="24"/>
          <w:szCs w:val="24"/>
        </w:rPr>
        <w:t xml:space="preserve">это, бесспорно, необходимо для развития всесторонне развитой, зрелой личности.  </w:t>
      </w:r>
    </w:p>
    <w:sectPr w:rsidR="005157C3" w:rsidRPr="005157C3" w:rsidSect="00670D9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0BE" w:rsidRDefault="001F40BE" w:rsidP="001F40BE">
      <w:pPr>
        <w:spacing w:after="0" w:line="240" w:lineRule="auto"/>
      </w:pPr>
      <w:r>
        <w:separator/>
      </w:r>
    </w:p>
  </w:endnote>
  <w:endnote w:type="continuationSeparator" w:id="0">
    <w:p w:rsidR="001F40BE" w:rsidRDefault="001F40BE" w:rsidP="001F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22376"/>
      <w:docPartObj>
        <w:docPartGallery w:val="Page Numbers (Bottom of Page)"/>
        <w:docPartUnique/>
      </w:docPartObj>
    </w:sdtPr>
    <w:sdtContent>
      <w:p w:rsidR="001F40BE" w:rsidRDefault="001F40BE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F40BE" w:rsidRDefault="001F40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0BE" w:rsidRDefault="001F40BE" w:rsidP="001F40BE">
      <w:pPr>
        <w:spacing w:after="0" w:line="240" w:lineRule="auto"/>
      </w:pPr>
      <w:r>
        <w:separator/>
      </w:r>
    </w:p>
  </w:footnote>
  <w:footnote w:type="continuationSeparator" w:id="0">
    <w:p w:rsidR="001F40BE" w:rsidRDefault="001F40BE" w:rsidP="001F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54A5"/>
    <w:multiLevelType w:val="hybridMultilevel"/>
    <w:tmpl w:val="8AD80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6024"/>
    <w:multiLevelType w:val="hybridMultilevel"/>
    <w:tmpl w:val="07BA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763753"/>
    <w:multiLevelType w:val="hybridMultilevel"/>
    <w:tmpl w:val="B0CC387E"/>
    <w:lvl w:ilvl="0" w:tplc="2B0CF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982A3B"/>
    <w:multiLevelType w:val="hybridMultilevel"/>
    <w:tmpl w:val="34D0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7058F"/>
    <w:multiLevelType w:val="hybridMultilevel"/>
    <w:tmpl w:val="E2569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486614"/>
    <w:multiLevelType w:val="hybridMultilevel"/>
    <w:tmpl w:val="15F0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80E54"/>
    <w:multiLevelType w:val="hybridMultilevel"/>
    <w:tmpl w:val="A754D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F36BEB"/>
    <w:multiLevelType w:val="hybridMultilevel"/>
    <w:tmpl w:val="3FDC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D90"/>
    <w:rsid w:val="000008CE"/>
    <w:rsid w:val="00001354"/>
    <w:rsid w:val="0000417E"/>
    <w:rsid w:val="00005B12"/>
    <w:rsid w:val="00006146"/>
    <w:rsid w:val="000074F9"/>
    <w:rsid w:val="000077C0"/>
    <w:rsid w:val="000105E4"/>
    <w:rsid w:val="00010844"/>
    <w:rsid w:val="00010C45"/>
    <w:rsid w:val="00010D35"/>
    <w:rsid w:val="000120B3"/>
    <w:rsid w:val="000138EE"/>
    <w:rsid w:val="000144E7"/>
    <w:rsid w:val="00016C60"/>
    <w:rsid w:val="00016FDB"/>
    <w:rsid w:val="00017105"/>
    <w:rsid w:val="00017C29"/>
    <w:rsid w:val="00017FD2"/>
    <w:rsid w:val="0002209E"/>
    <w:rsid w:val="0002296C"/>
    <w:rsid w:val="00022D87"/>
    <w:rsid w:val="000231DB"/>
    <w:rsid w:val="00023239"/>
    <w:rsid w:val="000246CF"/>
    <w:rsid w:val="00026210"/>
    <w:rsid w:val="000264C0"/>
    <w:rsid w:val="00026515"/>
    <w:rsid w:val="00026A33"/>
    <w:rsid w:val="00030265"/>
    <w:rsid w:val="00030609"/>
    <w:rsid w:val="00031C15"/>
    <w:rsid w:val="00031CEE"/>
    <w:rsid w:val="00037834"/>
    <w:rsid w:val="00043E73"/>
    <w:rsid w:val="00045776"/>
    <w:rsid w:val="00046A7B"/>
    <w:rsid w:val="00050C69"/>
    <w:rsid w:val="00052ADB"/>
    <w:rsid w:val="00052DFA"/>
    <w:rsid w:val="0005307E"/>
    <w:rsid w:val="00054CD4"/>
    <w:rsid w:val="000566D9"/>
    <w:rsid w:val="00057898"/>
    <w:rsid w:val="000579AC"/>
    <w:rsid w:val="00060BD1"/>
    <w:rsid w:val="00061265"/>
    <w:rsid w:val="00061B1E"/>
    <w:rsid w:val="00061BAC"/>
    <w:rsid w:val="00061C82"/>
    <w:rsid w:val="00062CA2"/>
    <w:rsid w:val="00066D37"/>
    <w:rsid w:val="0006719F"/>
    <w:rsid w:val="00067205"/>
    <w:rsid w:val="000706D2"/>
    <w:rsid w:val="00070AF1"/>
    <w:rsid w:val="00071A72"/>
    <w:rsid w:val="00071DFB"/>
    <w:rsid w:val="0007214D"/>
    <w:rsid w:val="000728C9"/>
    <w:rsid w:val="000732B7"/>
    <w:rsid w:val="00073E87"/>
    <w:rsid w:val="00075A07"/>
    <w:rsid w:val="000770B5"/>
    <w:rsid w:val="000805FF"/>
    <w:rsid w:val="0008209C"/>
    <w:rsid w:val="00082EB7"/>
    <w:rsid w:val="00084636"/>
    <w:rsid w:val="00086E04"/>
    <w:rsid w:val="00087F9D"/>
    <w:rsid w:val="00092415"/>
    <w:rsid w:val="000924E0"/>
    <w:rsid w:val="000936EA"/>
    <w:rsid w:val="000A0EBB"/>
    <w:rsid w:val="000A1A89"/>
    <w:rsid w:val="000A1D52"/>
    <w:rsid w:val="000A2A7F"/>
    <w:rsid w:val="000B10D2"/>
    <w:rsid w:val="000B27DD"/>
    <w:rsid w:val="000B2BC8"/>
    <w:rsid w:val="000B395B"/>
    <w:rsid w:val="000B4D5F"/>
    <w:rsid w:val="000B609A"/>
    <w:rsid w:val="000B731C"/>
    <w:rsid w:val="000C1275"/>
    <w:rsid w:val="000C1465"/>
    <w:rsid w:val="000C17A3"/>
    <w:rsid w:val="000C1914"/>
    <w:rsid w:val="000C1996"/>
    <w:rsid w:val="000C1E1F"/>
    <w:rsid w:val="000C267A"/>
    <w:rsid w:val="000C3B02"/>
    <w:rsid w:val="000C4726"/>
    <w:rsid w:val="000C6C09"/>
    <w:rsid w:val="000D00E8"/>
    <w:rsid w:val="000D1E08"/>
    <w:rsid w:val="000D2BE1"/>
    <w:rsid w:val="000D7A5F"/>
    <w:rsid w:val="000E0843"/>
    <w:rsid w:val="000E3A7B"/>
    <w:rsid w:val="000E6419"/>
    <w:rsid w:val="000E719C"/>
    <w:rsid w:val="000E7EAC"/>
    <w:rsid w:val="000F0027"/>
    <w:rsid w:val="000F2538"/>
    <w:rsid w:val="000F4545"/>
    <w:rsid w:val="000F538F"/>
    <w:rsid w:val="000F56C7"/>
    <w:rsid w:val="000F6AE0"/>
    <w:rsid w:val="000F6CEF"/>
    <w:rsid w:val="0010072C"/>
    <w:rsid w:val="00101633"/>
    <w:rsid w:val="00104806"/>
    <w:rsid w:val="0010641D"/>
    <w:rsid w:val="00107CEB"/>
    <w:rsid w:val="00112DB7"/>
    <w:rsid w:val="00113746"/>
    <w:rsid w:val="00114445"/>
    <w:rsid w:val="00115B4D"/>
    <w:rsid w:val="00116059"/>
    <w:rsid w:val="00120056"/>
    <w:rsid w:val="00120584"/>
    <w:rsid w:val="001208EB"/>
    <w:rsid w:val="00123CC3"/>
    <w:rsid w:val="001263B6"/>
    <w:rsid w:val="00131096"/>
    <w:rsid w:val="001312F0"/>
    <w:rsid w:val="00132C18"/>
    <w:rsid w:val="00133A38"/>
    <w:rsid w:val="00133E54"/>
    <w:rsid w:val="001344D1"/>
    <w:rsid w:val="00135CB1"/>
    <w:rsid w:val="00136E14"/>
    <w:rsid w:val="00136F89"/>
    <w:rsid w:val="00137DD2"/>
    <w:rsid w:val="001408B9"/>
    <w:rsid w:val="0014108B"/>
    <w:rsid w:val="00142F6C"/>
    <w:rsid w:val="00143586"/>
    <w:rsid w:val="001438CE"/>
    <w:rsid w:val="00144EDE"/>
    <w:rsid w:val="0014738D"/>
    <w:rsid w:val="001512B7"/>
    <w:rsid w:val="001523DF"/>
    <w:rsid w:val="00155A35"/>
    <w:rsid w:val="001568B8"/>
    <w:rsid w:val="001576C5"/>
    <w:rsid w:val="00161EDA"/>
    <w:rsid w:val="00163B4C"/>
    <w:rsid w:val="00172801"/>
    <w:rsid w:val="00172C89"/>
    <w:rsid w:val="00173368"/>
    <w:rsid w:val="001759E5"/>
    <w:rsid w:val="0017603D"/>
    <w:rsid w:val="0017785B"/>
    <w:rsid w:val="00180E2A"/>
    <w:rsid w:val="001815B5"/>
    <w:rsid w:val="00181D72"/>
    <w:rsid w:val="001821E1"/>
    <w:rsid w:val="0018255C"/>
    <w:rsid w:val="00183E57"/>
    <w:rsid w:val="001843AF"/>
    <w:rsid w:val="001844C8"/>
    <w:rsid w:val="001848CD"/>
    <w:rsid w:val="00187D5A"/>
    <w:rsid w:val="0019093A"/>
    <w:rsid w:val="00191C98"/>
    <w:rsid w:val="00192355"/>
    <w:rsid w:val="00192F42"/>
    <w:rsid w:val="001944FF"/>
    <w:rsid w:val="001945C3"/>
    <w:rsid w:val="001950AC"/>
    <w:rsid w:val="00195640"/>
    <w:rsid w:val="001963F7"/>
    <w:rsid w:val="00196CE5"/>
    <w:rsid w:val="0019779D"/>
    <w:rsid w:val="001A0AAA"/>
    <w:rsid w:val="001A2DBE"/>
    <w:rsid w:val="001A3900"/>
    <w:rsid w:val="001A46E0"/>
    <w:rsid w:val="001A4938"/>
    <w:rsid w:val="001A54BF"/>
    <w:rsid w:val="001A68BA"/>
    <w:rsid w:val="001A6ABD"/>
    <w:rsid w:val="001A6F9E"/>
    <w:rsid w:val="001B05BA"/>
    <w:rsid w:val="001B083F"/>
    <w:rsid w:val="001B1EC5"/>
    <w:rsid w:val="001B4BA8"/>
    <w:rsid w:val="001B5CCA"/>
    <w:rsid w:val="001B7D46"/>
    <w:rsid w:val="001C0211"/>
    <w:rsid w:val="001C0BA7"/>
    <w:rsid w:val="001C2E2D"/>
    <w:rsid w:val="001C3DF9"/>
    <w:rsid w:val="001C406B"/>
    <w:rsid w:val="001C4B09"/>
    <w:rsid w:val="001C5867"/>
    <w:rsid w:val="001D204E"/>
    <w:rsid w:val="001D24F6"/>
    <w:rsid w:val="001D2989"/>
    <w:rsid w:val="001D3773"/>
    <w:rsid w:val="001D472E"/>
    <w:rsid w:val="001D5696"/>
    <w:rsid w:val="001E1D9F"/>
    <w:rsid w:val="001E2241"/>
    <w:rsid w:val="001E317D"/>
    <w:rsid w:val="001E34A2"/>
    <w:rsid w:val="001E36B2"/>
    <w:rsid w:val="001E3CE6"/>
    <w:rsid w:val="001E4461"/>
    <w:rsid w:val="001E54B6"/>
    <w:rsid w:val="001E7548"/>
    <w:rsid w:val="001F3B7C"/>
    <w:rsid w:val="001F40BE"/>
    <w:rsid w:val="001F5143"/>
    <w:rsid w:val="001F52F2"/>
    <w:rsid w:val="001F589A"/>
    <w:rsid w:val="00200011"/>
    <w:rsid w:val="002000E2"/>
    <w:rsid w:val="00202B43"/>
    <w:rsid w:val="002054DD"/>
    <w:rsid w:val="0021074D"/>
    <w:rsid w:val="00213474"/>
    <w:rsid w:val="002139DE"/>
    <w:rsid w:val="00213B7E"/>
    <w:rsid w:val="00214005"/>
    <w:rsid w:val="0021630A"/>
    <w:rsid w:val="00216CF1"/>
    <w:rsid w:val="00223522"/>
    <w:rsid w:val="002266F8"/>
    <w:rsid w:val="002271D6"/>
    <w:rsid w:val="002308C2"/>
    <w:rsid w:val="002308E9"/>
    <w:rsid w:val="0023125F"/>
    <w:rsid w:val="00231894"/>
    <w:rsid w:val="0023262E"/>
    <w:rsid w:val="00232BB7"/>
    <w:rsid w:val="0023309D"/>
    <w:rsid w:val="00236F28"/>
    <w:rsid w:val="00237A05"/>
    <w:rsid w:val="00237F6C"/>
    <w:rsid w:val="00242025"/>
    <w:rsid w:val="00245F8F"/>
    <w:rsid w:val="002470C6"/>
    <w:rsid w:val="0024711F"/>
    <w:rsid w:val="0024775E"/>
    <w:rsid w:val="00250995"/>
    <w:rsid w:val="00250DFC"/>
    <w:rsid w:val="00250EF9"/>
    <w:rsid w:val="002520FB"/>
    <w:rsid w:val="002529CC"/>
    <w:rsid w:val="00257354"/>
    <w:rsid w:val="00260CC1"/>
    <w:rsid w:val="00262388"/>
    <w:rsid w:val="002709D2"/>
    <w:rsid w:val="00271019"/>
    <w:rsid w:val="00271C15"/>
    <w:rsid w:val="00272521"/>
    <w:rsid w:val="002772C8"/>
    <w:rsid w:val="002777C1"/>
    <w:rsid w:val="00280541"/>
    <w:rsid w:val="00281334"/>
    <w:rsid w:val="002821A5"/>
    <w:rsid w:val="002849C1"/>
    <w:rsid w:val="00285335"/>
    <w:rsid w:val="0028634F"/>
    <w:rsid w:val="00290E4F"/>
    <w:rsid w:val="00291B29"/>
    <w:rsid w:val="002929C9"/>
    <w:rsid w:val="00294C84"/>
    <w:rsid w:val="00294E8B"/>
    <w:rsid w:val="00296FFD"/>
    <w:rsid w:val="002A4152"/>
    <w:rsid w:val="002A55A1"/>
    <w:rsid w:val="002A7C14"/>
    <w:rsid w:val="002B07A9"/>
    <w:rsid w:val="002B19A7"/>
    <w:rsid w:val="002B362A"/>
    <w:rsid w:val="002B4D28"/>
    <w:rsid w:val="002B64A8"/>
    <w:rsid w:val="002B739C"/>
    <w:rsid w:val="002C089D"/>
    <w:rsid w:val="002C30BC"/>
    <w:rsid w:val="002C3983"/>
    <w:rsid w:val="002C3C04"/>
    <w:rsid w:val="002C542C"/>
    <w:rsid w:val="002C6E1F"/>
    <w:rsid w:val="002D0A9C"/>
    <w:rsid w:val="002D1E24"/>
    <w:rsid w:val="002D2660"/>
    <w:rsid w:val="002D79B4"/>
    <w:rsid w:val="002E2B27"/>
    <w:rsid w:val="002E653F"/>
    <w:rsid w:val="002E660E"/>
    <w:rsid w:val="002F4C2B"/>
    <w:rsid w:val="002F523A"/>
    <w:rsid w:val="002F546B"/>
    <w:rsid w:val="002F7950"/>
    <w:rsid w:val="0030385E"/>
    <w:rsid w:val="00306B7C"/>
    <w:rsid w:val="003116A6"/>
    <w:rsid w:val="0031302A"/>
    <w:rsid w:val="0031427D"/>
    <w:rsid w:val="00315290"/>
    <w:rsid w:val="003155E5"/>
    <w:rsid w:val="00315BBC"/>
    <w:rsid w:val="00317146"/>
    <w:rsid w:val="0032157C"/>
    <w:rsid w:val="00322D99"/>
    <w:rsid w:val="003244D8"/>
    <w:rsid w:val="003254BE"/>
    <w:rsid w:val="00325BEA"/>
    <w:rsid w:val="00330713"/>
    <w:rsid w:val="003319B9"/>
    <w:rsid w:val="00333B65"/>
    <w:rsid w:val="00341D82"/>
    <w:rsid w:val="003423A2"/>
    <w:rsid w:val="00343450"/>
    <w:rsid w:val="003437E8"/>
    <w:rsid w:val="0034623B"/>
    <w:rsid w:val="00346DA4"/>
    <w:rsid w:val="00347F68"/>
    <w:rsid w:val="003503D3"/>
    <w:rsid w:val="003507CE"/>
    <w:rsid w:val="0035190C"/>
    <w:rsid w:val="00352F25"/>
    <w:rsid w:val="00353C71"/>
    <w:rsid w:val="00354D8D"/>
    <w:rsid w:val="00357671"/>
    <w:rsid w:val="003577E3"/>
    <w:rsid w:val="00364D6E"/>
    <w:rsid w:val="00364FCF"/>
    <w:rsid w:val="00367177"/>
    <w:rsid w:val="00367BCD"/>
    <w:rsid w:val="0037012D"/>
    <w:rsid w:val="00370F46"/>
    <w:rsid w:val="0037178D"/>
    <w:rsid w:val="0037641E"/>
    <w:rsid w:val="003769AD"/>
    <w:rsid w:val="003772D3"/>
    <w:rsid w:val="003778BA"/>
    <w:rsid w:val="00377A49"/>
    <w:rsid w:val="00380B1E"/>
    <w:rsid w:val="0038426E"/>
    <w:rsid w:val="0038798A"/>
    <w:rsid w:val="003907D2"/>
    <w:rsid w:val="00390ABB"/>
    <w:rsid w:val="00391028"/>
    <w:rsid w:val="00392385"/>
    <w:rsid w:val="0039363D"/>
    <w:rsid w:val="003943F2"/>
    <w:rsid w:val="003946AE"/>
    <w:rsid w:val="00395827"/>
    <w:rsid w:val="00395E0C"/>
    <w:rsid w:val="003A011D"/>
    <w:rsid w:val="003A36E5"/>
    <w:rsid w:val="003A3ACA"/>
    <w:rsid w:val="003A4FBD"/>
    <w:rsid w:val="003A67E5"/>
    <w:rsid w:val="003A7AED"/>
    <w:rsid w:val="003B0429"/>
    <w:rsid w:val="003B069E"/>
    <w:rsid w:val="003B2657"/>
    <w:rsid w:val="003B28E2"/>
    <w:rsid w:val="003B2CF6"/>
    <w:rsid w:val="003B3900"/>
    <w:rsid w:val="003B3C2B"/>
    <w:rsid w:val="003B4A77"/>
    <w:rsid w:val="003B57D5"/>
    <w:rsid w:val="003B6B1D"/>
    <w:rsid w:val="003B70DA"/>
    <w:rsid w:val="003B768A"/>
    <w:rsid w:val="003B7BEC"/>
    <w:rsid w:val="003C088E"/>
    <w:rsid w:val="003C1292"/>
    <w:rsid w:val="003C6DAF"/>
    <w:rsid w:val="003C726C"/>
    <w:rsid w:val="003D2BFC"/>
    <w:rsid w:val="003D4AC5"/>
    <w:rsid w:val="003D4E60"/>
    <w:rsid w:val="003D519B"/>
    <w:rsid w:val="003D795E"/>
    <w:rsid w:val="003E14E9"/>
    <w:rsid w:val="003E1A09"/>
    <w:rsid w:val="003E1BB5"/>
    <w:rsid w:val="003E25B1"/>
    <w:rsid w:val="003E4CF9"/>
    <w:rsid w:val="003E614E"/>
    <w:rsid w:val="003E6AEE"/>
    <w:rsid w:val="003F1604"/>
    <w:rsid w:val="003F3FAB"/>
    <w:rsid w:val="003F57D4"/>
    <w:rsid w:val="003F7BC4"/>
    <w:rsid w:val="00401204"/>
    <w:rsid w:val="0040163E"/>
    <w:rsid w:val="00401705"/>
    <w:rsid w:val="00401780"/>
    <w:rsid w:val="0040328E"/>
    <w:rsid w:val="0040425B"/>
    <w:rsid w:val="00406D9B"/>
    <w:rsid w:val="00410CD6"/>
    <w:rsid w:val="00411589"/>
    <w:rsid w:val="00411E7F"/>
    <w:rsid w:val="00416123"/>
    <w:rsid w:val="004222EA"/>
    <w:rsid w:val="00422D4E"/>
    <w:rsid w:val="00423618"/>
    <w:rsid w:val="00423FF8"/>
    <w:rsid w:val="00425ADC"/>
    <w:rsid w:val="00427388"/>
    <w:rsid w:val="00427E60"/>
    <w:rsid w:val="00431915"/>
    <w:rsid w:val="00431F6B"/>
    <w:rsid w:val="00432FE4"/>
    <w:rsid w:val="00433FAB"/>
    <w:rsid w:val="004343E6"/>
    <w:rsid w:val="00434515"/>
    <w:rsid w:val="004367AB"/>
    <w:rsid w:val="00441938"/>
    <w:rsid w:val="0044281F"/>
    <w:rsid w:val="0044328F"/>
    <w:rsid w:val="00444559"/>
    <w:rsid w:val="00444622"/>
    <w:rsid w:val="00451610"/>
    <w:rsid w:val="004517AC"/>
    <w:rsid w:val="00452326"/>
    <w:rsid w:val="004524EA"/>
    <w:rsid w:val="00453469"/>
    <w:rsid w:val="00455103"/>
    <w:rsid w:val="00455F27"/>
    <w:rsid w:val="004569B0"/>
    <w:rsid w:val="00460ADD"/>
    <w:rsid w:val="00460FB9"/>
    <w:rsid w:val="004610D6"/>
    <w:rsid w:val="00461D5A"/>
    <w:rsid w:val="00461D68"/>
    <w:rsid w:val="00462A95"/>
    <w:rsid w:val="00462DBA"/>
    <w:rsid w:val="00464063"/>
    <w:rsid w:val="004647F0"/>
    <w:rsid w:val="0046584C"/>
    <w:rsid w:val="00465F9F"/>
    <w:rsid w:val="00470B9E"/>
    <w:rsid w:val="0047447C"/>
    <w:rsid w:val="00474BAA"/>
    <w:rsid w:val="00475FC2"/>
    <w:rsid w:val="004763AA"/>
    <w:rsid w:val="00476AE0"/>
    <w:rsid w:val="00477520"/>
    <w:rsid w:val="0048009F"/>
    <w:rsid w:val="004812C1"/>
    <w:rsid w:val="004821D0"/>
    <w:rsid w:val="004822EB"/>
    <w:rsid w:val="0048278D"/>
    <w:rsid w:val="0048319B"/>
    <w:rsid w:val="00483DEB"/>
    <w:rsid w:val="0048599D"/>
    <w:rsid w:val="0049324F"/>
    <w:rsid w:val="00494447"/>
    <w:rsid w:val="004948C3"/>
    <w:rsid w:val="0049497C"/>
    <w:rsid w:val="004958CB"/>
    <w:rsid w:val="004A1341"/>
    <w:rsid w:val="004A1976"/>
    <w:rsid w:val="004A2269"/>
    <w:rsid w:val="004A5070"/>
    <w:rsid w:val="004A5198"/>
    <w:rsid w:val="004A5CA6"/>
    <w:rsid w:val="004B0BF1"/>
    <w:rsid w:val="004B5CCE"/>
    <w:rsid w:val="004C1607"/>
    <w:rsid w:val="004C16B2"/>
    <w:rsid w:val="004C2B5D"/>
    <w:rsid w:val="004C4AAA"/>
    <w:rsid w:val="004D374E"/>
    <w:rsid w:val="004D75EB"/>
    <w:rsid w:val="004D79A1"/>
    <w:rsid w:val="004E10C5"/>
    <w:rsid w:val="004E29CC"/>
    <w:rsid w:val="004E5E22"/>
    <w:rsid w:val="004E7938"/>
    <w:rsid w:val="004F2334"/>
    <w:rsid w:val="004F2E6F"/>
    <w:rsid w:val="004F4C08"/>
    <w:rsid w:val="00500A29"/>
    <w:rsid w:val="00503A4F"/>
    <w:rsid w:val="0050733D"/>
    <w:rsid w:val="005103EC"/>
    <w:rsid w:val="00510800"/>
    <w:rsid w:val="00511A05"/>
    <w:rsid w:val="00512D30"/>
    <w:rsid w:val="00514168"/>
    <w:rsid w:val="00514177"/>
    <w:rsid w:val="00514E3C"/>
    <w:rsid w:val="0051519C"/>
    <w:rsid w:val="005157C3"/>
    <w:rsid w:val="005175B4"/>
    <w:rsid w:val="00520CB4"/>
    <w:rsid w:val="005218B3"/>
    <w:rsid w:val="00522B79"/>
    <w:rsid w:val="005234F2"/>
    <w:rsid w:val="0052498A"/>
    <w:rsid w:val="00524D38"/>
    <w:rsid w:val="00524E35"/>
    <w:rsid w:val="00524FEB"/>
    <w:rsid w:val="00527096"/>
    <w:rsid w:val="00531EBB"/>
    <w:rsid w:val="00534E8E"/>
    <w:rsid w:val="00536458"/>
    <w:rsid w:val="005365F3"/>
    <w:rsid w:val="00536A72"/>
    <w:rsid w:val="00537A5B"/>
    <w:rsid w:val="00541572"/>
    <w:rsid w:val="005421D8"/>
    <w:rsid w:val="00545982"/>
    <w:rsid w:val="00545C9B"/>
    <w:rsid w:val="005500F5"/>
    <w:rsid w:val="00555B18"/>
    <w:rsid w:val="00562116"/>
    <w:rsid w:val="00562FB4"/>
    <w:rsid w:val="005634CD"/>
    <w:rsid w:val="005645B2"/>
    <w:rsid w:val="00564B85"/>
    <w:rsid w:val="00565540"/>
    <w:rsid w:val="00565B94"/>
    <w:rsid w:val="00567A56"/>
    <w:rsid w:val="00567C6F"/>
    <w:rsid w:val="00567FEE"/>
    <w:rsid w:val="0057146F"/>
    <w:rsid w:val="005717EB"/>
    <w:rsid w:val="00572473"/>
    <w:rsid w:val="005729BE"/>
    <w:rsid w:val="00574E3C"/>
    <w:rsid w:val="0057514D"/>
    <w:rsid w:val="00580061"/>
    <w:rsid w:val="005821D8"/>
    <w:rsid w:val="00583C80"/>
    <w:rsid w:val="00586D84"/>
    <w:rsid w:val="0058708D"/>
    <w:rsid w:val="005877E3"/>
    <w:rsid w:val="005900A0"/>
    <w:rsid w:val="005907EC"/>
    <w:rsid w:val="00593EAF"/>
    <w:rsid w:val="0059482D"/>
    <w:rsid w:val="00595F7F"/>
    <w:rsid w:val="00596306"/>
    <w:rsid w:val="005970DF"/>
    <w:rsid w:val="005A029C"/>
    <w:rsid w:val="005A0B55"/>
    <w:rsid w:val="005A0E96"/>
    <w:rsid w:val="005A29A8"/>
    <w:rsid w:val="005A5115"/>
    <w:rsid w:val="005B3E17"/>
    <w:rsid w:val="005B406D"/>
    <w:rsid w:val="005B47C9"/>
    <w:rsid w:val="005B49AF"/>
    <w:rsid w:val="005B4FD0"/>
    <w:rsid w:val="005B53F3"/>
    <w:rsid w:val="005B61F8"/>
    <w:rsid w:val="005B64D0"/>
    <w:rsid w:val="005B65D2"/>
    <w:rsid w:val="005B6A3A"/>
    <w:rsid w:val="005B6E3B"/>
    <w:rsid w:val="005C063D"/>
    <w:rsid w:val="005C09B4"/>
    <w:rsid w:val="005C16B2"/>
    <w:rsid w:val="005C351F"/>
    <w:rsid w:val="005D1228"/>
    <w:rsid w:val="005D1C59"/>
    <w:rsid w:val="005D2335"/>
    <w:rsid w:val="005D2F5E"/>
    <w:rsid w:val="005D33D5"/>
    <w:rsid w:val="005D497E"/>
    <w:rsid w:val="005D4DAA"/>
    <w:rsid w:val="005D6E09"/>
    <w:rsid w:val="005E0EC6"/>
    <w:rsid w:val="005E48A2"/>
    <w:rsid w:val="005E4A9E"/>
    <w:rsid w:val="005E4CCF"/>
    <w:rsid w:val="005E658A"/>
    <w:rsid w:val="005E7B51"/>
    <w:rsid w:val="005F026A"/>
    <w:rsid w:val="005F06D0"/>
    <w:rsid w:val="005F081E"/>
    <w:rsid w:val="005F16FC"/>
    <w:rsid w:val="005F1832"/>
    <w:rsid w:val="005F1C6F"/>
    <w:rsid w:val="006019A4"/>
    <w:rsid w:val="00602E60"/>
    <w:rsid w:val="0060313B"/>
    <w:rsid w:val="006065AA"/>
    <w:rsid w:val="006074E7"/>
    <w:rsid w:val="0061252D"/>
    <w:rsid w:val="0061271E"/>
    <w:rsid w:val="006129B3"/>
    <w:rsid w:val="00613BE1"/>
    <w:rsid w:val="006150AB"/>
    <w:rsid w:val="0061529F"/>
    <w:rsid w:val="0061695F"/>
    <w:rsid w:val="006173D6"/>
    <w:rsid w:val="006211D9"/>
    <w:rsid w:val="0062200A"/>
    <w:rsid w:val="00622220"/>
    <w:rsid w:val="00622B99"/>
    <w:rsid w:val="00623003"/>
    <w:rsid w:val="006254F8"/>
    <w:rsid w:val="006258AF"/>
    <w:rsid w:val="00625F1C"/>
    <w:rsid w:val="00626B6E"/>
    <w:rsid w:val="00627F13"/>
    <w:rsid w:val="006301C3"/>
    <w:rsid w:val="0063058B"/>
    <w:rsid w:val="006305CF"/>
    <w:rsid w:val="00630EDE"/>
    <w:rsid w:val="00631716"/>
    <w:rsid w:val="0063176C"/>
    <w:rsid w:val="0063180C"/>
    <w:rsid w:val="00631B13"/>
    <w:rsid w:val="00631F13"/>
    <w:rsid w:val="00634567"/>
    <w:rsid w:val="006345DB"/>
    <w:rsid w:val="00634963"/>
    <w:rsid w:val="006417EF"/>
    <w:rsid w:val="006419DD"/>
    <w:rsid w:val="00641D3B"/>
    <w:rsid w:val="00643802"/>
    <w:rsid w:val="006438CE"/>
    <w:rsid w:val="00645987"/>
    <w:rsid w:val="006557D0"/>
    <w:rsid w:val="006558BB"/>
    <w:rsid w:val="00655CAB"/>
    <w:rsid w:val="006563AF"/>
    <w:rsid w:val="0065771A"/>
    <w:rsid w:val="00661781"/>
    <w:rsid w:val="00662CAC"/>
    <w:rsid w:val="006649A4"/>
    <w:rsid w:val="00664A9F"/>
    <w:rsid w:val="00666412"/>
    <w:rsid w:val="00670D90"/>
    <w:rsid w:val="00671A12"/>
    <w:rsid w:val="00674CF6"/>
    <w:rsid w:val="0067710A"/>
    <w:rsid w:val="00677221"/>
    <w:rsid w:val="00677481"/>
    <w:rsid w:val="00680D26"/>
    <w:rsid w:val="00682950"/>
    <w:rsid w:val="00687E94"/>
    <w:rsid w:val="00691050"/>
    <w:rsid w:val="00693FF9"/>
    <w:rsid w:val="0069536B"/>
    <w:rsid w:val="00695D9A"/>
    <w:rsid w:val="006965EB"/>
    <w:rsid w:val="006A1FDD"/>
    <w:rsid w:val="006A4EED"/>
    <w:rsid w:val="006A5C6F"/>
    <w:rsid w:val="006A6272"/>
    <w:rsid w:val="006B059F"/>
    <w:rsid w:val="006B06F4"/>
    <w:rsid w:val="006B1D34"/>
    <w:rsid w:val="006B7274"/>
    <w:rsid w:val="006B7627"/>
    <w:rsid w:val="006C0B62"/>
    <w:rsid w:val="006C1009"/>
    <w:rsid w:val="006C2824"/>
    <w:rsid w:val="006C2C43"/>
    <w:rsid w:val="006C2DD5"/>
    <w:rsid w:val="006C2ECB"/>
    <w:rsid w:val="006C3868"/>
    <w:rsid w:val="006C461A"/>
    <w:rsid w:val="006C4E0C"/>
    <w:rsid w:val="006C4F26"/>
    <w:rsid w:val="006C5108"/>
    <w:rsid w:val="006C572C"/>
    <w:rsid w:val="006C5F55"/>
    <w:rsid w:val="006C733F"/>
    <w:rsid w:val="006D0849"/>
    <w:rsid w:val="006D08B9"/>
    <w:rsid w:val="006D27B4"/>
    <w:rsid w:val="006D6E92"/>
    <w:rsid w:val="006D7706"/>
    <w:rsid w:val="006E0415"/>
    <w:rsid w:val="006E05E6"/>
    <w:rsid w:val="006E0D07"/>
    <w:rsid w:val="006E16FD"/>
    <w:rsid w:val="006E2CBA"/>
    <w:rsid w:val="006E4B47"/>
    <w:rsid w:val="006E520B"/>
    <w:rsid w:val="006E676E"/>
    <w:rsid w:val="006F0032"/>
    <w:rsid w:val="006F0FEB"/>
    <w:rsid w:val="006F21E0"/>
    <w:rsid w:val="006F3B3F"/>
    <w:rsid w:val="006F5859"/>
    <w:rsid w:val="006F6E86"/>
    <w:rsid w:val="006F7A57"/>
    <w:rsid w:val="006F7F60"/>
    <w:rsid w:val="007000D6"/>
    <w:rsid w:val="007007A1"/>
    <w:rsid w:val="00700DBB"/>
    <w:rsid w:val="00702D5A"/>
    <w:rsid w:val="00702E5B"/>
    <w:rsid w:val="00703FC7"/>
    <w:rsid w:val="007046D7"/>
    <w:rsid w:val="0070494B"/>
    <w:rsid w:val="00706D82"/>
    <w:rsid w:val="007074C0"/>
    <w:rsid w:val="0070799D"/>
    <w:rsid w:val="0071103A"/>
    <w:rsid w:val="007111DA"/>
    <w:rsid w:val="00712901"/>
    <w:rsid w:val="0071316D"/>
    <w:rsid w:val="00713C8B"/>
    <w:rsid w:val="0071455F"/>
    <w:rsid w:val="007209EB"/>
    <w:rsid w:val="00721D86"/>
    <w:rsid w:val="007224FF"/>
    <w:rsid w:val="007245B9"/>
    <w:rsid w:val="00724B28"/>
    <w:rsid w:val="007303A3"/>
    <w:rsid w:val="00730756"/>
    <w:rsid w:val="00733AD4"/>
    <w:rsid w:val="00733C92"/>
    <w:rsid w:val="00736855"/>
    <w:rsid w:val="007371F2"/>
    <w:rsid w:val="00737B9A"/>
    <w:rsid w:val="007407AE"/>
    <w:rsid w:val="007414DB"/>
    <w:rsid w:val="00745125"/>
    <w:rsid w:val="00745253"/>
    <w:rsid w:val="0074612C"/>
    <w:rsid w:val="0074687C"/>
    <w:rsid w:val="007470BC"/>
    <w:rsid w:val="0074725C"/>
    <w:rsid w:val="00747EE7"/>
    <w:rsid w:val="007509E5"/>
    <w:rsid w:val="00750A59"/>
    <w:rsid w:val="0075528F"/>
    <w:rsid w:val="00761354"/>
    <w:rsid w:val="00761832"/>
    <w:rsid w:val="00761BD6"/>
    <w:rsid w:val="00763848"/>
    <w:rsid w:val="0076461F"/>
    <w:rsid w:val="007649A5"/>
    <w:rsid w:val="00765B7F"/>
    <w:rsid w:val="00766AEB"/>
    <w:rsid w:val="007670A0"/>
    <w:rsid w:val="00770FA6"/>
    <w:rsid w:val="00772092"/>
    <w:rsid w:val="007722F1"/>
    <w:rsid w:val="00773292"/>
    <w:rsid w:val="00773B68"/>
    <w:rsid w:val="007769B1"/>
    <w:rsid w:val="00776D70"/>
    <w:rsid w:val="0077709F"/>
    <w:rsid w:val="007774D8"/>
    <w:rsid w:val="007820B1"/>
    <w:rsid w:val="0078524D"/>
    <w:rsid w:val="007852E0"/>
    <w:rsid w:val="00785A13"/>
    <w:rsid w:val="007867CD"/>
    <w:rsid w:val="0079073D"/>
    <w:rsid w:val="00794680"/>
    <w:rsid w:val="00794D84"/>
    <w:rsid w:val="00795094"/>
    <w:rsid w:val="007950BD"/>
    <w:rsid w:val="00795435"/>
    <w:rsid w:val="007964E2"/>
    <w:rsid w:val="00796B1E"/>
    <w:rsid w:val="00797742"/>
    <w:rsid w:val="0079791D"/>
    <w:rsid w:val="007A0948"/>
    <w:rsid w:val="007A09EC"/>
    <w:rsid w:val="007A0B96"/>
    <w:rsid w:val="007A43D1"/>
    <w:rsid w:val="007A603C"/>
    <w:rsid w:val="007A78D3"/>
    <w:rsid w:val="007B1A70"/>
    <w:rsid w:val="007B1DF8"/>
    <w:rsid w:val="007B25C6"/>
    <w:rsid w:val="007B3306"/>
    <w:rsid w:val="007B3F47"/>
    <w:rsid w:val="007B4AC7"/>
    <w:rsid w:val="007B51CA"/>
    <w:rsid w:val="007B6A45"/>
    <w:rsid w:val="007B6A7A"/>
    <w:rsid w:val="007B7444"/>
    <w:rsid w:val="007C1C72"/>
    <w:rsid w:val="007C2A65"/>
    <w:rsid w:val="007C2A88"/>
    <w:rsid w:val="007C2D62"/>
    <w:rsid w:val="007D0A93"/>
    <w:rsid w:val="007D17B6"/>
    <w:rsid w:val="007D207D"/>
    <w:rsid w:val="007D2C67"/>
    <w:rsid w:val="007D3065"/>
    <w:rsid w:val="007D5F47"/>
    <w:rsid w:val="007D6493"/>
    <w:rsid w:val="007D6B57"/>
    <w:rsid w:val="007E0686"/>
    <w:rsid w:val="007E1DD0"/>
    <w:rsid w:val="007E3449"/>
    <w:rsid w:val="007E40E4"/>
    <w:rsid w:val="007E4D86"/>
    <w:rsid w:val="007E7CC3"/>
    <w:rsid w:val="007F0973"/>
    <w:rsid w:val="007F0B25"/>
    <w:rsid w:val="007F15E8"/>
    <w:rsid w:val="007F2158"/>
    <w:rsid w:val="007F25DC"/>
    <w:rsid w:val="007F336C"/>
    <w:rsid w:val="007F4746"/>
    <w:rsid w:val="008006FB"/>
    <w:rsid w:val="00800702"/>
    <w:rsid w:val="0080154E"/>
    <w:rsid w:val="00801721"/>
    <w:rsid w:val="00801ECD"/>
    <w:rsid w:val="00802ECB"/>
    <w:rsid w:val="008073C2"/>
    <w:rsid w:val="008074A8"/>
    <w:rsid w:val="008109A0"/>
    <w:rsid w:val="008135B6"/>
    <w:rsid w:val="00816D4B"/>
    <w:rsid w:val="008220CF"/>
    <w:rsid w:val="00825436"/>
    <w:rsid w:val="00837062"/>
    <w:rsid w:val="00837775"/>
    <w:rsid w:val="0084037B"/>
    <w:rsid w:val="008413AB"/>
    <w:rsid w:val="00843133"/>
    <w:rsid w:val="00845C1F"/>
    <w:rsid w:val="008462C5"/>
    <w:rsid w:val="008518C0"/>
    <w:rsid w:val="00851BE3"/>
    <w:rsid w:val="00852F81"/>
    <w:rsid w:val="00853613"/>
    <w:rsid w:val="00854818"/>
    <w:rsid w:val="00860EAB"/>
    <w:rsid w:val="00861F98"/>
    <w:rsid w:val="00862E07"/>
    <w:rsid w:val="00865F4A"/>
    <w:rsid w:val="00866619"/>
    <w:rsid w:val="0087188F"/>
    <w:rsid w:val="00872C43"/>
    <w:rsid w:val="00872EBB"/>
    <w:rsid w:val="00874974"/>
    <w:rsid w:val="00874FCA"/>
    <w:rsid w:val="0087558F"/>
    <w:rsid w:val="008766A6"/>
    <w:rsid w:val="00880568"/>
    <w:rsid w:val="008814A4"/>
    <w:rsid w:val="00881A6D"/>
    <w:rsid w:val="00882226"/>
    <w:rsid w:val="008824EC"/>
    <w:rsid w:val="008826B9"/>
    <w:rsid w:val="008829C1"/>
    <w:rsid w:val="00882A26"/>
    <w:rsid w:val="0088336D"/>
    <w:rsid w:val="00883EFC"/>
    <w:rsid w:val="008840BD"/>
    <w:rsid w:val="00885A0D"/>
    <w:rsid w:val="00885FB0"/>
    <w:rsid w:val="008874BE"/>
    <w:rsid w:val="00890C39"/>
    <w:rsid w:val="00892D2B"/>
    <w:rsid w:val="00894754"/>
    <w:rsid w:val="008A0066"/>
    <w:rsid w:val="008A12C0"/>
    <w:rsid w:val="008A1610"/>
    <w:rsid w:val="008A22B0"/>
    <w:rsid w:val="008A5759"/>
    <w:rsid w:val="008A5CB7"/>
    <w:rsid w:val="008B14B1"/>
    <w:rsid w:val="008B1E32"/>
    <w:rsid w:val="008B1E6D"/>
    <w:rsid w:val="008B1F17"/>
    <w:rsid w:val="008B41CA"/>
    <w:rsid w:val="008B4874"/>
    <w:rsid w:val="008B71F5"/>
    <w:rsid w:val="008B7700"/>
    <w:rsid w:val="008B7A1A"/>
    <w:rsid w:val="008C01FE"/>
    <w:rsid w:val="008C0758"/>
    <w:rsid w:val="008C14BB"/>
    <w:rsid w:val="008C236A"/>
    <w:rsid w:val="008C2644"/>
    <w:rsid w:val="008C5086"/>
    <w:rsid w:val="008C787F"/>
    <w:rsid w:val="008D0A66"/>
    <w:rsid w:val="008D29B8"/>
    <w:rsid w:val="008D39DD"/>
    <w:rsid w:val="008D3AB6"/>
    <w:rsid w:val="008D3B91"/>
    <w:rsid w:val="008D5674"/>
    <w:rsid w:val="008D5FF3"/>
    <w:rsid w:val="008D6780"/>
    <w:rsid w:val="008D7956"/>
    <w:rsid w:val="008E0BF5"/>
    <w:rsid w:val="008E2D2B"/>
    <w:rsid w:val="008E31D9"/>
    <w:rsid w:val="008E4514"/>
    <w:rsid w:val="008E4AA8"/>
    <w:rsid w:val="008F07DD"/>
    <w:rsid w:val="008F160D"/>
    <w:rsid w:val="008F217A"/>
    <w:rsid w:val="008F2448"/>
    <w:rsid w:val="008F2EAF"/>
    <w:rsid w:val="008F6713"/>
    <w:rsid w:val="008F732A"/>
    <w:rsid w:val="0090036A"/>
    <w:rsid w:val="009006B5"/>
    <w:rsid w:val="0090504E"/>
    <w:rsid w:val="00905627"/>
    <w:rsid w:val="00906AD6"/>
    <w:rsid w:val="00906ED0"/>
    <w:rsid w:val="00911BA9"/>
    <w:rsid w:val="0091256B"/>
    <w:rsid w:val="00913CEC"/>
    <w:rsid w:val="009154AA"/>
    <w:rsid w:val="00915D72"/>
    <w:rsid w:val="0092433B"/>
    <w:rsid w:val="0092561E"/>
    <w:rsid w:val="00931E6D"/>
    <w:rsid w:val="00932686"/>
    <w:rsid w:val="009342C0"/>
    <w:rsid w:val="00934B44"/>
    <w:rsid w:val="00936AF3"/>
    <w:rsid w:val="00937655"/>
    <w:rsid w:val="00941363"/>
    <w:rsid w:val="00941542"/>
    <w:rsid w:val="00941CD7"/>
    <w:rsid w:val="009433C3"/>
    <w:rsid w:val="0094476B"/>
    <w:rsid w:val="0094476D"/>
    <w:rsid w:val="0094710D"/>
    <w:rsid w:val="009474E3"/>
    <w:rsid w:val="00947C6A"/>
    <w:rsid w:val="00947E73"/>
    <w:rsid w:val="0095037B"/>
    <w:rsid w:val="0095070C"/>
    <w:rsid w:val="00953468"/>
    <w:rsid w:val="00954BB0"/>
    <w:rsid w:val="00955FDF"/>
    <w:rsid w:val="00956E6F"/>
    <w:rsid w:val="009572EF"/>
    <w:rsid w:val="0096107E"/>
    <w:rsid w:val="00961B1D"/>
    <w:rsid w:val="0096281D"/>
    <w:rsid w:val="00963CA8"/>
    <w:rsid w:val="00963CF8"/>
    <w:rsid w:val="00964081"/>
    <w:rsid w:val="0096585E"/>
    <w:rsid w:val="00965F32"/>
    <w:rsid w:val="00967A3E"/>
    <w:rsid w:val="009713FF"/>
    <w:rsid w:val="00971874"/>
    <w:rsid w:val="00972C63"/>
    <w:rsid w:val="009737FE"/>
    <w:rsid w:val="00975F39"/>
    <w:rsid w:val="00976779"/>
    <w:rsid w:val="0097756D"/>
    <w:rsid w:val="00977EF1"/>
    <w:rsid w:val="00980914"/>
    <w:rsid w:val="00980A67"/>
    <w:rsid w:val="009814E5"/>
    <w:rsid w:val="009820EF"/>
    <w:rsid w:val="0098262D"/>
    <w:rsid w:val="00982DEA"/>
    <w:rsid w:val="00983F60"/>
    <w:rsid w:val="009845D6"/>
    <w:rsid w:val="009849A2"/>
    <w:rsid w:val="00985BA3"/>
    <w:rsid w:val="00985BE7"/>
    <w:rsid w:val="00990954"/>
    <w:rsid w:val="0099130A"/>
    <w:rsid w:val="00991354"/>
    <w:rsid w:val="009924B6"/>
    <w:rsid w:val="00992C5A"/>
    <w:rsid w:val="0099330C"/>
    <w:rsid w:val="00993970"/>
    <w:rsid w:val="009958AF"/>
    <w:rsid w:val="00995A25"/>
    <w:rsid w:val="00996AF1"/>
    <w:rsid w:val="0099753A"/>
    <w:rsid w:val="009A0D2B"/>
    <w:rsid w:val="009A1134"/>
    <w:rsid w:val="009A4881"/>
    <w:rsid w:val="009A5152"/>
    <w:rsid w:val="009A5C1E"/>
    <w:rsid w:val="009A5E26"/>
    <w:rsid w:val="009A758A"/>
    <w:rsid w:val="009A7595"/>
    <w:rsid w:val="009B28E9"/>
    <w:rsid w:val="009B3C90"/>
    <w:rsid w:val="009B5C8F"/>
    <w:rsid w:val="009B667D"/>
    <w:rsid w:val="009C1D0E"/>
    <w:rsid w:val="009C206F"/>
    <w:rsid w:val="009C21D8"/>
    <w:rsid w:val="009C5DB8"/>
    <w:rsid w:val="009D01F4"/>
    <w:rsid w:val="009D3F60"/>
    <w:rsid w:val="009D69C3"/>
    <w:rsid w:val="009D7803"/>
    <w:rsid w:val="009E0F00"/>
    <w:rsid w:val="009E1682"/>
    <w:rsid w:val="009E3632"/>
    <w:rsid w:val="009E4D3A"/>
    <w:rsid w:val="009E4D45"/>
    <w:rsid w:val="009E56FC"/>
    <w:rsid w:val="009E59B8"/>
    <w:rsid w:val="009F080B"/>
    <w:rsid w:val="009F23ED"/>
    <w:rsid w:val="009F3936"/>
    <w:rsid w:val="009F73DF"/>
    <w:rsid w:val="009F74EC"/>
    <w:rsid w:val="00A005E3"/>
    <w:rsid w:val="00A01216"/>
    <w:rsid w:val="00A03E7C"/>
    <w:rsid w:val="00A04E9D"/>
    <w:rsid w:val="00A0693D"/>
    <w:rsid w:val="00A06B37"/>
    <w:rsid w:val="00A076E5"/>
    <w:rsid w:val="00A0774E"/>
    <w:rsid w:val="00A07860"/>
    <w:rsid w:val="00A11354"/>
    <w:rsid w:val="00A122F0"/>
    <w:rsid w:val="00A14503"/>
    <w:rsid w:val="00A15CC9"/>
    <w:rsid w:val="00A2179A"/>
    <w:rsid w:val="00A22DF3"/>
    <w:rsid w:val="00A23519"/>
    <w:rsid w:val="00A25411"/>
    <w:rsid w:val="00A257BB"/>
    <w:rsid w:val="00A30D4E"/>
    <w:rsid w:val="00A30E1C"/>
    <w:rsid w:val="00A30F81"/>
    <w:rsid w:val="00A31F9E"/>
    <w:rsid w:val="00A320FD"/>
    <w:rsid w:val="00A33DB6"/>
    <w:rsid w:val="00A352CF"/>
    <w:rsid w:val="00A3589B"/>
    <w:rsid w:val="00A36B43"/>
    <w:rsid w:val="00A41C61"/>
    <w:rsid w:val="00A4266B"/>
    <w:rsid w:val="00A44187"/>
    <w:rsid w:val="00A442B7"/>
    <w:rsid w:val="00A4598A"/>
    <w:rsid w:val="00A459C9"/>
    <w:rsid w:val="00A474D6"/>
    <w:rsid w:val="00A47CBF"/>
    <w:rsid w:val="00A50B2D"/>
    <w:rsid w:val="00A52D33"/>
    <w:rsid w:val="00A539C5"/>
    <w:rsid w:val="00A550BF"/>
    <w:rsid w:val="00A57CDB"/>
    <w:rsid w:val="00A6115B"/>
    <w:rsid w:val="00A6472A"/>
    <w:rsid w:val="00A64924"/>
    <w:rsid w:val="00A64D11"/>
    <w:rsid w:val="00A65F94"/>
    <w:rsid w:val="00A675D0"/>
    <w:rsid w:val="00A70EF8"/>
    <w:rsid w:val="00A71A7B"/>
    <w:rsid w:val="00A71D03"/>
    <w:rsid w:val="00A7231E"/>
    <w:rsid w:val="00A73F9A"/>
    <w:rsid w:val="00A75543"/>
    <w:rsid w:val="00A75864"/>
    <w:rsid w:val="00A81154"/>
    <w:rsid w:val="00A8152B"/>
    <w:rsid w:val="00A838AF"/>
    <w:rsid w:val="00A90964"/>
    <w:rsid w:val="00A91DE3"/>
    <w:rsid w:val="00A935FC"/>
    <w:rsid w:val="00A959EA"/>
    <w:rsid w:val="00A965F1"/>
    <w:rsid w:val="00A976B8"/>
    <w:rsid w:val="00A97715"/>
    <w:rsid w:val="00AA1FF1"/>
    <w:rsid w:val="00AA2106"/>
    <w:rsid w:val="00AA3CC0"/>
    <w:rsid w:val="00AA4061"/>
    <w:rsid w:val="00AA5D7A"/>
    <w:rsid w:val="00AA63FE"/>
    <w:rsid w:val="00AA6668"/>
    <w:rsid w:val="00AB0315"/>
    <w:rsid w:val="00AB0685"/>
    <w:rsid w:val="00AB097A"/>
    <w:rsid w:val="00AB0B00"/>
    <w:rsid w:val="00AB1B94"/>
    <w:rsid w:val="00AB6782"/>
    <w:rsid w:val="00AB774D"/>
    <w:rsid w:val="00AC0642"/>
    <w:rsid w:val="00AC1B98"/>
    <w:rsid w:val="00AC2288"/>
    <w:rsid w:val="00AC353F"/>
    <w:rsid w:val="00AC3CE9"/>
    <w:rsid w:val="00AC3F5F"/>
    <w:rsid w:val="00AC4467"/>
    <w:rsid w:val="00AC5AF5"/>
    <w:rsid w:val="00AC74B3"/>
    <w:rsid w:val="00AD342F"/>
    <w:rsid w:val="00AD3498"/>
    <w:rsid w:val="00AD3941"/>
    <w:rsid w:val="00AD55FD"/>
    <w:rsid w:val="00AD5DE5"/>
    <w:rsid w:val="00AD74D1"/>
    <w:rsid w:val="00AE3202"/>
    <w:rsid w:val="00AE644C"/>
    <w:rsid w:val="00AF0098"/>
    <w:rsid w:val="00AF033C"/>
    <w:rsid w:val="00AF0E20"/>
    <w:rsid w:val="00AF4436"/>
    <w:rsid w:val="00AF4F77"/>
    <w:rsid w:val="00AF5B46"/>
    <w:rsid w:val="00AF6D9D"/>
    <w:rsid w:val="00AF7FD7"/>
    <w:rsid w:val="00B00498"/>
    <w:rsid w:val="00B00FBA"/>
    <w:rsid w:val="00B01DAC"/>
    <w:rsid w:val="00B02D3A"/>
    <w:rsid w:val="00B02D3F"/>
    <w:rsid w:val="00B02FF6"/>
    <w:rsid w:val="00B047A3"/>
    <w:rsid w:val="00B04970"/>
    <w:rsid w:val="00B05A5F"/>
    <w:rsid w:val="00B07010"/>
    <w:rsid w:val="00B11AC3"/>
    <w:rsid w:val="00B12DEA"/>
    <w:rsid w:val="00B15084"/>
    <w:rsid w:val="00B15201"/>
    <w:rsid w:val="00B16030"/>
    <w:rsid w:val="00B2062B"/>
    <w:rsid w:val="00B21293"/>
    <w:rsid w:val="00B22F35"/>
    <w:rsid w:val="00B23E04"/>
    <w:rsid w:val="00B27338"/>
    <w:rsid w:val="00B27526"/>
    <w:rsid w:val="00B30BD1"/>
    <w:rsid w:val="00B32354"/>
    <w:rsid w:val="00B332E1"/>
    <w:rsid w:val="00B34417"/>
    <w:rsid w:val="00B369B2"/>
    <w:rsid w:val="00B43CA7"/>
    <w:rsid w:val="00B45827"/>
    <w:rsid w:val="00B45D34"/>
    <w:rsid w:val="00B46457"/>
    <w:rsid w:val="00B4676B"/>
    <w:rsid w:val="00B510DB"/>
    <w:rsid w:val="00B52416"/>
    <w:rsid w:val="00B544EC"/>
    <w:rsid w:val="00B556ED"/>
    <w:rsid w:val="00B55BDB"/>
    <w:rsid w:val="00B55C42"/>
    <w:rsid w:val="00B60E98"/>
    <w:rsid w:val="00B61220"/>
    <w:rsid w:val="00B62005"/>
    <w:rsid w:val="00B62068"/>
    <w:rsid w:val="00B62256"/>
    <w:rsid w:val="00B66409"/>
    <w:rsid w:val="00B66BA2"/>
    <w:rsid w:val="00B7014C"/>
    <w:rsid w:val="00B71DD9"/>
    <w:rsid w:val="00B720BE"/>
    <w:rsid w:val="00B72321"/>
    <w:rsid w:val="00B75333"/>
    <w:rsid w:val="00B766DC"/>
    <w:rsid w:val="00B803D4"/>
    <w:rsid w:val="00B80D09"/>
    <w:rsid w:val="00B82CEB"/>
    <w:rsid w:val="00B833BB"/>
    <w:rsid w:val="00B864CF"/>
    <w:rsid w:val="00B92737"/>
    <w:rsid w:val="00B93438"/>
    <w:rsid w:val="00B9476C"/>
    <w:rsid w:val="00BA1746"/>
    <w:rsid w:val="00BA51A1"/>
    <w:rsid w:val="00BA68C5"/>
    <w:rsid w:val="00BB1A5D"/>
    <w:rsid w:val="00BB1F8F"/>
    <w:rsid w:val="00BB4423"/>
    <w:rsid w:val="00BB4EA3"/>
    <w:rsid w:val="00BB6C24"/>
    <w:rsid w:val="00BC07E9"/>
    <w:rsid w:val="00BC211A"/>
    <w:rsid w:val="00BC325A"/>
    <w:rsid w:val="00BC4B83"/>
    <w:rsid w:val="00BC5359"/>
    <w:rsid w:val="00BC5519"/>
    <w:rsid w:val="00BC5841"/>
    <w:rsid w:val="00BC58DB"/>
    <w:rsid w:val="00BC6226"/>
    <w:rsid w:val="00BC681B"/>
    <w:rsid w:val="00BC6853"/>
    <w:rsid w:val="00BD071C"/>
    <w:rsid w:val="00BD1BB5"/>
    <w:rsid w:val="00BD4A4A"/>
    <w:rsid w:val="00BD6C12"/>
    <w:rsid w:val="00BD6CE4"/>
    <w:rsid w:val="00BD6EB2"/>
    <w:rsid w:val="00BE62E2"/>
    <w:rsid w:val="00BF0041"/>
    <w:rsid w:val="00BF1EAD"/>
    <w:rsid w:val="00BF1F7D"/>
    <w:rsid w:val="00BF29B7"/>
    <w:rsid w:val="00BF2CBD"/>
    <w:rsid w:val="00BF46AC"/>
    <w:rsid w:val="00BF47B5"/>
    <w:rsid w:val="00C00189"/>
    <w:rsid w:val="00C003F3"/>
    <w:rsid w:val="00C01744"/>
    <w:rsid w:val="00C030DF"/>
    <w:rsid w:val="00C03A5B"/>
    <w:rsid w:val="00C0679B"/>
    <w:rsid w:val="00C07B4B"/>
    <w:rsid w:val="00C1329D"/>
    <w:rsid w:val="00C13AB3"/>
    <w:rsid w:val="00C13B71"/>
    <w:rsid w:val="00C147AC"/>
    <w:rsid w:val="00C1588F"/>
    <w:rsid w:val="00C1597B"/>
    <w:rsid w:val="00C163C6"/>
    <w:rsid w:val="00C17C34"/>
    <w:rsid w:val="00C17CED"/>
    <w:rsid w:val="00C21730"/>
    <w:rsid w:val="00C234CD"/>
    <w:rsid w:val="00C245E1"/>
    <w:rsid w:val="00C246CE"/>
    <w:rsid w:val="00C2486F"/>
    <w:rsid w:val="00C24F9F"/>
    <w:rsid w:val="00C259B0"/>
    <w:rsid w:val="00C25F5A"/>
    <w:rsid w:val="00C30076"/>
    <w:rsid w:val="00C3068E"/>
    <w:rsid w:val="00C31108"/>
    <w:rsid w:val="00C31184"/>
    <w:rsid w:val="00C331E8"/>
    <w:rsid w:val="00C33B92"/>
    <w:rsid w:val="00C37968"/>
    <w:rsid w:val="00C40DF7"/>
    <w:rsid w:val="00C411F9"/>
    <w:rsid w:val="00C4293D"/>
    <w:rsid w:val="00C44178"/>
    <w:rsid w:val="00C4695B"/>
    <w:rsid w:val="00C46ADA"/>
    <w:rsid w:val="00C47024"/>
    <w:rsid w:val="00C47772"/>
    <w:rsid w:val="00C47DD0"/>
    <w:rsid w:val="00C5506F"/>
    <w:rsid w:val="00C569DE"/>
    <w:rsid w:val="00C57E5B"/>
    <w:rsid w:val="00C60417"/>
    <w:rsid w:val="00C640DA"/>
    <w:rsid w:val="00C647AB"/>
    <w:rsid w:val="00C70B25"/>
    <w:rsid w:val="00C70DEC"/>
    <w:rsid w:val="00C7130C"/>
    <w:rsid w:val="00C72045"/>
    <w:rsid w:val="00C73F49"/>
    <w:rsid w:val="00C748AF"/>
    <w:rsid w:val="00C74F05"/>
    <w:rsid w:val="00C75172"/>
    <w:rsid w:val="00C76361"/>
    <w:rsid w:val="00C769E0"/>
    <w:rsid w:val="00C770F2"/>
    <w:rsid w:val="00C80B2D"/>
    <w:rsid w:val="00C812AA"/>
    <w:rsid w:val="00C81DB6"/>
    <w:rsid w:val="00C824AE"/>
    <w:rsid w:val="00C835AA"/>
    <w:rsid w:val="00C859B4"/>
    <w:rsid w:val="00C85D97"/>
    <w:rsid w:val="00C877E4"/>
    <w:rsid w:val="00C91A7B"/>
    <w:rsid w:val="00C923D0"/>
    <w:rsid w:val="00C92F50"/>
    <w:rsid w:val="00C93A65"/>
    <w:rsid w:val="00C95430"/>
    <w:rsid w:val="00C95703"/>
    <w:rsid w:val="00CA0556"/>
    <w:rsid w:val="00CA1BFA"/>
    <w:rsid w:val="00CA22E9"/>
    <w:rsid w:val="00CB0753"/>
    <w:rsid w:val="00CB1D0A"/>
    <w:rsid w:val="00CB2103"/>
    <w:rsid w:val="00CB7312"/>
    <w:rsid w:val="00CB7F19"/>
    <w:rsid w:val="00CC4001"/>
    <w:rsid w:val="00CC505D"/>
    <w:rsid w:val="00CD05C8"/>
    <w:rsid w:val="00CD05D4"/>
    <w:rsid w:val="00CD209D"/>
    <w:rsid w:val="00CD515A"/>
    <w:rsid w:val="00CD6A0F"/>
    <w:rsid w:val="00CD6D01"/>
    <w:rsid w:val="00CE19E1"/>
    <w:rsid w:val="00CE1F89"/>
    <w:rsid w:val="00CE400F"/>
    <w:rsid w:val="00CE762F"/>
    <w:rsid w:val="00CF0AF7"/>
    <w:rsid w:val="00CF1D83"/>
    <w:rsid w:val="00CF4282"/>
    <w:rsid w:val="00D0050D"/>
    <w:rsid w:val="00D00587"/>
    <w:rsid w:val="00D01525"/>
    <w:rsid w:val="00D01D44"/>
    <w:rsid w:val="00D02CF0"/>
    <w:rsid w:val="00D02EDC"/>
    <w:rsid w:val="00D0481D"/>
    <w:rsid w:val="00D05156"/>
    <w:rsid w:val="00D05D41"/>
    <w:rsid w:val="00D078C5"/>
    <w:rsid w:val="00D106DC"/>
    <w:rsid w:val="00D121FB"/>
    <w:rsid w:val="00D13408"/>
    <w:rsid w:val="00D15B93"/>
    <w:rsid w:val="00D16763"/>
    <w:rsid w:val="00D16D86"/>
    <w:rsid w:val="00D2007D"/>
    <w:rsid w:val="00D21A2A"/>
    <w:rsid w:val="00D21A5C"/>
    <w:rsid w:val="00D26789"/>
    <w:rsid w:val="00D26F39"/>
    <w:rsid w:val="00D31811"/>
    <w:rsid w:val="00D32140"/>
    <w:rsid w:val="00D34D6A"/>
    <w:rsid w:val="00D35FC1"/>
    <w:rsid w:val="00D37CFC"/>
    <w:rsid w:val="00D40A36"/>
    <w:rsid w:val="00D50FA9"/>
    <w:rsid w:val="00D514C1"/>
    <w:rsid w:val="00D56BB0"/>
    <w:rsid w:val="00D627AD"/>
    <w:rsid w:val="00D712F0"/>
    <w:rsid w:val="00D725B7"/>
    <w:rsid w:val="00D74B82"/>
    <w:rsid w:val="00D754B0"/>
    <w:rsid w:val="00D76375"/>
    <w:rsid w:val="00D76D86"/>
    <w:rsid w:val="00D77030"/>
    <w:rsid w:val="00D77660"/>
    <w:rsid w:val="00D8082A"/>
    <w:rsid w:val="00D80E2B"/>
    <w:rsid w:val="00D82590"/>
    <w:rsid w:val="00D83B6F"/>
    <w:rsid w:val="00D8584E"/>
    <w:rsid w:val="00D85FF9"/>
    <w:rsid w:val="00D86D2C"/>
    <w:rsid w:val="00D91BBF"/>
    <w:rsid w:val="00D92CBB"/>
    <w:rsid w:val="00D945A9"/>
    <w:rsid w:val="00D94B3C"/>
    <w:rsid w:val="00D97802"/>
    <w:rsid w:val="00DA058B"/>
    <w:rsid w:val="00DA0609"/>
    <w:rsid w:val="00DA0EBD"/>
    <w:rsid w:val="00DA19CD"/>
    <w:rsid w:val="00DA19F1"/>
    <w:rsid w:val="00DA216A"/>
    <w:rsid w:val="00DA42DB"/>
    <w:rsid w:val="00DA5071"/>
    <w:rsid w:val="00DA689B"/>
    <w:rsid w:val="00DB0F48"/>
    <w:rsid w:val="00DB1ED1"/>
    <w:rsid w:val="00DB2764"/>
    <w:rsid w:val="00DB2802"/>
    <w:rsid w:val="00DB34B6"/>
    <w:rsid w:val="00DB3F1E"/>
    <w:rsid w:val="00DB4F4F"/>
    <w:rsid w:val="00DB538A"/>
    <w:rsid w:val="00DB58C2"/>
    <w:rsid w:val="00DB64FC"/>
    <w:rsid w:val="00DB672C"/>
    <w:rsid w:val="00DB7E2B"/>
    <w:rsid w:val="00DC009D"/>
    <w:rsid w:val="00DC2073"/>
    <w:rsid w:val="00DC2328"/>
    <w:rsid w:val="00DC3730"/>
    <w:rsid w:val="00DC677B"/>
    <w:rsid w:val="00DC7072"/>
    <w:rsid w:val="00DD00E2"/>
    <w:rsid w:val="00DD0DC5"/>
    <w:rsid w:val="00DD4ADC"/>
    <w:rsid w:val="00DE029D"/>
    <w:rsid w:val="00DE3314"/>
    <w:rsid w:val="00DE5AA2"/>
    <w:rsid w:val="00DE6352"/>
    <w:rsid w:val="00DE7745"/>
    <w:rsid w:val="00DF25EC"/>
    <w:rsid w:val="00DF484F"/>
    <w:rsid w:val="00DF4A67"/>
    <w:rsid w:val="00DF6819"/>
    <w:rsid w:val="00DF754C"/>
    <w:rsid w:val="00E00053"/>
    <w:rsid w:val="00E007D2"/>
    <w:rsid w:val="00E007DA"/>
    <w:rsid w:val="00E01A9F"/>
    <w:rsid w:val="00E023C8"/>
    <w:rsid w:val="00E03E12"/>
    <w:rsid w:val="00E0663A"/>
    <w:rsid w:val="00E07260"/>
    <w:rsid w:val="00E075F0"/>
    <w:rsid w:val="00E0761F"/>
    <w:rsid w:val="00E11D3F"/>
    <w:rsid w:val="00E11F0E"/>
    <w:rsid w:val="00E12214"/>
    <w:rsid w:val="00E14A98"/>
    <w:rsid w:val="00E20026"/>
    <w:rsid w:val="00E20525"/>
    <w:rsid w:val="00E21B92"/>
    <w:rsid w:val="00E21CD2"/>
    <w:rsid w:val="00E21FE3"/>
    <w:rsid w:val="00E22593"/>
    <w:rsid w:val="00E22F03"/>
    <w:rsid w:val="00E234B0"/>
    <w:rsid w:val="00E24EAE"/>
    <w:rsid w:val="00E26C84"/>
    <w:rsid w:val="00E34BDB"/>
    <w:rsid w:val="00E34CC3"/>
    <w:rsid w:val="00E35B2B"/>
    <w:rsid w:val="00E375A9"/>
    <w:rsid w:val="00E400FD"/>
    <w:rsid w:val="00E40D4A"/>
    <w:rsid w:val="00E42E21"/>
    <w:rsid w:val="00E43794"/>
    <w:rsid w:val="00E43C9D"/>
    <w:rsid w:val="00E44559"/>
    <w:rsid w:val="00E447FE"/>
    <w:rsid w:val="00E4492D"/>
    <w:rsid w:val="00E44B04"/>
    <w:rsid w:val="00E4533F"/>
    <w:rsid w:val="00E45980"/>
    <w:rsid w:val="00E50917"/>
    <w:rsid w:val="00E50F7D"/>
    <w:rsid w:val="00E51117"/>
    <w:rsid w:val="00E51168"/>
    <w:rsid w:val="00E520D5"/>
    <w:rsid w:val="00E539C9"/>
    <w:rsid w:val="00E54620"/>
    <w:rsid w:val="00E5489D"/>
    <w:rsid w:val="00E553DE"/>
    <w:rsid w:val="00E55A96"/>
    <w:rsid w:val="00E5700F"/>
    <w:rsid w:val="00E61C0A"/>
    <w:rsid w:val="00E61F5F"/>
    <w:rsid w:val="00E63225"/>
    <w:rsid w:val="00E65A74"/>
    <w:rsid w:val="00E66582"/>
    <w:rsid w:val="00E70F4F"/>
    <w:rsid w:val="00E73722"/>
    <w:rsid w:val="00E74B6C"/>
    <w:rsid w:val="00E754F9"/>
    <w:rsid w:val="00E771A4"/>
    <w:rsid w:val="00E80735"/>
    <w:rsid w:val="00E8195E"/>
    <w:rsid w:val="00E81B77"/>
    <w:rsid w:val="00E82A59"/>
    <w:rsid w:val="00E84D41"/>
    <w:rsid w:val="00E852AB"/>
    <w:rsid w:val="00E853FC"/>
    <w:rsid w:val="00E858A0"/>
    <w:rsid w:val="00E858A8"/>
    <w:rsid w:val="00E905CF"/>
    <w:rsid w:val="00E91582"/>
    <w:rsid w:val="00E9166C"/>
    <w:rsid w:val="00E91E22"/>
    <w:rsid w:val="00E927C3"/>
    <w:rsid w:val="00E9389E"/>
    <w:rsid w:val="00E948AF"/>
    <w:rsid w:val="00E949F2"/>
    <w:rsid w:val="00E94FF3"/>
    <w:rsid w:val="00E955E8"/>
    <w:rsid w:val="00E968CE"/>
    <w:rsid w:val="00E97256"/>
    <w:rsid w:val="00E97D8B"/>
    <w:rsid w:val="00EA1D67"/>
    <w:rsid w:val="00EA26E8"/>
    <w:rsid w:val="00EA30BE"/>
    <w:rsid w:val="00EA406D"/>
    <w:rsid w:val="00EA5955"/>
    <w:rsid w:val="00EA6572"/>
    <w:rsid w:val="00EA6CAD"/>
    <w:rsid w:val="00EA6E82"/>
    <w:rsid w:val="00EA76AF"/>
    <w:rsid w:val="00EB02BA"/>
    <w:rsid w:val="00EB2A40"/>
    <w:rsid w:val="00EB37F6"/>
    <w:rsid w:val="00EB489D"/>
    <w:rsid w:val="00EC074A"/>
    <w:rsid w:val="00EC3074"/>
    <w:rsid w:val="00EC30C6"/>
    <w:rsid w:val="00EC3E61"/>
    <w:rsid w:val="00EC6967"/>
    <w:rsid w:val="00EC6DB0"/>
    <w:rsid w:val="00EC6F5F"/>
    <w:rsid w:val="00ED1CB4"/>
    <w:rsid w:val="00ED2042"/>
    <w:rsid w:val="00ED230B"/>
    <w:rsid w:val="00ED2DB9"/>
    <w:rsid w:val="00ED2FA2"/>
    <w:rsid w:val="00ED2FE4"/>
    <w:rsid w:val="00ED41FF"/>
    <w:rsid w:val="00ED4209"/>
    <w:rsid w:val="00EE089F"/>
    <w:rsid w:val="00EE0D27"/>
    <w:rsid w:val="00EE21E8"/>
    <w:rsid w:val="00EE4594"/>
    <w:rsid w:val="00EE5700"/>
    <w:rsid w:val="00EE653B"/>
    <w:rsid w:val="00EE7AA7"/>
    <w:rsid w:val="00EF048A"/>
    <w:rsid w:val="00EF10FA"/>
    <w:rsid w:val="00EF1D6E"/>
    <w:rsid w:val="00EF26E3"/>
    <w:rsid w:val="00EF3F41"/>
    <w:rsid w:val="00F00D7C"/>
    <w:rsid w:val="00F05E10"/>
    <w:rsid w:val="00F06D3A"/>
    <w:rsid w:val="00F07D64"/>
    <w:rsid w:val="00F07F2C"/>
    <w:rsid w:val="00F10FAD"/>
    <w:rsid w:val="00F12724"/>
    <w:rsid w:val="00F12739"/>
    <w:rsid w:val="00F127C7"/>
    <w:rsid w:val="00F14FFC"/>
    <w:rsid w:val="00F17662"/>
    <w:rsid w:val="00F215FA"/>
    <w:rsid w:val="00F23430"/>
    <w:rsid w:val="00F236A5"/>
    <w:rsid w:val="00F27398"/>
    <w:rsid w:val="00F30A52"/>
    <w:rsid w:val="00F31B87"/>
    <w:rsid w:val="00F3206E"/>
    <w:rsid w:val="00F41504"/>
    <w:rsid w:val="00F41E0A"/>
    <w:rsid w:val="00F441A1"/>
    <w:rsid w:val="00F4562D"/>
    <w:rsid w:val="00F4613B"/>
    <w:rsid w:val="00F46264"/>
    <w:rsid w:val="00F479D3"/>
    <w:rsid w:val="00F47B0A"/>
    <w:rsid w:val="00F5010D"/>
    <w:rsid w:val="00F50969"/>
    <w:rsid w:val="00F50B2F"/>
    <w:rsid w:val="00F5138A"/>
    <w:rsid w:val="00F51A36"/>
    <w:rsid w:val="00F52779"/>
    <w:rsid w:val="00F52E46"/>
    <w:rsid w:val="00F559DC"/>
    <w:rsid w:val="00F55F44"/>
    <w:rsid w:val="00F567C4"/>
    <w:rsid w:val="00F57A51"/>
    <w:rsid w:val="00F57BAE"/>
    <w:rsid w:val="00F61888"/>
    <w:rsid w:val="00F63BE4"/>
    <w:rsid w:val="00F6522E"/>
    <w:rsid w:val="00F7051F"/>
    <w:rsid w:val="00F72954"/>
    <w:rsid w:val="00F73E3F"/>
    <w:rsid w:val="00F74865"/>
    <w:rsid w:val="00F750B2"/>
    <w:rsid w:val="00F75394"/>
    <w:rsid w:val="00F76036"/>
    <w:rsid w:val="00F76259"/>
    <w:rsid w:val="00F77A88"/>
    <w:rsid w:val="00F8013E"/>
    <w:rsid w:val="00F8140C"/>
    <w:rsid w:val="00F85D50"/>
    <w:rsid w:val="00F87D8D"/>
    <w:rsid w:val="00F901D7"/>
    <w:rsid w:val="00F92D6F"/>
    <w:rsid w:val="00F92F11"/>
    <w:rsid w:val="00FA13C7"/>
    <w:rsid w:val="00FA3396"/>
    <w:rsid w:val="00FA3525"/>
    <w:rsid w:val="00FA37BC"/>
    <w:rsid w:val="00FA600C"/>
    <w:rsid w:val="00FA6AE5"/>
    <w:rsid w:val="00FA7100"/>
    <w:rsid w:val="00FA77B0"/>
    <w:rsid w:val="00FB2C29"/>
    <w:rsid w:val="00FB2C9B"/>
    <w:rsid w:val="00FB517B"/>
    <w:rsid w:val="00FB70ED"/>
    <w:rsid w:val="00FB76C3"/>
    <w:rsid w:val="00FB7D3B"/>
    <w:rsid w:val="00FC06AC"/>
    <w:rsid w:val="00FC0E27"/>
    <w:rsid w:val="00FC2A9E"/>
    <w:rsid w:val="00FC35F3"/>
    <w:rsid w:val="00FC6117"/>
    <w:rsid w:val="00FC61E5"/>
    <w:rsid w:val="00FC7354"/>
    <w:rsid w:val="00FC7393"/>
    <w:rsid w:val="00FD4A0E"/>
    <w:rsid w:val="00FD4D8A"/>
    <w:rsid w:val="00FD584D"/>
    <w:rsid w:val="00FD6FDD"/>
    <w:rsid w:val="00FE2D9D"/>
    <w:rsid w:val="00FE318B"/>
    <w:rsid w:val="00FE3EE9"/>
    <w:rsid w:val="00FE5C55"/>
    <w:rsid w:val="00FE6A45"/>
    <w:rsid w:val="00FE79AA"/>
    <w:rsid w:val="00FF0FD7"/>
    <w:rsid w:val="00FF1F5D"/>
    <w:rsid w:val="00FF2EF7"/>
    <w:rsid w:val="00FF35BD"/>
    <w:rsid w:val="00FF3682"/>
    <w:rsid w:val="00FF3C66"/>
    <w:rsid w:val="00FF43F0"/>
    <w:rsid w:val="00FF4B0B"/>
    <w:rsid w:val="00FF4EE4"/>
    <w:rsid w:val="00FF64DA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90"/>
    <w:pPr>
      <w:ind w:left="720"/>
      <w:contextualSpacing/>
    </w:pPr>
  </w:style>
  <w:style w:type="character" w:customStyle="1" w:styleId="a4">
    <w:name w:val="Верхний колонтитул Знак"/>
    <w:link w:val="a5"/>
    <w:locked/>
    <w:rsid w:val="00670D90"/>
    <w:rPr>
      <w:rFonts w:ascii="Calibri" w:eastAsia="Calibri" w:hAnsi="Calibri"/>
      <w:sz w:val="24"/>
      <w:szCs w:val="24"/>
      <w:lang w:val="en-US" w:eastAsia="ru-RU"/>
    </w:rPr>
  </w:style>
  <w:style w:type="paragraph" w:styleId="a5">
    <w:name w:val="header"/>
    <w:basedOn w:val="a"/>
    <w:link w:val="a4"/>
    <w:rsid w:val="00670D9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Calibri" w:hAnsi="Calibri"/>
      <w:sz w:val="24"/>
      <w:szCs w:val="24"/>
      <w:lang w:val="en-US" w:eastAsia="ru-RU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670D90"/>
  </w:style>
  <w:style w:type="paragraph" w:customStyle="1" w:styleId="dash041e0431044b0447043d044b0439">
    <w:name w:val="dash041e_0431_044b_0447_043d_044b_0439"/>
    <w:basedOn w:val="a"/>
    <w:rsid w:val="00670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670D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69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1F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tatshid</dc:creator>
  <cp:lastModifiedBy>tatshid</cp:lastModifiedBy>
  <cp:revision>1</cp:revision>
  <dcterms:created xsi:type="dcterms:W3CDTF">2014-09-24T11:40:00Z</dcterms:created>
  <dcterms:modified xsi:type="dcterms:W3CDTF">2014-09-24T15:36:00Z</dcterms:modified>
</cp:coreProperties>
</file>