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94" w:rsidRPr="00BA3194" w:rsidRDefault="00BA3194" w:rsidP="00BA3194">
      <w:pPr>
        <w:shd w:val="clear" w:color="auto" w:fill="FFFFFF"/>
        <w:ind w:left="29"/>
        <w:jc w:val="center"/>
        <w:rPr>
          <w:rFonts w:eastAsia="Calibri"/>
          <w:b/>
          <w:lang w:eastAsia="en-US"/>
        </w:rPr>
      </w:pPr>
      <w:r w:rsidRPr="00BA3194">
        <w:rPr>
          <w:rFonts w:eastAsia="Calibri"/>
          <w:b/>
          <w:lang w:eastAsia="en-US"/>
        </w:rPr>
        <w:t xml:space="preserve">ОТДЕЛ ОБРАЗОВАНИЯ АДМИНИСТРАЦИИ </w:t>
      </w:r>
    </w:p>
    <w:p w:rsidR="00BA3194" w:rsidRPr="00BA3194" w:rsidRDefault="00BA3194" w:rsidP="00BA3194">
      <w:pPr>
        <w:shd w:val="clear" w:color="auto" w:fill="FFFFFF"/>
        <w:ind w:left="29"/>
        <w:jc w:val="center"/>
        <w:rPr>
          <w:rFonts w:eastAsia="Calibri"/>
          <w:b/>
          <w:lang w:eastAsia="en-US"/>
        </w:rPr>
      </w:pPr>
      <w:r w:rsidRPr="00BA3194">
        <w:rPr>
          <w:rFonts w:eastAsia="Calibri"/>
          <w:b/>
          <w:lang w:eastAsia="en-US"/>
        </w:rPr>
        <w:t>МУНИЦИПАЛЬНОГО ОБРАЗОВАНИЯ «БРАТСКИЙ РАЙОН »</w:t>
      </w:r>
    </w:p>
    <w:p w:rsidR="00BA3194" w:rsidRPr="00BA3194" w:rsidRDefault="00BA3194" w:rsidP="00BA3194">
      <w:pPr>
        <w:shd w:val="clear" w:color="auto" w:fill="FFFFFF"/>
        <w:ind w:left="29"/>
        <w:jc w:val="center"/>
        <w:rPr>
          <w:rFonts w:eastAsia="Calibri"/>
          <w:b/>
          <w:lang w:eastAsia="en-US"/>
        </w:rPr>
      </w:pPr>
      <w:r w:rsidRPr="00BA3194">
        <w:rPr>
          <w:rFonts w:eastAsia="Calibri"/>
          <w:b/>
          <w:lang w:eastAsia="en-US"/>
        </w:rPr>
        <w:t xml:space="preserve">МУНИЦИПАЛЬНОЕ КАЗЕННОЕ ОБЩЕОБРАЗОВАТЕЛЬНОЕ УЧРЕЖДЕНИЕ </w:t>
      </w:r>
    </w:p>
    <w:p w:rsidR="00BA3194" w:rsidRPr="00BA3194" w:rsidRDefault="00BA3194" w:rsidP="00BA3194">
      <w:pPr>
        <w:shd w:val="clear" w:color="auto" w:fill="FFFFFF"/>
        <w:ind w:left="29"/>
        <w:jc w:val="center"/>
        <w:rPr>
          <w:rFonts w:eastAsia="Calibri"/>
          <w:b/>
          <w:lang w:eastAsia="en-US"/>
        </w:rPr>
      </w:pPr>
      <w:r w:rsidRPr="00BA3194">
        <w:rPr>
          <w:rFonts w:eastAsia="Calibri"/>
          <w:b/>
          <w:lang w:eastAsia="en-US"/>
        </w:rPr>
        <w:t>«</w:t>
      </w:r>
      <w:r>
        <w:rPr>
          <w:rFonts w:eastAsia="Calibri"/>
          <w:b/>
          <w:lang w:eastAsia="en-US"/>
        </w:rPr>
        <w:t>КАЛТУК</w:t>
      </w:r>
      <w:r w:rsidRPr="00BA3194">
        <w:rPr>
          <w:rFonts w:eastAsia="Calibri"/>
          <w:b/>
          <w:lang w:eastAsia="en-US"/>
        </w:rPr>
        <w:t>СКАЯ СРЕДНЯЯ ОБЩЕОБРАЗОВАТЕЛЬНАЯ ШКОЛА»</w:t>
      </w:r>
    </w:p>
    <w:p w:rsidR="00BA3194" w:rsidRPr="00BA3194" w:rsidRDefault="00BA3194" w:rsidP="00BA3194">
      <w:pPr>
        <w:shd w:val="clear" w:color="auto" w:fill="FFFFFF"/>
        <w:ind w:left="29"/>
        <w:jc w:val="center"/>
        <w:rPr>
          <w:rFonts w:eastAsia="Calibri"/>
          <w:sz w:val="22"/>
          <w:szCs w:val="22"/>
          <w:lang w:eastAsia="en-US"/>
        </w:rPr>
      </w:pPr>
    </w:p>
    <w:p w:rsidR="00BA3194" w:rsidRPr="00BA3194" w:rsidRDefault="00BA3194" w:rsidP="00BA3194">
      <w:pPr>
        <w:shd w:val="clear" w:color="auto" w:fill="FFFFFF"/>
        <w:ind w:left="29"/>
        <w:jc w:val="center"/>
        <w:rPr>
          <w:rFonts w:eastAsia="Calibri"/>
          <w:sz w:val="22"/>
          <w:szCs w:val="22"/>
          <w:lang w:eastAsia="en-US"/>
        </w:rPr>
      </w:pPr>
    </w:p>
    <w:tbl>
      <w:tblPr>
        <w:tblStyle w:val="11"/>
        <w:tblW w:w="5261" w:type="pct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3545"/>
        <w:gridCol w:w="3406"/>
      </w:tblGrid>
      <w:tr w:rsidR="00E837FB" w:rsidRPr="00DD2678" w:rsidTr="00A627FA">
        <w:tc>
          <w:tcPr>
            <w:tcW w:w="1549" w:type="pct"/>
          </w:tcPr>
          <w:p w:rsidR="00E837FB" w:rsidRPr="00DD2678" w:rsidRDefault="00E837FB" w:rsidP="00FF346E">
            <w:pPr>
              <w:tabs>
                <w:tab w:val="left" w:pos="540"/>
                <w:tab w:val="center" w:pos="1521"/>
                <w:tab w:val="left" w:pos="9288"/>
              </w:tabs>
              <w:jc w:val="center"/>
              <w:rPr>
                <w:rFonts w:eastAsia="Calibri"/>
                <w:b/>
              </w:rPr>
            </w:pPr>
            <w:r w:rsidRPr="00DD2678">
              <w:rPr>
                <w:rFonts w:eastAsia="Calibri"/>
                <w:b/>
              </w:rPr>
              <w:t>РАССМОТРЕНО</w:t>
            </w:r>
          </w:p>
          <w:p w:rsidR="00E837FB" w:rsidRPr="00DD2678" w:rsidRDefault="00E837FB" w:rsidP="00FF346E">
            <w:pPr>
              <w:tabs>
                <w:tab w:val="left" w:pos="9288"/>
              </w:tabs>
              <w:rPr>
                <w:rFonts w:eastAsia="Calibri"/>
              </w:rPr>
            </w:pPr>
            <w:r w:rsidRPr="00DD2678">
              <w:rPr>
                <w:rFonts w:eastAsia="Calibri"/>
              </w:rPr>
              <w:t>Заседание МС</w:t>
            </w:r>
          </w:p>
          <w:p w:rsidR="00E837FB" w:rsidRPr="00DD2678" w:rsidRDefault="00E837FB" w:rsidP="00FF346E">
            <w:pPr>
              <w:tabs>
                <w:tab w:val="left" w:pos="9288"/>
              </w:tabs>
              <w:rPr>
                <w:rFonts w:eastAsia="Calibri"/>
              </w:rPr>
            </w:pPr>
            <w:r w:rsidRPr="00DD2678">
              <w:rPr>
                <w:rFonts w:eastAsia="Calibri"/>
              </w:rPr>
              <w:t>М</w:t>
            </w:r>
            <w:r>
              <w:rPr>
                <w:rFonts w:eastAsia="Calibri"/>
              </w:rPr>
              <w:t>К</w:t>
            </w:r>
            <w:r w:rsidRPr="00DD2678">
              <w:rPr>
                <w:rFonts w:eastAsia="Calibri"/>
              </w:rPr>
              <w:t>ОУ «</w:t>
            </w:r>
            <w:r>
              <w:rPr>
                <w:rFonts w:eastAsia="Calibri"/>
              </w:rPr>
              <w:t xml:space="preserve"> Калтукская СОШ</w:t>
            </w:r>
            <w:r w:rsidRPr="00DD2678">
              <w:rPr>
                <w:rFonts w:eastAsia="Calibri"/>
              </w:rPr>
              <w:t>»</w:t>
            </w:r>
          </w:p>
          <w:p w:rsidR="00E837FB" w:rsidRPr="00DD2678" w:rsidRDefault="00E837FB" w:rsidP="00FF346E">
            <w:pPr>
              <w:tabs>
                <w:tab w:val="left" w:pos="9288"/>
              </w:tabs>
              <w:jc w:val="both"/>
              <w:rPr>
                <w:rFonts w:eastAsia="Calibri"/>
              </w:rPr>
            </w:pPr>
            <w:r w:rsidRPr="00DD2678">
              <w:rPr>
                <w:rFonts w:eastAsia="Calibri"/>
              </w:rPr>
              <w:t xml:space="preserve">Протокол № _____ </w:t>
            </w:r>
          </w:p>
          <w:p w:rsidR="00E837FB" w:rsidRPr="00DD2678" w:rsidRDefault="00E837FB" w:rsidP="00FF346E">
            <w:pPr>
              <w:tabs>
                <w:tab w:val="left" w:pos="9288"/>
              </w:tabs>
              <w:jc w:val="both"/>
              <w:rPr>
                <w:rFonts w:eastAsia="Calibri"/>
              </w:rPr>
            </w:pPr>
            <w:r w:rsidRPr="00DD2678">
              <w:rPr>
                <w:rFonts w:eastAsia="Calibri"/>
              </w:rPr>
              <w:t>от «_</w:t>
            </w:r>
            <w:r w:rsidR="006D1AB9" w:rsidRPr="006D1AB9">
              <w:rPr>
                <w:rFonts w:eastAsia="Calibri"/>
                <w:u w:val="single"/>
              </w:rPr>
              <w:t>15</w:t>
            </w:r>
            <w:r w:rsidRPr="00DD2678">
              <w:rPr>
                <w:rFonts w:eastAsia="Calibri"/>
              </w:rPr>
              <w:t xml:space="preserve">_» </w:t>
            </w:r>
            <w:r w:rsidR="006D1AB9">
              <w:rPr>
                <w:rFonts w:eastAsia="Calibri"/>
              </w:rPr>
              <w:t>_</w:t>
            </w:r>
            <w:r w:rsidR="006D1AB9">
              <w:rPr>
                <w:rFonts w:eastAsia="Calibri"/>
                <w:u w:val="single"/>
              </w:rPr>
              <w:t>мая_</w:t>
            </w:r>
            <w:r w:rsidRPr="00DD2678">
              <w:rPr>
                <w:rFonts w:eastAsia="Calibri"/>
              </w:rPr>
              <w:t xml:space="preserve"> 201</w:t>
            </w:r>
            <w:r w:rsidR="00A627FA">
              <w:rPr>
                <w:rFonts w:eastAsia="Calibri"/>
              </w:rPr>
              <w:t>3</w:t>
            </w:r>
            <w:r w:rsidRPr="00DD2678">
              <w:rPr>
                <w:rFonts w:eastAsia="Calibri"/>
              </w:rPr>
              <w:t xml:space="preserve"> г. </w:t>
            </w:r>
          </w:p>
          <w:p w:rsidR="00E837FB" w:rsidRPr="00DD2678" w:rsidRDefault="00E837FB" w:rsidP="00FF346E">
            <w:pPr>
              <w:tabs>
                <w:tab w:val="left" w:pos="9288"/>
              </w:tabs>
              <w:jc w:val="both"/>
              <w:rPr>
                <w:rFonts w:eastAsia="Calibri"/>
                <w:bCs/>
                <w:spacing w:val="-6"/>
              </w:rPr>
            </w:pPr>
            <w:r w:rsidRPr="00DD2678">
              <w:rPr>
                <w:rFonts w:eastAsia="Calibri"/>
                <w:bCs/>
                <w:spacing w:val="-6"/>
              </w:rPr>
              <w:t xml:space="preserve">Зам. директора по </w:t>
            </w:r>
            <w:r>
              <w:rPr>
                <w:rFonts w:eastAsia="Calibri"/>
                <w:bCs/>
                <w:spacing w:val="-6"/>
              </w:rPr>
              <w:t>УВР</w:t>
            </w:r>
          </w:p>
          <w:p w:rsidR="00E837FB" w:rsidRPr="00DD2678" w:rsidRDefault="00E837FB" w:rsidP="00FF346E">
            <w:pPr>
              <w:tabs>
                <w:tab w:val="left" w:pos="9288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  <w:spacing w:val="-5"/>
              </w:rPr>
              <w:t xml:space="preserve">Орлова Е.К. </w:t>
            </w:r>
            <w:r w:rsidRPr="00DD2678">
              <w:rPr>
                <w:rFonts w:eastAsia="Calibri"/>
                <w:bCs/>
                <w:spacing w:val="-5"/>
              </w:rPr>
              <w:t>_________</w:t>
            </w:r>
          </w:p>
        </w:tc>
        <w:tc>
          <w:tcPr>
            <w:tcW w:w="1760" w:type="pct"/>
          </w:tcPr>
          <w:p w:rsidR="00E837FB" w:rsidRPr="00DD2678" w:rsidRDefault="00E837FB" w:rsidP="00FF346E">
            <w:pPr>
              <w:tabs>
                <w:tab w:val="left" w:pos="9288"/>
              </w:tabs>
              <w:ind w:left="325"/>
              <w:jc w:val="both"/>
              <w:rPr>
                <w:rFonts w:eastAsia="Calibri"/>
                <w:b/>
                <w:bCs/>
                <w:spacing w:val="-7"/>
              </w:rPr>
            </w:pPr>
            <w:r w:rsidRPr="00DD2678">
              <w:rPr>
                <w:rFonts w:eastAsia="Calibri"/>
                <w:b/>
                <w:bCs/>
                <w:spacing w:val="-7"/>
              </w:rPr>
              <w:t>РЕКОМЕНДОВАНО</w:t>
            </w:r>
          </w:p>
          <w:p w:rsidR="00E837FB" w:rsidRDefault="00E837FB" w:rsidP="00FF346E">
            <w:pPr>
              <w:tabs>
                <w:tab w:val="left" w:pos="9288"/>
              </w:tabs>
              <w:ind w:left="34" w:hanging="34"/>
              <w:rPr>
                <w:rFonts w:eastAsia="Calibri"/>
                <w:bCs/>
                <w:spacing w:val="-11"/>
              </w:rPr>
            </w:pPr>
            <w:r>
              <w:rPr>
                <w:rFonts w:eastAsia="Calibri"/>
                <w:bCs/>
                <w:spacing w:val="-11"/>
              </w:rPr>
              <w:t>Э</w:t>
            </w:r>
            <w:r w:rsidRPr="00DD2678">
              <w:rPr>
                <w:rFonts w:eastAsia="Calibri"/>
                <w:bCs/>
                <w:spacing w:val="-11"/>
              </w:rPr>
              <w:t xml:space="preserve">МС отдела образования </w:t>
            </w:r>
          </w:p>
          <w:p w:rsidR="00E837FB" w:rsidRPr="00DD2678" w:rsidRDefault="00E837FB" w:rsidP="00FF346E">
            <w:pPr>
              <w:tabs>
                <w:tab w:val="left" w:pos="9288"/>
              </w:tabs>
              <w:ind w:left="34" w:hanging="34"/>
              <w:rPr>
                <w:rFonts w:eastAsia="Calibri"/>
                <w:bCs/>
                <w:spacing w:val="-11"/>
              </w:rPr>
            </w:pPr>
            <w:r>
              <w:rPr>
                <w:rFonts w:eastAsia="Calibri"/>
                <w:bCs/>
                <w:spacing w:val="-11"/>
              </w:rPr>
              <w:t>А</w:t>
            </w:r>
            <w:r w:rsidRPr="00DD2678">
              <w:rPr>
                <w:rFonts w:eastAsia="Calibri"/>
                <w:bCs/>
                <w:spacing w:val="-11"/>
              </w:rPr>
              <w:t>МО «Братский  район»</w:t>
            </w:r>
          </w:p>
          <w:p w:rsidR="00E837FB" w:rsidRPr="00DD2678" w:rsidRDefault="00E837FB" w:rsidP="00FF346E">
            <w:pPr>
              <w:tabs>
                <w:tab w:val="left" w:pos="9288"/>
              </w:tabs>
              <w:ind w:left="34" w:hanging="34"/>
              <w:rPr>
                <w:rFonts w:eastAsia="Calibri"/>
                <w:bCs/>
                <w:spacing w:val="-7"/>
              </w:rPr>
            </w:pPr>
            <w:r w:rsidRPr="00DD2678">
              <w:rPr>
                <w:rFonts w:eastAsia="Calibri"/>
                <w:bCs/>
                <w:spacing w:val="-5"/>
              </w:rPr>
              <w:t xml:space="preserve">Протокол </w:t>
            </w:r>
            <w:r w:rsidRPr="00DD2678">
              <w:rPr>
                <w:rFonts w:eastAsia="Calibri"/>
                <w:bCs/>
                <w:spacing w:val="-11"/>
              </w:rPr>
              <w:t>№  __ от _______ 201</w:t>
            </w:r>
            <w:r w:rsidR="00A627FA">
              <w:rPr>
                <w:rFonts w:eastAsia="Calibri"/>
                <w:bCs/>
                <w:spacing w:val="-11"/>
              </w:rPr>
              <w:t>3</w:t>
            </w:r>
            <w:r w:rsidRPr="00DD2678">
              <w:rPr>
                <w:rFonts w:eastAsia="Calibri"/>
                <w:bCs/>
                <w:spacing w:val="-11"/>
              </w:rPr>
              <w:t xml:space="preserve"> г.</w:t>
            </w:r>
          </w:p>
          <w:p w:rsidR="00E837FB" w:rsidRPr="00DD2678" w:rsidRDefault="00E837FB" w:rsidP="00FF346E">
            <w:pPr>
              <w:tabs>
                <w:tab w:val="left" w:pos="9288"/>
              </w:tabs>
              <w:ind w:left="34" w:hanging="34"/>
              <w:rPr>
                <w:rFonts w:eastAsia="Calibri"/>
                <w:bCs/>
                <w:spacing w:val="-11"/>
              </w:rPr>
            </w:pPr>
            <w:r w:rsidRPr="00DD2678">
              <w:rPr>
                <w:rFonts w:eastAsia="Calibri"/>
                <w:bCs/>
                <w:spacing w:val="-5"/>
              </w:rPr>
              <w:t xml:space="preserve">Заведующая </w:t>
            </w:r>
            <w:r w:rsidRPr="00DD2678">
              <w:rPr>
                <w:rFonts w:eastAsia="Calibri"/>
                <w:bCs/>
                <w:spacing w:val="-11"/>
              </w:rPr>
              <w:t xml:space="preserve">отделом образования администрации </w:t>
            </w:r>
          </w:p>
          <w:p w:rsidR="00E837FB" w:rsidRPr="00DD2678" w:rsidRDefault="00E837FB" w:rsidP="00FF346E">
            <w:pPr>
              <w:tabs>
                <w:tab w:val="left" w:pos="9288"/>
              </w:tabs>
              <w:ind w:left="34" w:hanging="34"/>
              <w:rPr>
                <w:rFonts w:eastAsia="Calibri"/>
                <w:bCs/>
                <w:spacing w:val="-11"/>
              </w:rPr>
            </w:pPr>
            <w:r w:rsidRPr="00DD2678">
              <w:rPr>
                <w:rFonts w:eastAsia="Calibri"/>
                <w:bCs/>
                <w:spacing w:val="-11"/>
              </w:rPr>
              <w:t xml:space="preserve"> МО «Братский  район»</w:t>
            </w:r>
          </w:p>
          <w:p w:rsidR="00E837FB" w:rsidRPr="00DD2678" w:rsidRDefault="00E837FB" w:rsidP="00FF346E">
            <w:pPr>
              <w:tabs>
                <w:tab w:val="left" w:pos="9288"/>
              </w:tabs>
              <w:ind w:left="34"/>
              <w:rPr>
                <w:rFonts w:eastAsia="Calibri"/>
              </w:rPr>
            </w:pPr>
            <w:r w:rsidRPr="00DD2678">
              <w:rPr>
                <w:rFonts w:eastAsia="Calibri"/>
                <w:bCs/>
                <w:spacing w:val="-6"/>
              </w:rPr>
              <w:t>И. И. Степанова</w:t>
            </w:r>
            <w:r w:rsidRPr="00DD2678">
              <w:rPr>
                <w:rFonts w:eastAsia="Calibri"/>
                <w:bCs/>
                <w:spacing w:val="-5"/>
              </w:rPr>
              <w:t>_____________</w:t>
            </w:r>
          </w:p>
        </w:tc>
        <w:tc>
          <w:tcPr>
            <w:tcW w:w="1692" w:type="pct"/>
          </w:tcPr>
          <w:p w:rsidR="00E837FB" w:rsidRPr="00DD2678" w:rsidRDefault="00E837FB" w:rsidP="00FF346E">
            <w:pPr>
              <w:tabs>
                <w:tab w:val="left" w:pos="9288"/>
              </w:tabs>
              <w:jc w:val="center"/>
              <w:rPr>
                <w:rFonts w:eastAsia="Calibri"/>
                <w:b/>
              </w:rPr>
            </w:pPr>
            <w:r w:rsidRPr="00DD2678">
              <w:rPr>
                <w:rFonts w:eastAsia="Calibri"/>
                <w:b/>
              </w:rPr>
              <w:t>УТВЕРЖДАЮ</w:t>
            </w:r>
          </w:p>
          <w:p w:rsidR="00E837FB" w:rsidRPr="00DD2678" w:rsidRDefault="00E837FB" w:rsidP="00FF346E">
            <w:pPr>
              <w:tabs>
                <w:tab w:val="left" w:pos="9288"/>
              </w:tabs>
              <w:ind w:left="34"/>
              <w:rPr>
                <w:rFonts w:eastAsia="Calibri"/>
              </w:rPr>
            </w:pPr>
            <w:r w:rsidRPr="00DD2678">
              <w:rPr>
                <w:rFonts w:eastAsia="Calibri"/>
              </w:rPr>
              <w:t>Приказ № ________________</w:t>
            </w:r>
          </w:p>
          <w:p w:rsidR="00E837FB" w:rsidRPr="00DD2678" w:rsidRDefault="00A627FA" w:rsidP="00FF346E">
            <w:pPr>
              <w:tabs>
                <w:tab w:val="left" w:pos="9288"/>
              </w:tabs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t>от «___»_____________2013</w:t>
            </w:r>
            <w:r w:rsidR="00E837FB" w:rsidRPr="00DD2678">
              <w:rPr>
                <w:rFonts w:eastAsia="Calibri"/>
              </w:rPr>
              <w:t>г.</w:t>
            </w:r>
          </w:p>
          <w:p w:rsidR="00E837FB" w:rsidRPr="00DD2678" w:rsidRDefault="00E837FB" w:rsidP="00FF346E">
            <w:pPr>
              <w:tabs>
                <w:tab w:val="left" w:pos="9288"/>
              </w:tabs>
              <w:ind w:left="34"/>
              <w:rPr>
                <w:rFonts w:eastAsia="Calibri"/>
              </w:rPr>
            </w:pPr>
            <w:r w:rsidRPr="00DD2678">
              <w:rPr>
                <w:rFonts w:eastAsia="Calibri"/>
              </w:rPr>
              <w:t xml:space="preserve">Директор </w:t>
            </w:r>
          </w:p>
          <w:p w:rsidR="00E837FB" w:rsidRDefault="00E837FB" w:rsidP="00FF346E">
            <w:pPr>
              <w:tabs>
                <w:tab w:val="left" w:pos="9288"/>
              </w:tabs>
              <w:ind w:left="34"/>
              <w:rPr>
                <w:rFonts w:eastAsia="Calibri"/>
              </w:rPr>
            </w:pPr>
            <w:r w:rsidRPr="00DD2678">
              <w:rPr>
                <w:rFonts w:eastAsia="Calibri"/>
              </w:rPr>
              <w:t xml:space="preserve">МКОУ « </w:t>
            </w:r>
            <w:r>
              <w:rPr>
                <w:rFonts w:eastAsia="Calibri"/>
              </w:rPr>
              <w:t>Калтукская</w:t>
            </w:r>
            <w:r w:rsidRPr="00DD2678">
              <w:rPr>
                <w:rFonts w:eastAsia="Calibri"/>
              </w:rPr>
              <w:t xml:space="preserve"> СОШ»</w:t>
            </w:r>
            <w:r>
              <w:rPr>
                <w:rFonts w:eastAsia="Calibri"/>
              </w:rPr>
              <w:t xml:space="preserve"> Братского района</w:t>
            </w:r>
          </w:p>
          <w:p w:rsidR="00E837FB" w:rsidRPr="00DD2678" w:rsidRDefault="00E837FB" w:rsidP="00FF346E">
            <w:pPr>
              <w:tabs>
                <w:tab w:val="left" w:pos="9288"/>
              </w:tabs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t>Орлова Е.К.</w:t>
            </w:r>
            <w:r w:rsidRPr="00DD2678">
              <w:rPr>
                <w:rFonts w:eastAsia="Calibri"/>
              </w:rPr>
              <w:t>____________</w:t>
            </w:r>
          </w:p>
        </w:tc>
      </w:tr>
    </w:tbl>
    <w:p w:rsidR="00BA3194" w:rsidRPr="00BA3194" w:rsidRDefault="00BA3194" w:rsidP="00BA3194">
      <w:pPr>
        <w:shd w:val="clear" w:color="auto" w:fill="FFFFFF"/>
        <w:ind w:left="29"/>
        <w:jc w:val="center"/>
        <w:rPr>
          <w:rFonts w:eastAsia="Calibri"/>
          <w:sz w:val="22"/>
          <w:szCs w:val="22"/>
          <w:lang w:eastAsia="en-US"/>
        </w:rPr>
      </w:pPr>
    </w:p>
    <w:p w:rsidR="00BA3194" w:rsidRPr="00BA3194" w:rsidRDefault="00BA3194" w:rsidP="00BA3194">
      <w:pPr>
        <w:shd w:val="clear" w:color="auto" w:fill="FFFFFF"/>
        <w:ind w:left="29"/>
        <w:jc w:val="center"/>
        <w:rPr>
          <w:rFonts w:eastAsia="Calibri"/>
          <w:sz w:val="22"/>
          <w:szCs w:val="22"/>
          <w:lang w:eastAsia="en-US"/>
        </w:rPr>
      </w:pPr>
    </w:p>
    <w:p w:rsidR="00BA3194" w:rsidRPr="00BA3194" w:rsidRDefault="00BA3194" w:rsidP="00BA3194">
      <w:pPr>
        <w:shd w:val="clear" w:color="auto" w:fill="FFFFFF"/>
        <w:ind w:left="29"/>
        <w:jc w:val="center"/>
        <w:rPr>
          <w:rFonts w:eastAsia="Calibri"/>
          <w:sz w:val="22"/>
          <w:szCs w:val="22"/>
          <w:lang w:eastAsia="en-US"/>
        </w:rPr>
      </w:pPr>
    </w:p>
    <w:p w:rsidR="00BA3194" w:rsidRPr="00BA3194" w:rsidRDefault="00BA3194" w:rsidP="00BA3194">
      <w:pPr>
        <w:shd w:val="clear" w:color="auto" w:fill="FFFFFF"/>
        <w:ind w:left="29"/>
        <w:jc w:val="center"/>
        <w:rPr>
          <w:rFonts w:eastAsia="Calibri"/>
          <w:sz w:val="22"/>
          <w:szCs w:val="22"/>
          <w:lang w:eastAsia="en-US"/>
        </w:rPr>
      </w:pPr>
    </w:p>
    <w:p w:rsidR="00BA3194" w:rsidRDefault="00BA3194" w:rsidP="00BA3194">
      <w:pPr>
        <w:shd w:val="clear" w:color="auto" w:fill="FFFFFF"/>
        <w:ind w:left="29"/>
        <w:jc w:val="center"/>
        <w:rPr>
          <w:rFonts w:eastAsia="Calibri"/>
          <w:sz w:val="22"/>
          <w:szCs w:val="22"/>
          <w:lang w:eastAsia="en-US"/>
        </w:rPr>
      </w:pPr>
    </w:p>
    <w:p w:rsidR="009778E3" w:rsidRPr="00BA3194" w:rsidRDefault="009778E3" w:rsidP="00BA3194">
      <w:pPr>
        <w:shd w:val="clear" w:color="auto" w:fill="FFFFFF"/>
        <w:ind w:left="29"/>
        <w:jc w:val="center"/>
        <w:rPr>
          <w:rFonts w:eastAsia="Calibri"/>
          <w:sz w:val="22"/>
          <w:szCs w:val="22"/>
          <w:lang w:eastAsia="en-US"/>
        </w:rPr>
      </w:pPr>
    </w:p>
    <w:p w:rsidR="00BA3194" w:rsidRPr="00BA3194" w:rsidRDefault="00BA3194" w:rsidP="00BA3194">
      <w:pPr>
        <w:shd w:val="clear" w:color="auto" w:fill="FFFFFF"/>
        <w:ind w:left="29"/>
        <w:jc w:val="center"/>
        <w:rPr>
          <w:rFonts w:eastAsia="Calibri"/>
          <w:sz w:val="22"/>
          <w:szCs w:val="22"/>
          <w:lang w:eastAsia="en-US"/>
        </w:rPr>
      </w:pPr>
    </w:p>
    <w:p w:rsidR="00BA3194" w:rsidRPr="00BA3194" w:rsidRDefault="00BA3194" w:rsidP="00BA3194">
      <w:pPr>
        <w:shd w:val="clear" w:color="auto" w:fill="FFFFFF"/>
        <w:ind w:left="29"/>
        <w:jc w:val="center"/>
        <w:rPr>
          <w:rFonts w:eastAsia="Calibri"/>
          <w:sz w:val="22"/>
          <w:szCs w:val="22"/>
          <w:lang w:eastAsia="en-US"/>
        </w:rPr>
      </w:pPr>
    </w:p>
    <w:p w:rsidR="00BA3194" w:rsidRPr="00BA3194" w:rsidRDefault="00BA3194" w:rsidP="00BA3194">
      <w:pPr>
        <w:jc w:val="center"/>
        <w:rPr>
          <w:rFonts w:eastAsia="Calibri"/>
          <w:b/>
          <w:sz w:val="32"/>
          <w:szCs w:val="32"/>
          <w:lang w:eastAsia="en-US"/>
        </w:rPr>
      </w:pPr>
      <w:r w:rsidRPr="00BA3194">
        <w:rPr>
          <w:rFonts w:eastAsia="Calibri"/>
          <w:b/>
          <w:sz w:val="32"/>
          <w:szCs w:val="32"/>
          <w:lang w:eastAsia="en-US"/>
        </w:rPr>
        <w:t>Авторская педагогическая разработка</w:t>
      </w:r>
    </w:p>
    <w:p w:rsidR="00BA3194" w:rsidRPr="00BA3194" w:rsidRDefault="00BA3194" w:rsidP="00BA3194">
      <w:pPr>
        <w:jc w:val="center"/>
        <w:rPr>
          <w:rFonts w:eastAsia="Calibri"/>
          <w:b/>
          <w:sz w:val="32"/>
          <w:szCs w:val="32"/>
          <w:lang w:eastAsia="en-US"/>
        </w:rPr>
      </w:pPr>
      <w:r w:rsidRPr="00BA3194">
        <w:rPr>
          <w:rFonts w:eastAsia="Calibri"/>
          <w:b/>
          <w:sz w:val="32"/>
          <w:szCs w:val="32"/>
          <w:lang w:eastAsia="en-US"/>
        </w:rPr>
        <w:t>(адаптационная)</w:t>
      </w:r>
    </w:p>
    <w:p w:rsidR="00BA3194" w:rsidRPr="00BA3194" w:rsidRDefault="00BA3194" w:rsidP="009B0110">
      <w:pPr>
        <w:shd w:val="clear" w:color="auto" w:fill="FFFFFF"/>
        <w:tabs>
          <w:tab w:val="left" w:pos="4762"/>
        </w:tabs>
        <w:ind w:right="34"/>
        <w:jc w:val="center"/>
        <w:rPr>
          <w:rFonts w:eastAsia="Calibri"/>
          <w:b/>
          <w:spacing w:val="-4"/>
          <w:sz w:val="40"/>
          <w:szCs w:val="40"/>
          <w:lang w:eastAsia="en-US"/>
        </w:rPr>
      </w:pPr>
      <w:r w:rsidRPr="00BA3194">
        <w:rPr>
          <w:rFonts w:eastAsia="Calibri"/>
          <w:b/>
          <w:spacing w:val="-4"/>
          <w:sz w:val="40"/>
          <w:szCs w:val="40"/>
          <w:lang w:eastAsia="en-US"/>
        </w:rPr>
        <w:t>«</w:t>
      </w:r>
      <w:r w:rsidR="00E837FB" w:rsidRPr="00E837FB">
        <w:rPr>
          <w:rFonts w:eastAsia="Calibri"/>
          <w:b/>
          <w:spacing w:val="-4"/>
          <w:sz w:val="40"/>
          <w:szCs w:val="40"/>
          <w:lang w:eastAsia="en-US"/>
        </w:rPr>
        <w:t xml:space="preserve">Практикум по </w:t>
      </w:r>
      <w:r w:rsidR="00152F61">
        <w:rPr>
          <w:rFonts w:eastAsia="Calibri"/>
          <w:b/>
          <w:spacing w:val="-4"/>
          <w:sz w:val="40"/>
          <w:szCs w:val="40"/>
          <w:lang w:eastAsia="en-US"/>
        </w:rPr>
        <w:t>решению математических задач</w:t>
      </w:r>
      <w:r w:rsidRPr="00BA3194">
        <w:rPr>
          <w:rFonts w:eastAsia="Calibri"/>
          <w:b/>
          <w:spacing w:val="-4"/>
          <w:sz w:val="40"/>
          <w:szCs w:val="40"/>
          <w:lang w:eastAsia="en-US"/>
        </w:rPr>
        <w:t>»</w:t>
      </w:r>
    </w:p>
    <w:p w:rsidR="00BA3194" w:rsidRPr="00BA3194" w:rsidRDefault="00BA3194" w:rsidP="00BA3194">
      <w:pPr>
        <w:shd w:val="clear" w:color="auto" w:fill="FFFFFF"/>
        <w:jc w:val="center"/>
        <w:rPr>
          <w:rFonts w:eastAsia="Calibri"/>
          <w:b/>
          <w:sz w:val="32"/>
          <w:szCs w:val="32"/>
          <w:lang w:eastAsia="en-US"/>
        </w:rPr>
      </w:pPr>
      <w:r w:rsidRPr="00BA3194">
        <w:rPr>
          <w:rFonts w:eastAsia="Calibri"/>
          <w:b/>
          <w:sz w:val="32"/>
          <w:szCs w:val="32"/>
          <w:lang w:eastAsia="en-US"/>
        </w:rPr>
        <w:t>программа факультатива</w:t>
      </w:r>
    </w:p>
    <w:p w:rsidR="00BA3194" w:rsidRPr="00BA3194" w:rsidRDefault="00BA3194" w:rsidP="00BA3194">
      <w:pPr>
        <w:shd w:val="clear" w:color="auto" w:fill="FFFFFF"/>
        <w:jc w:val="center"/>
        <w:rPr>
          <w:rFonts w:eastAsia="Calibri"/>
          <w:b/>
          <w:sz w:val="32"/>
          <w:szCs w:val="32"/>
          <w:lang w:eastAsia="en-US"/>
        </w:rPr>
      </w:pPr>
      <w:r w:rsidRPr="00BA3194">
        <w:rPr>
          <w:rFonts w:eastAsia="Calibri"/>
          <w:b/>
          <w:sz w:val="32"/>
          <w:szCs w:val="32"/>
          <w:lang w:eastAsia="en-US"/>
        </w:rPr>
        <w:t xml:space="preserve">для обучающихся  </w:t>
      </w:r>
      <w:r w:rsidR="009B0110">
        <w:rPr>
          <w:rFonts w:eastAsia="Calibri"/>
          <w:b/>
          <w:sz w:val="32"/>
          <w:szCs w:val="32"/>
          <w:lang w:eastAsia="en-US"/>
        </w:rPr>
        <w:t>10-11</w:t>
      </w:r>
      <w:r w:rsidRPr="00BA3194">
        <w:rPr>
          <w:rFonts w:eastAsia="Calibri"/>
          <w:b/>
          <w:sz w:val="32"/>
          <w:szCs w:val="32"/>
          <w:lang w:eastAsia="en-US"/>
        </w:rPr>
        <w:t xml:space="preserve"> классов</w:t>
      </w:r>
    </w:p>
    <w:p w:rsidR="00152F61" w:rsidRPr="00152F61" w:rsidRDefault="00152F61" w:rsidP="00152F61">
      <w:pPr>
        <w:shd w:val="clear" w:color="auto" w:fill="FFFFFF"/>
        <w:jc w:val="center"/>
        <w:rPr>
          <w:rFonts w:eastAsia="Calibri"/>
          <w:b/>
          <w:sz w:val="32"/>
          <w:szCs w:val="32"/>
          <w:lang w:eastAsia="en-US"/>
        </w:rPr>
      </w:pPr>
      <w:r w:rsidRPr="00152F61">
        <w:rPr>
          <w:rFonts w:eastAsia="Calibri"/>
          <w:b/>
          <w:sz w:val="32"/>
          <w:szCs w:val="32"/>
          <w:lang w:eastAsia="en-US"/>
        </w:rPr>
        <w:t>общеобразовательных учреждений</w:t>
      </w:r>
    </w:p>
    <w:p w:rsidR="00BA3194" w:rsidRPr="00BA3194" w:rsidRDefault="00BA3194" w:rsidP="00BA3194">
      <w:pPr>
        <w:shd w:val="clear" w:color="auto" w:fill="FFFFFF"/>
        <w:ind w:left="10"/>
        <w:jc w:val="center"/>
        <w:rPr>
          <w:rFonts w:eastAsia="Calibri"/>
          <w:sz w:val="22"/>
          <w:szCs w:val="22"/>
          <w:lang w:eastAsia="en-US"/>
        </w:rPr>
      </w:pPr>
    </w:p>
    <w:p w:rsidR="00BA3194" w:rsidRDefault="00BA3194" w:rsidP="00BA3194">
      <w:pPr>
        <w:shd w:val="clear" w:color="auto" w:fill="FFFFFF"/>
        <w:ind w:left="10"/>
        <w:jc w:val="center"/>
        <w:rPr>
          <w:rFonts w:eastAsia="Calibri"/>
          <w:sz w:val="22"/>
          <w:szCs w:val="22"/>
          <w:lang w:eastAsia="en-US"/>
        </w:rPr>
      </w:pPr>
    </w:p>
    <w:p w:rsidR="00152F61" w:rsidRDefault="00152F61" w:rsidP="00BA3194">
      <w:pPr>
        <w:shd w:val="clear" w:color="auto" w:fill="FFFFFF"/>
        <w:ind w:left="10"/>
        <w:jc w:val="center"/>
        <w:rPr>
          <w:rFonts w:eastAsia="Calibri"/>
          <w:sz w:val="22"/>
          <w:szCs w:val="22"/>
          <w:lang w:eastAsia="en-US"/>
        </w:rPr>
      </w:pPr>
    </w:p>
    <w:p w:rsidR="00152F61" w:rsidRDefault="00152F61" w:rsidP="00BA3194">
      <w:pPr>
        <w:shd w:val="clear" w:color="auto" w:fill="FFFFFF"/>
        <w:ind w:left="10"/>
        <w:jc w:val="center"/>
        <w:rPr>
          <w:rFonts w:eastAsia="Calibri"/>
          <w:sz w:val="22"/>
          <w:szCs w:val="22"/>
          <w:lang w:eastAsia="en-US"/>
        </w:rPr>
      </w:pPr>
    </w:p>
    <w:p w:rsidR="00A627FA" w:rsidRDefault="00A627FA" w:rsidP="00BA3194">
      <w:pPr>
        <w:shd w:val="clear" w:color="auto" w:fill="FFFFFF"/>
        <w:ind w:left="10"/>
        <w:jc w:val="center"/>
        <w:rPr>
          <w:rFonts w:eastAsia="Calibri"/>
          <w:sz w:val="22"/>
          <w:szCs w:val="22"/>
          <w:lang w:eastAsia="en-US"/>
        </w:rPr>
      </w:pPr>
    </w:p>
    <w:p w:rsidR="00BA3194" w:rsidRPr="00BA3194" w:rsidRDefault="00BA3194" w:rsidP="00BA3194">
      <w:pPr>
        <w:shd w:val="clear" w:color="auto" w:fill="FFFFFF"/>
        <w:ind w:left="10"/>
        <w:jc w:val="center"/>
        <w:rPr>
          <w:rFonts w:eastAsia="Calibri"/>
          <w:sz w:val="22"/>
          <w:szCs w:val="22"/>
          <w:lang w:eastAsia="en-US"/>
        </w:rPr>
      </w:pPr>
    </w:p>
    <w:p w:rsidR="00BA3194" w:rsidRPr="00BA3194" w:rsidRDefault="00BA3194" w:rsidP="00BA3194">
      <w:pPr>
        <w:shd w:val="clear" w:color="auto" w:fill="FFFFFF"/>
        <w:ind w:left="10"/>
        <w:jc w:val="center"/>
        <w:rPr>
          <w:rFonts w:eastAsia="Calibri"/>
          <w:sz w:val="22"/>
          <w:szCs w:val="22"/>
          <w:lang w:eastAsia="en-US"/>
        </w:rPr>
      </w:pPr>
    </w:p>
    <w:p w:rsidR="00BA3194" w:rsidRPr="00BA3194" w:rsidRDefault="00BA3194" w:rsidP="00104C33">
      <w:pPr>
        <w:shd w:val="clear" w:color="auto" w:fill="FFFFFF"/>
        <w:ind w:left="3828"/>
        <w:rPr>
          <w:rFonts w:eastAsia="Calibri"/>
          <w:spacing w:val="-7"/>
          <w:sz w:val="28"/>
          <w:szCs w:val="28"/>
          <w:lang w:eastAsia="en-US"/>
        </w:rPr>
      </w:pPr>
      <w:r w:rsidRPr="00BA3194">
        <w:rPr>
          <w:rFonts w:eastAsia="Calibri"/>
          <w:spacing w:val="-7"/>
          <w:sz w:val="28"/>
          <w:szCs w:val="28"/>
          <w:lang w:eastAsia="en-US"/>
        </w:rPr>
        <w:t xml:space="preserve">Автор разработки: </w:t>
      </w:r>
    </w:p>
    <w:p w:rsidR="00BA3194" w:rsidRPr="00BA3194" w:rsidRDefault="009B0110" w:rsidP="00104C33">
      <w:pPr>
        <w:shd w:val="clear" w:color="auto" w:fill="FFFFFF"/>
        <w:tabs>
          <w:tab w:val="left" w:pos="3969"/>
        </w:tabs>
        <w:ind w:left="3828"/>
        <w:rPr>
          <w:rFonts w:eastAsia="Calibri"/>
          <w:spacing w:val="-8"/>
          <w:sz w:val="28"/>
          <w:szCs w:val="28"/>
          <w:lang w:eastAsia="en-US"/>
        </w:rPr>
      </w:pPr>
      <w:r w:rsidRPr="009B0110">
        <w:rPr>
          <w:rFonts w:eastAsia="Calibri"/>
          <w:spacing w:val="-8"/>
          <w:sz w:val="28"/>
          <w:szCs w:val="28"/>
          <w:lang w:eastAsia="en-US"/>
        </w:rPr>
        <w:t>Гутенко Светлана Александровна,</w:t>
      </w:r>
    </w:p>
    <w:p w:rsidR="00BA3194" w:rsidRPr="00BA3194" w:rsidRDefault="00104C33" w:rsidP="00104C33">
      <w:pPr>
        <w:shd w:val="clear" w:color="auto" w:fill="FFFFFF"/>
        <w:tabs>
          <w:tab w:val="left" w:pos="3969"/>
        </w:tabs>
        <w:ind w:left="3828"/>
        <w:rPr>
          <w:rFonts w:eastAsia="Calibri"/>
          <w:spacing w:val="-8"/>
          <w:sz w:val="28"/>
          <w:szCs w:val="28"/>
          <w:lang w:eastAsia="en-US"/>
        </w:rPr>
      </w:pPr>
      <w:r>
        <w:rPr>
          <w:rFonts w:eastAsia="Calibri"/>
          <w:spacing w:val="-8"/>
          <w:sz w:val="28"/>
          <w:szCs w:val="28"/>
          <w:lang w:eastAsia="en-US"/>
        </w:rPr>
        <w:t>у</w:t>
      </w:r>
      <w:r w:rsidR="009B0110" w:rsidRPr="009B0110">
        <w:rPr>
          <w:rFonts w:eastAsia="Calibri"/>
          <w:spacing w:val="-8"/>
          <w:sz w:val="28"/>
          <w:szCs w:val="28"/>
          <w:lang w:eastAsia="en-US"/>
        </w:rPr>
        <w:t>читель математики МКОУ «Калтукская СОШ»,</w:t>
      </w:r>
    </w:p>
    <w:p w:rsidR="00BA3194" w:rsidRPr="00BA3194" w:rsidRDefault="009B0110" w:rsidP="00104C33">
      <w:pPr>
        <w:shd w:val="clear" w:color="auto" w:fill="FFFFFF"/>
        <w:tabs>
          <w:tab w:val="left" w:pos="3969"/>
        </w:tabs>
        <w:ind w:left="3828"/>
        <w:rPr>
          <w:rFonts w:eastAsia="Calibri"/>
          <w:spacing w:val="-8"/>
          <w:sz w:val="28"/>
          <w:szCs w:val="28"/>
          <w:lang w:eastAsia="en-US"/>
        </w:rPr>
      </w:pPr>
      <w:r w:rsidRPr="009B0110">
        <w:rPr>
          <w:rFonts w:eastAsia="Calibri"/>
          <w:spacing w:val="-8"/>
          <w:sz w:val="28"/>
          <w:szCs w:val="28"/>
          <w:lang w:eastAsia="en-US"/>
        </w:rPr>
        <w:t>первая квалификационная категория</w:t>
      </w:r>
    </w:p>
    <w:p w:rsidR="00BA3194" w:rsidRPr="00BA3194" w:rsidRDefault="00BA3194" w:rsidP="00BA3194">
      <w:pPr>
        <w:shd w:val="clear" w:color="auto" w:fill="FFFFFF"/>
        <w:jc w:val="right"/>
        <w:rPr>
          <w:rFonts w:eastAsia="Calibri"/>
          <w:spacing w:val="-8"/>
          <w:sz w:val="22"/>
          <w:szCs w:val="22"/>
          <w:lang w:eastAsia="en-US"/>
        </w:rPr>
      </w:pPr>
    </w:p>
    <w:p w:rsidR="00BA3194" w:rsidRPr="00BA3194" w:rsidRDefault="00BA3194" w:rsidP="00BA3194">
      <w:pPr>
        <w:shd w:val="clear" w:color="auto" w:fill="FFFFFF"/>
        <w:jc w:val="right"/>
        <w:rPr>
          <w:rFonts w:eastAsia="Calibri"/>
          <w:spacing w:val="-8"/>
          <w:sz w:val="22"/>
          <w:szCs w:val="22"/>
          <w:lang w:eastAsia="en-US"/>
        </w:rPr>
      </w:pPr>
    </w:p>
    <w:p w:rsidR="00BA3194" w:rsidRPr="00BA3194" w:rsidRDefault="00BA3194" w:rsidP="00BA3194">
      <w:pPr>
        <w:shd w:val="clear" w:color="auto" w:fill="FFFFFF"/>
        <w:jc w:val="right"/>
        <w:rPr>
          <w:rFonts w:eastAsia="Calibri"/>
          <w:spacing w:val="-8"/>
          <w:sz w:val="22"/>
          <w:szCs w:val="22"/>
          <w:lang w:eastAsia="en-US"/>
        </w:rPr>
      </w:pPr>
    </w:p>
    <w:p w:rsidR="00BA3194" w:rsidRPr="00BA3194" w:rsidRDefault="00BA3194" w:rsidP="00BA3194">
      <w:pPr>
        <w:shd w:val="clear" w:color="auto" w:fill="FFFFFF"/>
        <w:jc w:val="right"/>
        <w:rPr>
          <w:rFonts w:eastAsia="Calibri"/>
          <w:spacing w:val="-8"/>
          <w:sz w:val="22"/>
          <w:szCs w:val="22"/>
          <w:lang w:eastAsia="en-US"/>
        </w:rPr>
      </w:pPr>
    </w:p>
    <w:p w:rsidR="00BA3194" w:rsidRPr="00BA3194" w:rsidRDefault="00BA3194" w:rsidP="00BA3194">
      <w:pPr>
        <w:shd w:val="clear" w:color="auto" w:fill="FFFFFF"/>
        <w:jc w:val="right"/>
        <w:rPr>
          <w:rFonts w:eastAsia="Calibri"/>
          <w:spacing w:val="-8"/>
          <w:sz w:val="22"/>
          <w:szCs w:val="22"/>
          <w:lang w:eastAsia="en-US"/>
        </w:rPr>
      </w:pPr>
    </w:p>
    <w:p w:rsidR="00BA3194" w:rsidRPr="00BA3194" w:rsidRDefault="00BA3194" w:rsidP="00BA3194">
      <w:pPr>
        <w:shd w:val="clear" w:color="auto" w:fill="FFFFFF"/>
        <w:jc w:val="right"/>
        <w:rPr>
          <w:rFonts w:eastAsia="Calibri"/>
          <w:spacing w:val="-8"/>
          <w:sz w:val="22"/>
          <w:szCs w:val="22"/>
          <w:lang w:eastAsia="en-US"/>
        </w:rPr>
      </w:pPr>
    </w:p>
    <w:p w:rsidR="00BA3194" w:rsidRPr="00BA3194" w:rsidRDefault="00BA3194" w:rsidP="00BA3194">
      <w:pPr>
        <w:shd w:val="clear" w:color="auto" w:fill="FFFFFF"/>
        <w:jc w:val="right"/>
        <w:rPr>
          <w:rFonts w:eastAsia="Calibri"/>
          <w:spacing w:val="-8"/>
          <w:sz w:val="22"/>
          <w:szCs w:val="22"/>
          <w:lang w:eastAsia="en-US"/>
        </w:rPr>
      </w:pPr>
    </w:p>
    <w:p w:rsidR="00BA3194" w:rsidRPr="00BA3194" w:rsidRDefault="00BA3194" w:rsidP="00BA3194">
      <w:pPr>
        <w:shd w:val="clear" w:color="auto" w:fill="FFFFFF"/>
        <w:jc w:val="right"/>
        <w:rPr>
          <w:rFonts w:eastAsia="Calibri"/>
          <w:spacing w:val="-8"/>
          <w:sz w:val="22"/>
          <w:szCs w:val="22"/>
          <w:lang w:eastAsia="en-US"/>
        </w:rPr>
      </w:pPr>
    </w:p>
    <w:p w:rsidR="00BA3194" w:rsidRPr="00BA3194" w:rsidRDefault="00BA3194" w:rsidP="00BA3194">
      <w:pPr>
        <w:shd w:val="clear" w:color="auto" w:fill="FFFFFF"/>
        <w:jc w:val="right"/>
        <w:rPr>
          <w:rFonts w:eastAsia="Calibri"/>
          <w:spacing w:val="-8"/>
          <w:sz w:val="22"/>
          <w:szCs w:val="22"/>
          <w:lang w:eastAsia="en-US"/>
        </w:rPr>
      </w:pPr>
    </w:p>
    <w:p w:rsidR="00BA3194" w:rsidRPr="00BA3194" w:rsidRDefault="00BA3194" w:rsidP="00BA3194">
      <w:pPr>
        <w:shd w:val="clear" w:color="auto" w:fill="FFFFFF"/>
        <w:jc w:val="right"/>
        <w:rPr>
          <w:rFonts w:eastAsia="Calibri"/>
          <w:spacing w:val="-8"/>
          <w:sz w:val="22"/>
          <w:szCs w:val="22"/>
          <w:lang w:eastAsia="en-US"/>
        </w:rPr>
      </w:pPr>
    </w:p>
    <w:p w:rsidR="00BA3194" w:rsidRPr="00BA3194" w:rsidRDefault="00BA3194" w:rsidP="00BA3194">
      <w:pPr>
        <w:shd w:val="clear" w:color="auto" w:fill="FFFFFF"/>
        <w:jc w:val="right"/>
        <w:rPr>
          <w:rFonts w:eastAsia="Calibri"/>
          <w:spacing w:val="-8"/>
          <w:sz w:val="22"/>
          <w:szCs w:val="22"/>
          <w:lang w:eastAsia="en-US"/>
        </w:rPr>
      </w:pPr>
    </w:p>
    <w:p w:rsidR="00BA3194" w:rsidRPr="00BA3194" w:rsidRDefault="00BA3194" w:rsidP="00BA3194">
      <w:pPr>
        <w:spacing w:line="276" w:lineRule="auto"/>
        <w:jc w:val="center"/>
        <w:rPr>
          <w:rFonts w:eastAsia="Calibri"/>
          <w:spacing w:val="-8"/>
          <w:sz w:val="28"/>
          <w:szCs w:val="28"/>
          <w:lang w:eastAsia="en-US"/>
        </w:rPr>
      </w:pPr>
      <w:r w:rsidRPr="00BA3194">
        <w:rPr>
          <w:rFonts w:eastAsia="Calibri"/>
          <w:spacing w:val="-8"/>
          <w:sz w:val="28"/>
          <w:szCs w:val="28"/>
          <w:lang w:eastAsia="en-US"/>
        </w:rPr>
        <w:t xml:space="preserve">п. </w:t>
      </w:r>
      <w:r w:rsidR="009B0110">
        <w:rPr>
          <w:rFonts w:eastAsia="Calibri"/>
          <w:spacing w:val="-8"/>
          <w:sz w:val="28"/>
          <w:szCs w:val="28"/>
          <w:lang w:eastAsia="en-US"/>
        </w:rPr>
        <w:t>Калтук</w:t>
      </w:r>
    </w:p>
    <w:p w:rsidR="00BA3194" w:rsidRDefault="009B0110" w:rsidP="00BA3194">
      <w:pPr>
        <w:spacing w:line="276" w:lineRule="auto"/>
        <w:jc w:val="center"/>
        <w:rPr>
          <w:rFonts w:eastAsia="Calibri"/>
          <w:spacing w:val="-8"/>
          <w:sz w:val="28"/>
          <w:szCs w:val="28"/>
          <w:lang w:eastAsia="en-US"/>
        </w:rPr>
      </w:pPr>
      <w:r>
        <w:rPr>
          <w:rFonts w:eastAsia="Calibri"/>
          <w:spacing w:val="-8"/>
          <w:sz w:val="28"/>
          <w:szCs w:val="28"/>
          <w:lang w:eastAsia="en-US"/>
        </w:rPr>
        <w:t>2013</w:t>
      </w:r>
    </w:p>
    <w:p w:rsidR="00094A9D" w:rsidRPr="00161839" w:rsidRDefault="001C4CCB" w:rsidP="008A215F">
      <w:pPr>
        <w:spacing w:after="120"/>
        <w:ind w:firstLine="709"/>
        <w:jc w:val="center"/>
        <w:outlineLvl w:val="1"/>
        <w:rPr>
          <w:b/>
          <w:bCs/>
          <w:sz w:val="28"/>
          <w:szCs w:val="28"/>
        </w:rPr>
      </w:pPr>
      <w:r w:rsidRPr="00161839">
        <w:rPr>
          <w:b/>
          <w:bCs/>
          <w:sz w:val="28"/>
          <w:szCs w:val="28"/>
        </w:rPr>
        <w:lastRenderedPageBreak/>
        <w:t>Пояснительная записка</w:t>
      </w:r>
    </w:p>
    <w:p w:rsidR="00094A9D" w:rsidRDefault="00094A9D" w:rsidP="00161839">
      <w:pPr>
        <w:ind w:firstLine="709"/>
        <w:jc w:val="both"/>
      </w:pPr>
      <w:r w:rsidRPr="00FC0F4C">
        <w:t>Программа факультативного курса «</w:t>
      </w:r>
      <w:r w:rsidR="00A04A79" w:rsidRPr="00A04A79">
        <w:t>Практикум по решению математических задач</w:t>
      </w:r>
      <w:r w:rsidRPr="00FC0F4C">
        <w:t xml:space="preserve">» для обучающихся 10-11 классов общеобразовательных учреждений </w:t>
      </w:r>
      <w:r w:rsidR="004F31FB" w:rsidRPr="00FC0F4C">
        <w:t xml:space="preserve">разработана </w:t>
      </w:r>
      <w:r w:rsidRPr="00FC0F4C">
        <w:t>на основе</w:t>
      </w:r>
      <w:r w:rsidR="002C2D6A" w:rsidRPr="00FC0F4C">
        <w:t xml:space="preserve"> программы факультативных курсов общеобразовательных учреждений «</w:t>
      </w:r>
      <w:r w:rsidR="00F87C27" w:rsidRPr="00FC0F4C">
        <w:t xml:space="preserve">Факультативные курсы. Сборник №2, часть 1. Математика. Биология. </w:t>
      </w:r>
      <w:proofErr w:type="gramStart"/>
      <w:r w:rsidR="00F87C27" w:rsidRPr="00FC0F4C">
        <w:t>Химия» (программы средней общеобразовательной школы.</w:t>
      </w:r>
      <w:proofErr w:type="gramEnd"/>
      <w:r w:rsidR="00F87C27" w:rsidRPr="00FC0F4C">
        <w:t xml:space="preserve"> </w:t>
      </w:r>
      <w:proofErr w:type="gramStart"/>
      <w:r w:rsidR="00F87C27" w:rsidRPr="00FC0F4C">
        <w:t>М: Просвещение, 1990г.),</w:t>
      </w:r>
      <w:r w:rsidR="002C2D6A" w:rsidRPr="00FC0F4C">
        <w:t xml:space="preserve"> факультативного курса по математике для 10 </w:t>
      </w:r>
      <w:proofErr w:type="spellStart"/>
      <w:r w:rsidR="002C2D6A" w:rsidRPr="00FC0F4C">
        <w:t>кл</w:t>
      </w:r>
      <w:proofErr w:type="spellEnd"/>
      <w:r w:rsidR="002C2D6A" w:rsidRPr="00FC0F4C">
        <w:t>.</w:t>
      </w:r>
      <w:proofErr w:type="gramEnd"/>
      <w:r w:rsidR="00F87C27" w:rsidRPr="00FC0F4C">
        <w:t xml:space="preserve"> «Решение задач»</w:t>
      </w:r>
      <w:r w:rsidR="002C2D6A" w:rsidRPr="00FC0F4C">
        <w:t xml:space="preserve"> (И.В. </w:t>
      </w:r>
      <w:proofErr w:type="spellStart"/>
      <w:r w:rsidR="002C2D6A" w:rsidRPr="00FC0F4C">
        <w:t>Шарыгин</w:t>
      </w:r>
      <w:proofErr w:type="spellEnd"/>
      <w:r w:rsidR="002C2D6A" w:rsidRPr="00FC0F4C">
        <w:t xml:space="preserve"> М.: Просвещение, 1990 г.)</w:t>
      </w:r>
      <w:r w:rsidR="00F87C27" w:rsidRPr="00FC0F4C">
        <w:t>, факультати</w:t>
      </w:r>
      <w:r w:rsidR="00454219" w:rsidRPr="00FC0F4C">
        <w:t>вного курса по математике для 11</w:t>
      </w:r>
      <w:r w:rsidR="00F87C27" w:rsidRPr="00FC0F4C">
        <w:t xml:space="preserve"> </w:t>
      </w:r>
      <w:proofErr w:type="spellStart"/>
      <w:r w:rsidR="00F87C27" w:rsidRPr="00FC0F4C">
        <w:t>кл</w:t>
      </w:r>
      <w:proofErr w:type="spellEnd"/>
      <w:r w:rsidR="00F87C27" w:rsidRPr="00FC0F4C">
        <w:t>. «Решение задач» (И.</w:t>
      </w:r>
      <w:r w:rsidR="00454219" w:rsidRPr="00FC0F4C">
        <w:t xml:space="preserve">В. </w:t>
      </w:r>
      <w:proofErr w:type="spellStart"/>
      <w:r w:rsidR="00454219" w:rsidRPr="00FC0F4C">
        <w:t>Шарыгин</w:t>
      </w:r>
      <w:proofErr w:type="spellEnd"/>
      <w:r w:rsidR="00454219" w:rsidRPr="00FC0F4C">
        <w:t xml:space="preserve"> М.: Просвещение, 1991</w:t>
      </w:r>
      <w:r w:rsidR="00F87C27" w:rsidRPr="00FC0F4C">
        <w:t xml:space="preserve"> г.)</w:t>
      </w:r>
      <w:r w:rsidR="00FA5490" w:rsidRPr="00FC0F4C">
        <w:t>, рекомендованные Министерством образования РФ, в соответствии с Федеральными Государственными стандартами образования и основной образовательной программой ОУ</w:t>
      </w:r>
      <w:r w:rsidR="00454219" w:rsidRPr="00FC0F4C">
        <w:t>. Объем  курса – 1 час в неделю, рассчитанный на два года обучения, всего 68 часов.</w:t>
      </w:r>
    </w:p>
    <w:p w:rsidR="00DD7387" w:rsidRPr="00FC0F4C" w:rsidRDefault="00DD7387" w:rsidP="00161839">
      <w:pPr>
        <w:ind w:firstLine="709"/>
        <w:jc w:val="both"/>
      </w:pPr>
      <w:r>
        <w:t>В программе</w:t>
      </w:r>
      <w:r w:rsidR="00D17DE7">
        <w:t>,</w:t>
      </w:r>
      <w:r>
        <w:t xml:space="preserve"> на которую опирается данный факультативный курс</w:t>
      </w:r>
      <w:r w:rsidR="00D17DE7">
        <w:t>,</w:t>
      </w:r>
      <w:r>
        <w:t xml:space="preserve"> для каждой темы дана «вилка» часов, поэтому распределение часов курса </w:t>
      </w:r>
      <w:r w:rsidRPr="00FC0F4C">
        <w:t>«</w:t>
      </w:r>
      <w:r w:rsidRPr="00A04A79">
        <w:t>Практикум по решению математических задач</w:t>
      </w:r>
      <w:r w:rsidRPr="00FC0F4C">
        <w:t>»</w:t>
      </w:r>
      <w:r w:rsidR="00D17DE7">
        <w:t xml:space="preserve"> соответствует ниже приведенному календарно - тематическому планированию. Порядок изучения тем и их распределения между 10 и 11 классами определен в соответствии с тематическим планированием основного курса в этих классах.</w:t>
      </w:r>
    </w:p>
    <w:p w:rsidR="001C4CCB" w:rsidRPr="00FC0F4C" w:rsidRDefault="001C4CCB" w:rsidP="00161839">
      <w:pPr>
        <w:ind w:firstLine="709"/>
        <w:jc w:val="both"/>
      </w:pPr>
      <w:r w:rsidRPr="00FC0F4C">
        <w:t xml:space="preserve">Основная задача обучения математике в школе – обеспечить прочное и сознательное овладение учащимися системой математических знаний и умений, необходимых в повседневной жизни и трудовой деятельности каждому члену общества, достаточных для изучения смежных дисциплин и продолжения образования. </w:t>
      </w:r>
    </w:p>
    <w:p w:rsidR="00F9790E" w:rsidRPr="00FC0F4C" w:rsidRDefault="001C4CCB" w:rsidP="00F9790E">
      <w:pPr>
        <w:ind w:firstLine="709"/>
        <w:jc w:val="both"/>
      </w:pPr>
      <w:r w:rsidRPr="00FC0F4C">
        <w:t xml:space="preserve">Наряду с решением основной задачи изучения математики </w:t>
      </w:r>
      <w:r w:rsidR="00F9790E" w:rsidRPr="00FC0F4C">
        <w:t xml:space="preserve">программа факультатива предусматривает формирование у учащихся устойчивого интереса к предмету, выявление и развитие их математических способностей, ориентацию на профессии, существенным образом связанные с математикой, подготовку к обучению в </w:t>
      </w:r>
      <w:r w:rsidR="00F9790E">
        <w:t>ВУЗ</w:t>
      </w:r>
      <w:r w:rsidR="00F9790E" w:rsidRPr="00FC0F4C">
        <w:t>е.</w:t>
      </w:r>
    </w:p>
    <w:p w:rsidR="001C4CCB" w:rsidRPr="00FC0F4C" w:rsidRDefault="001C4CCB" w:rsidP="00161839">
      <w:pPr>
        <w:ind w:firstLine="709"/>
        <w:jc w:val="both"/>
      </w:pPr>
      <w:r w:rsidRPr="00FC0F4C">
        <w:t>Структура экзаменационной работы требует от учащихся не только знаний на базовом уровне, но и умений выполнять задания повышенной и высокой сложности. В рамках урока не всегда возможно рассмотреть подобные задания, поэтому программа факультатива позволяет решить эту задачу.</w:t>
      </w:r>
    </w:p>
    <w:p w:rsidR="00D25B6D" w:rsidRPr="00FC0F4C" w:rsidRDefault="00D25B6D" w:rsidP="00161839">
      <w:pPr>
        <w:ind w:firstLine="709"/>
        <w:jc w:val="both"/>
      </w:pPr>
      <w:r w:rsidRPr="00FC0F4C">
        <w:t xml:space="preserve">Кроме базовой математической подготовки всех обучающихся школа обязана осуществлять раннее выявление индивидуальных склонностей детей и способствовать их развитию. Состояние </w:t>
      </w:r>
      <w:r w:rsidR="003E2405" w:rsidRPr="00FC0F4C">
        <w:t xml:space="preserve">математической подготовки </w:t>
      </w:r>
      <w:proofErr w:type="gramStart"/>
      <w:r w:rsidR="003E2405" w:rsidRPr="00FC0F4C">
        <w:t>обучающихся</w:t>
      </w:r>
      <w:proofErr w:type="gramEnd"/>
      <w:r w:rsidR="003E2405" w:rsidRPr="00FC0F4C">
        <w:t xml:space="preserve"> характеризуется, в первую очередь, умением решать задачи. С другой стороны, задачи – это основное средство развития мышления школьников. Речь идет о нестандартных задачах и нестандартных решениях традиционных задач.</w:t>
      </w:r>
    </w:p>
    <w:p w:rsidR="003E2405" w:rsidRPr="00FC0F4C" w:rsidRDefault="003E2405" w:rsidP="00161839">
      <w:pPr>
        <w:ind w:firstLine="709"/>
        <w:jc w:val="both"/>
      </w:pPr>
      <w:r w:rsidRPr="00FC0F4C">
        <w:t xml:space="preserve">Актуальность данного курса не вызывает сомнений, так как для жизни в современном обществе важным является формирование математического мышления, проявляющегося в определенных умственных навыках. В процессе математической деятельности в арсенал приемов и методов человеческого мышления естественным образом включается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</w:t>
      </w:r>
      <w:r w:rsidR="002338CA" w:rsidRPr="00FC0F4C">
        <w:t>и правила их конструирования вскрывают механизм логических построений, вырабатывают умения формулировать, обосновывать и доказывать суждения, тем самым развивать логическое мышление.</w:t>
      </w:r>
      <w:r w:rsidRPr="00FC0F4C">
        <w:t xml:space="preserve"> </w:t>
      </w:r>
    </w:p>
    <w:p w:rsidR="001C4CCB" w:rsidRPr="00FC0F4C" w:rsidRDefault="001C4CCB" w:rsidP="00161839">
      <w:pPr>
        <w:ind w:firstLine="709"/>
        <w:jc w:val="both"/>
      </w:pPr>
      <w:r w:rsidRPr="00FC0F4C">
        <w:t xml:space="preserve">Преподавание факультатива строится как углубленное изучение вопросов, предусмотренных программой основного курса. Углубление реализуется на базе обучения методам и приемам решения математических задач, требующих применения высокой логической и операционной культуры, развивающих научно-теоретическое и алгоритмическое мышление </w:t>
      </w:r>
      <w:r w:rsidR="002338CA" w:rsidRPr="00FC0F4C">
        <w:t>об</w:t>
      </w:r>
      <w:r w:rsidRPr="00FC0F4C">
        <w:t>уча</w:t>
      </w:r>
      <w:r w:rsidR="002338CA" w:rsidRPr="00FC0F4C">
        <w:t>ю</w:t>
      </w:r>
      <w:r w:rsidRPr="00FC0F4C">
        <w:t xml:space="preserve">щихся. Тематика задач не выходит за рамки основного курса, но уровень их трудности – повышенный, существенно превышающий </w:t>
      </w:r>
      <w:r w:rsidRPr="00FC0F4C">
        <w:lastRenderedPageBreak/>
        <w:t xml:space="preserve">обязательный. Особое место занимают задачи, требующие применения </w:t>
      </w:r>
      <w:proofErr w:type="gramStart"/>
      <w:r w:rsidR="00D25B6D" w:rsidRPr="00FC0F4C">
        <w:t>об</w:t>
      </w:r>
      <w:r w:rsidRPr="00FC0F4C">
        <w:t>уча</w:t>
      </w:r>
      <w:r w:rsidR="00D25B6D" w:rsidRPr="00FC0F4C">
        <w:t>ю</w:t>
      </w:r>
      <w:r w:rsidRPr="00FC0F4C">
        <w:t>щимися</w:t>
      </w:r>
      <w:proofErr w:type="gramEnd"/>
      <w:r w:rsidRPr="00FC0F4C">
        <w:t xml:space="preserve"> знаний в незнакомой (нестандартной) ситуации.</w:t>
      </w:r>
    </w:p>
    <w:p w:rsidR="00CB703A" w:rsidRPr="00FC0F4C" w:rsidRDefault="00CB703A" w:rsidP="00161839">
      <w:pPr>
        <w:ind w:firstLine="709"/>
        <w:jc w:val="both"/>
        <w:rPr>
          <w:color w:val="C00000"/>
        </w:rPr>
      </w:pPr>
      <w:r w:rsidRPr="00FC0F4C">
        <w:t xml:space="preserve">Для эффективной реализации курса необходимо использовать разнообразные формы, методы и приемы обучения, делая особый упор на развитие самостоятельности, познавательного интереса и творческой активности </w:t>
      </w:r>
      <w:proofErr w:type="gramStart"/>
      <w:r w:rsidRPr="00FC0F4C">
        <w:t>обучающихся</w:t>
      </w:r>
      <w:proofErr w:type="gramEnd"/>
      <w:r w:rsidRPr="00FC0F4C">
        <w:t>. Для этой цели пр</w:t>
      </w:r>
      <w:r w:rsidR="00D25B6D" w:rsidRPr="00FC0F4C">
        <w:t>едусмотрены</w:t>
      </w:r>
      <w:r w:rsidRPr="00FC0F4C">
        <w:t xml:space="preserve"> уроки лекции, уроки консультации, </w:t>
      </w:r>
      <w:r w:rsidR="00C160F9">
        <w:t xml:space="preserve">домашние </w:t>
      </w:r>
      <w:r w:rsidRPr="00FC0F4C">
        <w:t xml:space="preserve">самостоятельные работы, </w:t>
      </w:r>
      <w:r w:rsidR="00C160F9">
        <w:t>практикумы по решению задач</w:t>
      </w:r>
      <w:r w:rsidRPr="00FC0F4C">
        <w:t>.</w:t>
      </w:r>
    </w:p>
    <w:p w:rsidR="0037402F" w:rsidRPr="00FC0F4C" w:rsidRDefault="0037402F" w:rsidP="00161839">
      <w:pPr>
        <w:ind w:firstLine="709"/>
        <w:jc w:val="both"/>
      </w:pPr>
      <w:r w:rsidRPr="00FC0F4C">
        <w:t xml:space="preserve">Структура программы состоит из </w:t>
      </w:r>
      <w:r w:rsidR="00AE33F3">
        <w:t>трех</w:t>
      </w:r>
      <w:r w:rsidRPr="00FC0F4C">
        <w:t xml:space="preserve"> образовательных блоков:  теории</w:t>
      </w:r>
      <w:r w:rsidR="00AE33F3">
        <w:t>,</w:t>
      </w:r>
      <w:r w:rsidRPr="00FC0F4C">
        <w:t xml:space="preserve"> практики</w:t>
      </w:r>
      <w:r w:rsidR="00AE33F3">
        <w:t xml:space="preserve"> и контроля знаний и умений обучающихся</w:t>
      </w:r>
      <w:r w:rsidRPr="00FC0F4C">
        <w:t xml:space="preserve">. Содержание программы объединено в </w:t>
      </w:r>
      <w:r w:rsidRPr="00161839">
        <w:t>8</w:t>
      </w:r>
      <w:r w:rsidRPr="00FC0F4C">
        <w:t xml:space="preserve"> тематических модулей, каждый из которых реализует отдельную задачу.</w:t>
      </w:r>
    </w:p>
    <w:p w:rsidR="0037402F" w:rsidRPr="00FC0F4C" w:rsidRDefault="0037402F" w:rsidP="00161839">
      <w:pPr>
        <w:ind w:firstLine="709"/>
        <w:jc w:val="both"/>
      </w:pPr>
      <w:r w:rsidRPr="00FC0F4C">
        <w:t>Все образовательные блоки предусматривают не только усвоение теоретических знаний, но и формирование деятельно – практического опыта. Практические задания способствуют развитию у детей творческих способностей, умения создавать красивые решения нестандартных задач.</w:t>
      </w:r>
      <w:r w:rsidR="0021034A" w:rsidRPr="00FC0F4C">
        <w:t xml:space="preserve"> Обязательным элементом будет являться работа со справочным материалом, дополнительной литературой, интернет</w:t>
      </w:r>
      <w:r w:rsidR="00942302">
        <w:t xml:space="preserve"> - </w:t>
      </w:r>
      <w:r w:rsidR="0021034A" w:rsidRPr="00FC0F4C">
        <w:t>источниками</w:t>
      </w:r>
      <w:r w:rsidR="00570D86" w:rsidRPr="00FC0F4C">
        <w:t>, мультимедийными</w:t>
      </w:r>
      <w:r w:rsidR="003B047B" w:rsidRPr="00FC0F4C">
        <w:t>,</w:t>
      </w:r>
      <w:r w:rsidR="00570D86" w:rsidRPr="00FC0F4C">
        <w:t xml:space="preserve"> </w:t>
      </w:r>
      <w:r w:rsidR="003B047B" w:rsidRPr="00FC0F4C">
        <w:t xml:space="preserve">интерактивными </w:t>
      </w:r>
      <w:r w:rsidR="00570D86" w:rsidRPr="00FC0F4C">
        <w:t xml:space="preserve">пособиями. </w:t>
      </w:r>
    </w:p>
    <w:p w:rsidR="001C4CCB" w:rsidRPr="009778E3" w:rsidRDefault="007C3550" w:rsidP="00161839">
      <w:pPr>
        <w:ind w:firstLine="709"/>
        <w:jc w:val="both"/>
        <w:rPr>
          <w:b/>
          <w:bCs/>
          <w:sz w:val="23"/>
          <w:szCs w:val="23"/>
        </w:rPr>
      </w:pPr>
      <w:r w:rsidRPr="009778E3">
        <w:rPr>
          <w:b/>
          <w:bCs/>
          <w:sz w:val="23"/>
          <w:szCs w:val="23"/>
        </w:rPr>
        <w:t>Цели</w:t>
      </w:r>
      <w:r w:rsidR="001C4CCB" w:rsidRPr="009778E3">
        <w:rPr>
          <w:b/>
          <w:bCs/>
          <w:sz w:val="23"/>
          <w:szCs w:val="23"/>
        </w:rPr>
        <w:t xml:space="preserve"> курса:</w:t>
      </w:r>
    </w:p>
    <w:p w:rsidR="00CB703A" w:rsidRPr="009778E3" w:rsidRDefault="00CB703A" w:rsidP="000764B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3"/>
          <w:szCs w:val="23"/>
        </w:rPr>
      </w:pPr>
      <w:r w:rsidRPr="009778E3">
        <w:rPr>
          <w:sz w:val="23"/>
          <w:szCs w:val="23"/>
        </w:rPr>
        <w:t>Расширение и углубление знаний, полученных  при изучении курса математики.</w:t>
      </w:r>
    </w:p>
    <w:p w:rsidR="00CB703A" w:rsidRPr="009778E3" w:rsidRDefault="00CB703A" w:rsidP="000764B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3"/>
          <w:szCs w:val="23"/>
        </w:rPr>
      </w:pPr>
      <w:r w:rsidRPr="009778E3">
        <w:rPr>
          <w:sz w:val="23"/>
          <w:szCs w:val="23"/>
        </w:rPr>
        <w:t>Закрепление теоретических знаний и развитие практических навыков и умений.</w:t>
      </w:r>
    </w:p>
    <w:p w:rsidR="00CB703A" w:rsidRPr="009778E3" w:rsidRDefault="00CB703A" w:rsidP="000764B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3"/>
          <w:szCs w:val="23"/>
        </w:rPr>
      </w:pPr>
      <w:r w:rsidRPr="009778E3">
        <w:rPr>
          <w:sz w:val="23"/>
          <w:szCs w:val="23"/>
        </w:rPr>
        <w:t>Успешная сдача экзамена по математике и подготовка обучению в В</w:t>
      </w:r>
      <w:r w:rsidR="007C3550" w:rsidRPr="009778E3">
        <w:rPr>
          <w:sz w:val="23"/>
          <w:szCs w:val="23"/>
        </w:rPr>
        <w:t>УЗе.</w:t>
      </w:r>
    </w:p>
    <w:p w:rsidR="007C3550" w:rsidRPr="009778E3" w:rsidRDefault="007C3550" w:rsidP="000764B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3"/>
          <w:szCs w:val="23"/>
        </w:rPr>
      </w:pPr>
      <w:r w:rsidRPr="009778E3">
        <w:rPr>
          <w:sz w:val="23"/>
          <w:szCs w:val="23"/>
        </w:rPr>
        <w:t>Интеллектуальное развитие учащихся, формирование качеств мышления, характерных для математической деятельности и необходимых для продуктивной жизни в обществе.</w:t>
      </w:r>
    </w:p>
    <w:p w:rsidR="007C3550" w:rsidRPr="009778E3" w:rsidRDefault="007C3550" w:rsidP="00161839">
      <w:pPr>
        <w:ind w:firstLine="709"/>
        <w:jc w:val="both"/>
        <w:rPr>
          <w:sz w:val="23"/>
          <w:szCs w:val="23"/>
        </w:rPr>
      </w:pPr>
      <w:r w:rsidRPr="009778E3">
        <w:rPr>
          <w:b/>
          <w:bCs/>
          <w:sz w:val="23"/>
          <w:szCs w:val="23"/>
        </w:rPr>
        <w:t>Задачи</w:t>
      </w:r>
      <w:r w:rsidR="001C4CCB" w:rsidRPr="009778E3">
        <w:rPr>
          <w:b/>
          <w:bCs/>
          <w:sz w:val="23"/>
          <w:szCs w:val="23"/>
        </w:rPr>
        <w:t>:</w:t>
      </w:r>
      <w:r w:rsidR="001C4CCB" w:rsidRPr="009778E3">
        <w:rPr>
          <w:sz w:val="23"/>
          <w:szCs w:val="23"/>
        </w:rPr>
        <w:t xml:space="preserve">    </w:t>
      </w:r>
    </w:p>
    <w:p w:rsidR="007C3550" w:rsidRPr="009778E3" w:rsidRDefault="00637CA6" w:rsidP="000764B6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3"/>
          <w:szCs w:val="23"/>
        </w:rPr>
      </w:pPr>
      <w:r w:rsidRPr="009778E3">
        <w:rPr>
          <w:sz w:val="23"/>
          <w:szCs w:val="23"/>
        </w:rPr>
        <w:t>Формировать устойчивый интерес</w:t>
      </w:r>
      <w:r w:rsidR="007C3550" w:rsidRPr="009778E3">
        <w:rPr>
          <w:sz w:val="23"/>
          <w:szCs w:val="23"/>
        </w:rPr>
        <w:t xml:space="preserve"> </w:t>
      </w:r>
      <w:proofErr w:type="gramStart"/>
      <w:r w:rsidR="007C3550" w:rsidRPr="009778E3">
        <w:rPr>
          <w:sz w:val="23"/>
          <w:szCs w:val="23"/>
        </w:rPr>
        <w:t>обучающихся</w:t>
      </w:r>
      <w:proofErr w:type="gramEnd"/>
      <w:r w:rsidR="007C3550" w:rsidRPr="009778E3">
        <w:rPr>
          <w:sz w:val="23"/>
          <w:szCs w:val="23"/>
        </w:rPr>
        <w:t xml:space="preserve"> к предмету.</w:t>
      </w:r>
    </w:p>
    <w:p w:rsidR="001C4CCB" w:rsidRPr="009778E3" w:rsidRDefault="00637CA6" w:rsidP="000764B6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3"/>
          <w:szCs w:val="23"/>
        </w:rPr>
      </w:pPr>
      <w:r w:rsidRPr="009778E3">
        <w:rPr>
          <w:sz w:val="23"/>
          <w:szCs w:val="23"/>
        </w:rPr>
        <w:t>Выявлять и развивать потенциальные творческие способности</w:t>
      </w:r>
      <w:r w:rsidR="007C3550" w:rsidRPr="009778E3">
        <w:rPr>
          <w:sz w:val="23"/>
          <w:szCs w:val="23"/>
        </w:rPr>
        <w:t>.</w:t>
      </w:r>
    </w:p>
    <w:p w:rsidR="007C3550" w:rsidRPr="009778E3" w:rsidRDefault="00637CA6" w:rsidP="000764B6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3"/>
          <w:szCs w:val="23"/>
        </w:rPr>
      </w:pPr>
      <w:r w:rsidRPr="009778E3">
        <w:rPr>
          <w:sz w:val="23"/>
          <w:szCs w:val="23"/>
        </w:rPr>
        <w:t>Ориентировать</w:t>
      </w:r>
      <w:r w:rsidR="00D33121" w:rsidRPr="009778E3">
        <w:rPr>
          <w:sz w:val="23"/>
          <w:szCs w:val="23"/>
        </w:rPr>
        <w:t xml:space="preserve"> на профессии, существенным образом связанные с математикой.</w:t>
      </w:r>
    </w:p>
    <w:p w:rsidR="00D33121" w:rsidRPr="009778E3" w:rsidRDefault="00637CA6" w:rsidP="000764B6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3"/>
          <w:szCs w:val="23"/>
        </w:rPr>
      </w:pPr>
      <w:r w:rsidRPr="009778E3">
        <w:rPr>
          <w:sz w:val="23"/>
          <w:szCs w:val="23"/>
        </w:rPr>
        <w:t>Готовить</w:t>
      </w:r>
      <w:r w:rsidR="00D33121" w:rsidRPr="009778E3">
        <w:rPr>
          <w:sz w:val="23"/>
          <w:szCs w:val="23"/>
        </w:rPr>
        <w:t xml:space="preserve"> к </w:t>
      </w:r>
      <w:r w:rsidR="00BA3194" w:rsidRPr="009778E3">
        <w:rPr>
          <w:sz w:val="23"/>
          <w:szCs w:val="23"/>
        </w:rPr>
        <w:t>успешной сдаче</w:t>
      </w:r>
      <w:r w:rsidRPr="009778E3">
        <w:rPr>
          <w:sz w:val="23"/>
          <w:szCs w:val="23"/>
        </w:rPr>
        <w:t xml:space="preserve"> ЕГЭ и к </w:t>
      </w:r>
      <w:r w:rsidR="00D33121" w:rsidRPr="009778E3">
        <w:rPr>
          <w:sz w:val="23"/>
          <w:szCs w:val="23"/>
        </w:rPr>
        <w:t>обучению в ВУЗе.</w:t>
      </w:r>
    </w:p>
    <w:p w:rsidR="001C4CCB" w:rsidRPr="009778E3" w:rsidRDefault="001C4CCB" w:rsidP="00161839">
      <w:pPr>
        <w:ind w:firstLine="709"/>
        <w:jc w:val="both"/>
        <w:rPr>
          <w:b/>
          <w:bCs/>
          <w:sz w:val="23"/>
          <w:szCs w:val="23"/>
        </w:rPr>
      </w:pPr>
      <w:r w:rsidRPr="009778E3">
        <w:rPr>
          <w:b/>
          <w:bCs/>
          <w:sz w:val="23"/>
          <w:szCs w:val="23"/>
        </w:rPr>
        <w:t>Знания и умения</w:t>
      </w:r>
    </w:p>
    <w:p w:rsidR="004A0683" w:rsidRPr="009778E3" w:rsidRDefault="001C4CCB" w:rsidP="00161839">
      <w:pPr>
        <w:pStyle w:val="a4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9778E3">
        <w:rPr>
          <w:sz w:val="23"/>
          <w:szCs w:val="23"/>
        </w:rPr>
        <w:t>           </w:t>
      </w:r>
      <w:r w:rsidR="004A0683" w:rsidRPr="009778E3">
        <w:rPr>
          <w:sz w:val="23"/>
          <w:szCs w:val="23"/>
        </w:rPr>
        <w:t>В результате изучения данного курса учащиеся</w:t>
      </w:r>
    </w:p>
    <w:p w:rsidR="004A0683" w:rsidRPr="009778E3" w:rsidRDefault="004A0683" w:rsidP="00161839">
      <w:pPr>
        <w:pStyle w:val="a4"/>
        <w:spacing w:before="0" w:beforeAutospacing="0" w:after="0" w:afterAutospacing="0"/>
        <w:ind w:firstLine="709"/>
        <w:jc w:val="both"/>
        <w:rPr>
          <w:i/>
          <w:sz w:val="23"/>
          <w:szCs w:val="23"/>
        </w:rPr>
      </w:pPr>
      <w:r w:rsidRPr="009778E3">
        <w:rPr>
          <w:i/>
          <w:sz w:val="23"/>
          <w:szCs w:val="23"/>
        </w:rPr>
        <w:t>должны знать:</w:t>
      </w:r>
    </w:p>
    <w:p w:rsidR="004A0683" w:rsidRPr="009778E3" w:rsidRDefault="004A0683" w:rsidP="000764B6">
      <w:pPr>
        <w:pStyle w:val="a4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3"/>
          <w:szCs w:val="23"/>
        </w:rPr>
      </w:pPr>
      <w:r w:rsidRPr="009778E3">
        <w:rPr>
          <w:sz w:val="23"/>
          <w:szCs w:val="23"/>
        </w:rPr>
        <w:t>Методы решения различных видов уравнений и неравенств;</w:t>
      </w:r>
    </w:p>
    <w:p w:rsidR="004A0683" w:rsidRPr="009778E3" w:rsidRDefault="004A0683" w:rsidP="000764B6">
      <w:pPr>
        <w:pStyle w:val="a4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3"/>
          <w:szCs w:val="23"/>
        </w:rPr>
      </w:pPr>
      <w:r w:rsidRPr="009778E3">
        <w:rPr>
          <w:sz w:val="23"/>
          <w:szCs w:val="23"/>
        </w:rPr>
        <w:t>Основные приемы решения текстовых задач;</w:t>
      </w:r>
    </w:p>
    <w:p w:rsidR="004A0683" w:rsidRPr="009778E3" w:rsidRDefault="004A0683" w:rsidP="000764B6">
      <w:pPr>
        <w:pStyle w:val="a4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3"/>
          <w:szCs w:val="23"/>
        </w:rPr>
      </w:pPr>
      <w:r w:rsidRPr="009778E3">
        <w:rPr>
          <w:sz w:val="23"/>
          <w:szCs w:val="23"/>
        </w:rPr>
        <w:t>Элементарные методы исследования функции;</w:t>
      </w:r>
    </w:p>
    <w:p w:rsidR="004A0683" w:rsidRPr="009778E3" w:rsidRDefault="004A0683" w:rsidP="00161839">
      <w:pPr>
        <w:pStyle w:val="a4"/>
        <w:spacing w:before="0" w:beforeAutospacing="0" w:after="0" w:afterAutospacing="0"/>
        <w:ind w:firstLine="709"/>
        <w:jc w:val="both"/>
        <w:rPr>
          <w:i/>
          <w:sz w:val="23"/>
          <w:szCs w:val="23"/>
        </w:rPr>
      </w:pPr>
      <w:r w:rsidRPr="009778E3">
        <w:rPr>
          <w:i/>
          <w:sz w:val="23"/>
          <w:szCs w:val="23"/>
        </w:rPr>
        <w:t xml:space="preserve"> должны уметь:</w:t>
      </w:r>
    </w:p>
    <w:p w:rsidR="004A0683" w:rsidRPr="009778E3" w:rsidRDefault="004A0683" w:rsidP="000764B6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3"/>
          <w:szCs w:val="23"/>
        </w:rPr>
      </w:pPr>
      <w:r w:rsidRPr="009778E3">
        <w:rPr>
          <w:sz w:val="23"/>
          <w:szCs w:val="23"/>
        </w:rPr>
        <w:t>проводить тождественные преобразования иррациональных, показательных, логарифмических и тригонометрических выражений.</w:t>
      </w:r>
    </w:p>
    <w:p w:rsidR="004A0683" w:rsidRPr="009778E3" w:rsidRDefault="004A0683" w:rsidP="000764B6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3"/>
          <w:szCs w:val="23"/>
        </w:rPr>
      </w:pPr>
      <w:r w:rsidRPr="009778E3">
        <w:rPr>
          <w:sz w:val="23"/>
          <w:szCs w:val="23"/>
        </w:rPr>
        <w:t>решать иррациональные, логарифмические и тригонометрические уравнения и неравенства.</w:t>
      </w:r>
    </w:p>
    <w:p w:rsidR="004A0683" w:rsidRPr="009778E3" w:rsidRDefault="004A0683" w:rsidP="000764B6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3"/>
          <w:szCs w:val="23"/>
        </w:rPr>
      </w:pPr>
      <w:r w:rsidRPr="009778E3">
        <w:rPr>
          <w:sz w:val="23"/>
          <w:szCs w:val="23"/>
        </w:rPr>
        <w:t>решать системы уравнений изученными методами.</w:t>
      </w:r>
    </w:p>
    <w:p w:rsidR="004A0683" w:rsidRPr="009778E3" w:rsidRDefault="004A0683" w:rsidP="000764B6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3"/>
          <w:szCs w:val="23"/>
        </w:rPr>
      </w:pPr>
      <w:r w:rsidRPr="009778E3">
        <w:rPr>
          <w:sz w:val="23"/>
          <w:szCs w:val="23"/>
        </w:rPr>
        <w:t>строить графики элементарных функций и проводить преобразования графиков, используя изученные методы.</w:t>
      </w:r>
    </w:p>
    <w:p w:rsidR="004A0683" w:rsidRPr="009778E3" w:rsidRDefault="004A0683" w:rsidP="000764B6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3"/>
          <w:szCs w:val="23"/>
        </w:rPr>
      </w:pPr>
      <w:r w:rsidRPr="009778E3">
        <w:rPr>
          <w:sz w:val="23"/>
          <w:szCs w:val="23"/>
        </w:rPr>
        <w:t>применять аппарат математического анализа к решению задач.</w:t>
      </w:r>
    </w:p>
    <w:p w:rsidR="004A0683" w:rsidRPr="009778E3" w:rsidRDefault="004A0683" w:rsidP="000764B6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3"/>
          <w:szCs w:val="23"/>
        </w:rPr>
      </w:pPr>
      <w:r w:rsidRPr="009778E3">
        <w:rPr>
          <w:sz w:val="23"/>
          <w:szCs w:val="23"/>
        </w:rPr>
        <w:t>применять основные методы геометрии (проектирования, преобразований, векторный, координатный) к решению геометрических задач</w:t>
      </w:r>
    </w:p>
    <w:p w:rsidR="004A0683" w:rsidRPr="009778E3" w:rsidRDefault="004A0683" w:rsidP="000764B6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3"/>
          <w:szCs w:val="23"/>
        </w:rPr>
      </w:pPr>
      <w:r w:rsidRPr="009778E3">
        <w:rPr>
          <w:sz w:val="23"/>
          <w:szCs w:val="23"/>
        </w:rPr>
        <w:t>Использовать приобретенные знания и умения в практической деятельности и повседневной жизни для построения и исследования про</w:t>
      </w:r>
      <w:r w:rsidR="000764B6" w:rsidRPr="009778E3">
        <w:rPr>
          <w:sz w:val="23"/>
          <w:szCs w:val="23"/>
        </w:rPr>
        <w:t>стейших математических моделей.</w:t>
      </w:r>
    </w:p>
    <w:p w:rsidR="001C4CCB" w:rsidRPr="00FC0F4C" w:rsidRDefault="001C4CCB" w:rsidP="00161839">
      <w:pPr>
        <w:ind w:firstLine="709"/>
        <w:jc w:val="both"/>
      </w:pPr>
      <w:r w:rsidRPr="00FC0F4C">
        <w:t>             Для реализации программы факуль</w:t>
      </w:r>
      <w:r w:rsidR="00F07DA6" w:rsidRPr="00FC0F4C">
        <w:t>татива </w:t>
      </w:r>
      <w:r w:rsidRPr="00FC0F4C">
        <w:t xml:space="preserve">используются лекции, семинары, практикумы по решению задач. </w:t>
      </w:r>
    </w:p>
    <w:p w:rsidR="00F07DA6" w:rsidRDefault="00F07DA6" w:rsidP="00161839">
      <w:pPr>
        <w:ind w:firstLine="709"/>
        <w:jc w:val="both"/>
      </w:pPr>
      <w:r w:rsidRPr="00FC0F4C">
        <w:t xml:space="preserve">Приступая к решению более сложных задач, рассматриваются вначале простые, входящие как составная часть в решение трудных. Развитию интереса способствуют математические игры, викторины, </w:t>
      </w:r>
      <w:r w:rsidR="00F009D4" w:rsidRPr="00FC0F4C">
        <w:t>применение современных информационных технологий</w:t>
      </w:r>
      <w:r w:rsidRPr="00FC0F4C">
        <w:t>.</w:t>
      </w:r>
    </w:p>
    <w:p w:rsidR="00A04A79" w:rsidRPr="00A04A79" w:rsidRDefault="00A04A79" w:rsidP="00161839">
      <w:pPr>
        <w:ind w:firstLine="709"/>
        <w:jc w:val="both"/>
        <w:rPr>
          <w:b/>
          <w:sz w:val="27"/>
          <w:szCs w:val="27"/>
        </w:rPr>
      </w:pPr>
      <w:r w:rsidRPr="00A04A79">
        <w:rPr>
          <w:b/>
          <w:sz w:val="27"/>
          <w:szCs w:val="27"/>
        </w:rPr>
        <w:lastRenderedPageBreak/>
        <w:t>Методические рекомендации по организации факультативного курса</w:t>
      </w:r>
    </w:p>
    <w:p w:rsidR="00A04A79" w:rsidRDefault="00A04A79" w:rsidP="00161839">
      <w:pPr>
        <w:ind w:firstLine="709"/>
        <w:jc w:val="both"/>
      </w:pPr>
    </w:p>
    <w:p w:rsidR="00A04A79" w:rsidRDefault="00A04A79" w:rsidP="00161839">
      <w:pPr>
        <w:ind w:firstLine="709"/>
        <w:jc w:val="both"/>
      </w:pPr>
      <w:r>
        <w:t>Данная про</w:t>
      </w:r>
      <w:r w:rsidR="00DA1FF9">
        <w:t xml:space="preserve">грамма </w:t>
      </w:r>
      <w:r w:rsidR="002F7B19">
        <w:t xml:space="preserve">составлена </w:t>
      </w:r>
      <w:r w:rsidR="00DA1FF9">
        <w:t>на два года обучения</w:t>
      </w:r>
      <w:r w:rsidR="002F7B19" w:rsidRPr="002F7B19">
        <w:t xml:space="preserve"> </w:t>
      </w:r>
      <w:r w:rsidR="002F7B19">
        <w:t xml:space="preserve">и предусматривает занятия с </w:t>
      </w:r>
      <w:proofErr w:type="gramStart"/>
      <w:r w:rsidR="002F7B19">
        <w:t>обучающимися</w:t>
      </w:r>
      <w:proofErr w:type="gramEnd"/>
      <w:r w:rsidR="002F7B19">
        <w:t xml:space="preserve"> 10, 11 классов </w:t>
      </w:r>
      <w:r w:rsidR="00A0404A">
        <w:t xml:space="preserve">МКОУ «Калтукская СОШ» в период с 7 сентября по 24 мая </w:t>
      </w:r>
      <w:r w:rsidR="007A31A7">
        <w:t>в течение</w:t>
      </w:r>
      <w:r w:rsidR="00942302">
        <w:t xml:space="preserve"> </w:t>
      </w:r>
      <w:r w:rsidR="00A0404A">
        <w:t>учебного года</w:t>
      </w:r>
      <w:r w:rsidR="00DA1FF9">
        <w:t xml:space="preserve">. Общая продолжительность работы по программе 68 часов: 34 часа в </w:t>
      </w:r>
      <w:r w:rsidR="00A0404A">
        <w:t>10 классе и 34 часа в 11 классе. З</w:t>
      </w:r>
      <w:r w:rsidR="00DA1FF9">
        <w:t>анятия</w:t>
      </w:r>
      <w:r w:rsidR="00A0404A">
        <w:t xml:space="preserve"> </w:t>
      </w:r>
      <w:r w:rsidR="00DA1FF9">
        <w:t xml:space="preserve"> </w:t>
      </w:r>
      <w:r w:rsidR="00A0404A">
        <w:t>планируется проводить по субботам по 1 академическому часу</w:t>
      </w:r>
      <w:r w:rsidR="00C160F9">
        <w:t xml:space="preserve"> в рамках </w:t>
      </w:r>
      <w:r w:rsidR="00C160F9" w:rsidRPr="00664FF1">
        <w:rPr>
          <w:rStyle w:val="20pt"/>
          <w:spacing w:val="0"/>
          <w:sz w:val="24"/>
          <w:szCs w:val="24"/>
        </w:rPr>
        <w:t>реализации школьного компонента учебного плана</w:t>
      </w:r>
      <w:r w:rsidR="00C160F9">
        <w:rPr>
          <w:rStyle w:val="20pt"/>
          <w:spacing w:val="0"/>
          <w:sz w:val="24"/>
          <w:szCs w:val="24"/>
        </w:rPr>
        <w:t xml:space="preserve"> ОУ</w:t>
      </w:r>
      <w:r w:rsidR="00A0404A">
        <w:t>.</w:t>
      </w:r>
    </w:p>
    <w:p w:rsidR="00A0404A" w:rsidRDefault="00A0404A" w:rsidP="00161839">
      <w:pPr>
        <w:ind w:firstLine="709"/>
        <w:jc w:val="both"/>
      </w:pPr>
      <w:r>
        <w:t>Основными принципами, используемыми при проведении данного факультатива, являются:</w:t>
      </w:r>
    </w:p>
    <w:p w:rsidR="00A0404A" w:rsidRDefault="00A0404A" w:rsidP="00A0404A">
      <w:pPr>
        <w:pStyle w:val="a3"/>
        <w:numPr>
          <w:ilvl w:val="0"/>
          <w:numId w:val="18"/>
        </w:numPr>
        <w:jc w:val="both"/>
      </w:pPr>
      <w:r>
        <w:t xml:space="preserve">регулярность (основная работа </w:t>
      </w:r>
      <w:proofErr w:type="gramStart"/>
      <w:r>
        <w:t>обучающихся</w:t>
      </w:r>
      <w:proofErr w:type="gramEnd"/>
      <w:r>
        <w:t xml:space="preserve"> должна проводиться ежедневно дома, а не на факультативе);</w:t>
      </w:r>
    </w:p>
    <w:p w:rsidR="00A0404A" w:rsidRDefault="006E3B15" w:rsidP="00A0404A">
      <w:pPr>
        <w:pStyle w:val="a3"/>
        <w:numPr>
          <w:ilvl w:val="0"/>
          <w:numId w:val="18"/>
        </w:numPr>
        <w:jc w:val="both"/>
      </w:pPr>
      <w:proofErr w:type="gramStart"/>
      <w:r>
        <w:t>опережающая сложность (дома предлагается решить по 5-10 задач на неделю, причем 3-5 доступны всем, 1-3 – небольшой части обучающихся и 1-2 – ни одному обучающемуся);</w:t>
      </w:r>
      <w:proofErr w:type="gramEnd"/>
    </w:p>
    <w:p w:rsidR="006E3B15" w:rsidRDefault="006E3B15" w:rsidP="00A0404A">
      <w:pPr>
        <w:pStyle w:val="a3"/>
        <w:numPr>
          <w:ilvl w:val="0"/>
          <w:numId w:val="18"/>
        </w:numPr>
        <w:jc w:val="both"/>
      </w:pPr>
      <w:r>
        <w:t>смена приоритетов (при решении достаточно трудных задач отдается приоритет идее; при решении стандартных, простых задач главное – правильный ответ);</w:t>
      </w:r>
    </w:p>
    <w:p w:rsidR="006E3B15" w:rsidRDefault="006E3B15" w:rsidP="00A0404A">
      <w:pPr>
        <w:pStyle w:val="a3"/>
        <w:numPr>
          <w:ilvl w:val="0"/>
          <w:numId w:val="18"/>
        </w:numPr>
        <w:jc w:val="both"/>
      </w:pPr>
      <w:r>
        <w:t>вариативность (сравнение различных методов и способов решения одного и того же уравнения, задач</w:t>
      </w:r>
      <w:proofErr w:type="gramStart"/>
      <w:r>
        <w:t>,..).</w:t>
      </w:r>
      <w:proofErr w:type="gramEnd"/>
    </w:p>
    <w:p w:rsidR="006E3B15" w:rsidRDefault="00C160F9" w:rsidP="006E3B15">
      <w:pPr>
        <w:jc w:val="both"/>
      </w:pPr>
      <w:r>
        <w:t>О</w:t>
      </w:r>
      <w:r w:rsidR="006E3B15">
        <w:t>сновными формами организации учебно-познавательной деятельности на факультативе являются лекция, практикум и соревнования.</w:t>
      </w:r>
    </w:p>
    <w:p w:rsidR="00AE33F3" w:rsidRPr="00AE33F3" w:rsidRDefault="00AE33F3" w:rsidP="00AE33F3">
      <w:pPr>
        <w:jc w:val="both"/>
      </w:pPr>
      <w:r w:rsidRPr="00AE33F3">
        <w:t xml:space="preserve">Изучение курса «Практикум решения </w:t>
      </w:r>
      <w:r w:rsidR="00697493">
        <w:t>математических задач</w:t>
      </w:r>
      <w:r w:rsidRPr="00AE33F3">
        <w:t>» складывается из трех этапов: теоретического, практического и контроля</w:t>
      </w:r>
      <w:proofErr w:type="gramStart"/>
      <w:r w:rsidRPr="00AE33F3">
        <w:t xml:space="preserve"> .</w:t>
      </w:r>
      <w:proofErr w:type="gramEnd"/>
      <w:r w:rsidRPr="00AE33F3">
        <w:t>знаний и умений учащихся. Теоретическая часть заключается в изложении материала преподавателем по каждой изучаемой теме с приведением примеров и сообщения учащимся дополнительных формул и теорем не входящих н программу средней школы. Практическая часть - в применении учащимися полученных знаний при решении задач. После каждой темы проводится дифференцированная самостоятельная работа, в результате которой оцениваются знания и умения, учащихся по пятибалльной системе оценок. В конце каждого года проводится итоговая работа.</w:t>
      </w:r>
    </w:p>
    <w:p w:rsidR="00AE33F3" w:rsidRPr="00AE33F3" w:rsidRDefault="00AE33F3" w:rsidP="00AE33F3">
      <w:pPr>
        <w:jc w:val="both"/>
      </w:pPr>
      <w:r w:rsidRPr="00AE33F3">
        <w:t>Формы контроля.</w:t>
      </w:r>
    </w:p>
    <w:p w:rsidR="00AE33F3" w:rsidRPr="00AE33F3" w:rsidRDefault="00697493" w:rsidP="00AE33F3">
      <w:pPr>
        <w:numPr>
          <w:ilvl w:val="0"/>
          <w:numId w:val="19"/>
        </w:numPr>
        <w:jc w:val="both"/>
      </w:pPr>
      <w:r>
        <w:rPr>
          <w:i/>
          <w:iCs/>
        </w:rPr>
        <w:t xml:space="preserve">Текущий контроль: </w:t>
      </w:r>
      <w:r w:rsidR="00AE33F3" w:rsidRPr="00AE33F3">
        <w:t xml:space="preserve"> самостоятельные работы</w:t>
      </w:r>
    </w:p>
    <w:p w:rsidR="00AE33F3" w:rsidRPr="00AE33F3" w:rsidRDefault="00AE33F3" w:rsidP="00AE33F3">
      <w:pPr>
        <w:numPr>
          <w:ilvl w:val="0"/>
          <w:numId w:val="19"/>
        </w:numPr>
        <w:jc w:val="both"/>
      </w:pPr>
      <w:r w:rsidRPr="00AE33F3">
        <w:rPr>
          <w:i/>
          <w:iCs/>
        </w:rPr>
        <w:t>Тематический контроль</w:t>
      </w:r>
      <w:r w:rsidRPr="00AE33F3">
        <w:t>: самостоятельные работы и зачеты.</w:t>
      </w:r>
    </w:p>
    <w:p w:rsidR="00AE33F3" w:rsidRPr="00AE33F3" w:rsidRDefault="00AE33F3" w:rsidP="00AE33F3">
      <w:pPr>
        <w:numPr>
          <w:ilvl w:val="0"/>
          <w:numId w:val="19"/>
        </w:numPr>
        <w:jc w:val="both"/>
        <w:rPr>
          <w:i/>
          <w:iCs/>
        </w:rPr>
      </w:pPr>
      <w:r w:rsidRPr="00AE33F3">
        <w:rPr>
          <w:i/>
          <w:iCs/>
        </w:rPr>
        <w:t>Итоговый контроль.</w:t>
      </w:r>
    </w:p>
    <w:p w:rsidR="006E3B15" w:rsidRDefault="006E3B15" w:rsidP="006E3B15">
      <w:pPr>
        <w:jc w:val="both"/>
      </w:pPr>
    </w:p>
    <w:p w:rsidR="00C363E9" w:rsidRPr="00A04A79" w:rsidRDefault="00C363E9" w:rsidP="006E3B15">
      <w:pPr>
        <w:jc w:val="both"/>
      </w:pPr>
      <w:r>
        <w:t xml:space="preserve">Программа факультативного курса «Практикум по решению математических задач» </w:t>
      </w:r>
      <w:proofErr w:type="gramStart"/>
      <w:r>
        <w:t>согласована</w:t>
      </w:r>
      <w:proofErr w:type="gramEnd"/>
      <w:r>
        <w:t xml:space="preserve"> с требованиями государственного образовательного стандарта и содержанием основных программ курса математики. В программе учтены новые тенденции новых образовательных стандартов, связанных с личностно-ориентированными, </w:t>
      </w:r>
      <w:proofErr w:type="spellStart"/>
      <w:r>
        <w:t>компетентностными</w:t>
      </w:r>
      <w:proofErr w:type="spellEnd"/>
      <w:r>
        <w:t xml:space="preserve"> подходами к определению целей, содержания и методов обучения матем</w:t>
      </w:r>
      <w:r w:rsidR="007A31A7">
        <w:t>атике</w:t>
      </w:r>
      <w:r>
        <w:t xml:space="preserve">. </w:t>
      </w:r>
    </w:p>
    <w:p w:rsidR="00C160F9" w:rsidRDefault="00C160F9" w:rsidP="00161839">
      <w:pPr>
        <w:ind w:firstLine="709"/>
        <w:jc w:val="both"/>
        <w:rPr>
          <w:b/>
          <w:i/>
        </w:rPr>
      </w:pPr>
    </w:p>
    <w:p w:rsidR="00C160F9" w:rsidRDefault="00C160F9" w:rsidP="00161839">
      <w:pPr>
        <w:ind w:firstLine="709"/>
        <w:jc w:val="both"/>
        <w:rPr>
          <w:b/>
          <w:i/>
        </w:rPr>
      </w:pPr>
    </w:p>
    <w:p w:rsidR="00C160F9" w:rsidRDefault="00C160F9" w:rsidP="00161839">
      <w:pPr>
        <w:ind w:firstLine="709"/>
        <w:jc w:val="both"/>
        <w:rPr>
          <w:b/>
          <w:i/>
        </w:rPr>
      </w:pPr>
    </w:p>
    <w:p w:rsidR="00C160F9" w:rsidRDefault="00C160F9" w:rsidP="00161839">
      <w:pPr>
        <w:ind w:firstLine="709"/>
        <w:jc w:val="both"/>
        <w:rPr>
          <w:b/>
          <w:i/>
        </w:rPr>
      </w:pPr>
    </w:p>
    <w:p w:rsidR="00C160F9" w:rsidRDefault="00C160F9" w:rsidP="00161839">
      <w:pPr>
        <w:ind w:firstLine="709"/>
        <w:jc w:val="both"/>
        <w:rPr>
          <w:b/>
          <w:i/>
        </w:rPr>
      </w:pPr>
    </w:p>
    <w:p w:rsidR="00C160F9" w:rsidRDefault="00C160F9" w:rsidP="00161839">
      <w:pPr>
        <w:ind w:firstLine="709"/>
        <w:jc w:val="both"/>
        <w:rPr>
          <w:b/>
          <w:i/>
        </w:rPr>
      </w:pPr>
    </w:p>
    <w:p w:rsidR="00C160F9" w:rsidRDefault="00C160F9" w:rsidP="00161839">
      <w:pPr>
        <w:ind w:firstLine="709"/>
        <w:jc w:val="both"/>
        <w:rPr>
          <w:b/>
          <w:i/>
        </w:rPr>
      </w:pPr>
    </w:p>
    <w:p w:rsidR="00C160F9" w:rsidRDefault="00C160F9" w:rsidP="00161839">
      <w:pPr>
        <w:ind w:firstLine="709"/>
        <w:jc w:val="both"/>
        <w:rPr>
          <w:b/>
          <w:i/>
        </w:rPr>
      </w:pPr>
    </w:p>
    <w:p w:rsidR="00C160F9" w:rsidRDefault="00C160F9" w:rsidP="00161839">
      <w:pPr>
        <w:ind w:firstLine="709"/>
        <w:jc w:val="both"/>
        <w:rPr>
          <w:b/>
          <w:i/>
        </w:rPr>
      </w:pPr>
    </w:p>
    <w:p w:rsidR="00C160F9" w:rsidRDefault="00C160F9" w:rsidP="00161839">
      <w:pPr>
        <w:ind w:firstLine="709"/>
        <w:jc w:val="both"/>
        <w:rPr>
          <w:b/>
          <w:i/>
        </w:rPr>
      </w:pPr>
    </w:p>
    <w:p w:rsidR="000C7A4C" w:rsidRPr="00FC0F4C" w:rsidRDefault="000C7A4C" w:rsidP="00161839">
      <w:pPr>
        <w:ind w:firstLine="709"/>
        <w:jc w:val="both"/>
        <w:rPr>
          <w:b/>
          <w:i/>
        </w:rPr>
      </w:pPr>
      <w:bookmarkStart w:id="0" w:name="_GoBack"/>
      <w:bookmarkEnd w:id="0"/>
      <w:r w:rsidRPr="00FC0F4C">
        <w:rPr>
          <w:b/>
          <w:i/>
        </w:rPr>
        <w:lastRenderedPageBreak/>
        <w:t>Календарно-тематическое планирование</w:t>
      </w:r>
    </w:p>
    <w:p w:rsidR="000C7A4C" w:rsidRPr="00FC0F4C" w:rsidRDefault="000C7A4C" w:rsidP="00161839">
      <w:pPr>
        <w:ind w:firstLine="709"/>
        <w:jc w:val="both"/>
        <w:rPr>
          <w:i/>
        </w:rPr>
      </w:pPr>
      <w:r w:rsidRPr="00FC0F4C">
        <w:rPr>
          <w:b/>
          <w:i/>
        </w:rPr>
        <w:t>10 класс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68"/>
        <w:gridCol w:w="993"/>
        <w:gridCol w:w="4252"/>
        <w:gridCol w:w="1559"/>
      </w:tblGrid>
      <w:tr w:rsidR="00FC0F4C" w:rsidRPr="00FC0F4C" w:rsidTr="009260F5">
        <w:trPr>
          <w:trHeight w:val="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0F4C" w:rsidRPr="00FC0F4C" w:rsidRDefault="00FC0F4C" w:rsidP="00161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C0F4C">
              <w:rPr>
                <w:b/>
                <w:bCs/>
                <w:spacing w:val="-2"/>
              </w:rPr>
              <w:t xml:space="preserve">Тема, количество </w:t>
            </w:r>
            <w:r w:rsidRPr="00FC0F4C">
              <w:rPr>
                <w:b/>
                <w:bCs/>
              </w:rPr>
              <w:t>часов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0F4C" w:rsidRPr="00FC0F4C" w:rsidRDefault="00FC0F4C" w:rsidP="00161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12"/>
            </w:pPr>
            <w:r w:rsidRPr="00FC0F4C">
              <w:rPr>
                <w:b/>
                <w:bCs/>
              </w:rPr>
              <w:t xml:space="preserve">№ </w:t>
            </w:r>
            <w:r w:rsidRPr="00FC0F4C">
              <w:rPr>
                <w:b/>
                <w:bCs/>
                <w:spacing w:val="-5"/>
              </w:rPr>
              <w:t>занятия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0F4C" w:rsidRPr="00FC0F4C" w:rsidRDefault="00FC0F4C" w:rsidP="0016183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C0F4C">
              <w:rPr>
                <w:b/>
                <w:bCs/>
              </w:rPr>
              <w:t>Тема занятия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0F4C" w:rsidRPr="00FC0F4C" w:rsidRDefault="00FC0F4C" w:rsidP="00161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C0F4C">
              <w:rPr>
                <w:b/>
                <w:bCs/>
                <w:spacing w:val="-5"/>
              </w:rPr>
              <w:t>Примечание</w:t>
            </w:r>
          </w:p>
        </w:tc>
      </w:tr>
      <w:tr w:rsidR="006107FB" w:rsidRPr="001B11A1" w:rsidTr="0036041E">
        <w:trPr>
          <w:trHeight w:val="2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7FB" w:rsidRPr="001B11A1" w:rsidRDefault="006107FB" w:rsidP="00161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  <w:r w:rsidRPr="001B11A1">
              <w:rPr>
                <w:bCs/>
                <w:spacing w:val="-2"/>
              </w:rPr>
              <w:t>Тригонометрические   функции</w:t>
            </w:r>
          </w:p>
          <w:p w:rsidR="006107FB" w:rsidRPr="001B11A1" w:rsidRDefault="00DF1BF8" w:rsidP="00161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(9</w:t>
            </w:r>
            <w:r w:rsidR="006107FB" w:rsidRPr="001B11A1">
              <w:rPr>
                <w:bCs/>
                <w:spacing w:val="-2"/>
              </w:rPr>
              <w:t xml:space="preserve"> ч</w:t>
            </w:r>
            <w:r w:rsidR="00674713">
              <w:rPr>
                <w:bCs/>
                <w:spacing w:val="-2"/>
              </w:rPr>
              <w:t>асов</w:t>
            </w:r>
            <w:r w:rsidR="006107FB" w:rsidRPr="001B11A1">
              <w:rPr>
                <w:bCs/>
                <w:spacing w:val="-2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7FB" w:rsidRPr="001B11A1" w:rsidRDefault="006107FB" w:rsidP="00161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7FB" w:rsidRPr="006107FB" w:rsidRDefault="006107FB" w:rsidP="00161839">
            <w:pPr>
              <w:shd w:val="clear" w:color="auto" w:fill="FFFFFF"/>
              <w:ind w:firstLine="317"/>
              <w:jc w:val="both"/>
              <w:rPr>
                <w:color w:val="000000"/>
                <w:spacing w:val="3"/>
              </w:rPr>
            </w:pPr>
            <w:r w:rsidRPr="001B11A1">
              <w:rPr>
                <w:color w:val="000000"/>
                <w:spacing w:val="3"/>
              </w:rPr>
              <w:t>Вычисление и сравнение значений тригонометрических функ</w:t>
            </w:r>
            <w:r w:rsidRPr="001B11A1">
              <w:rPr>
                <w:color w:val="000000"/>
                <w:spacing w:val="3"/>
              </w:rPr>
              <w:softHyphen/>
              <w:t>ции.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7FB" w:rsidRPr="001B11A1" w:rsidRDefault="006107FB" w:rsidP="001618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pacing w:val="-5"/>
              </w:rPr>
            </w:pPr>
          </w:p>
        </w:tc>
      </w:tr>
      <w:tr w:rsidR="006107FB" w:rsidRPr="001B11A1" w:rsidTr="006107FB">
        <w:trPr>
          <w:trHeight w:val="20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7FB" w:rsidRPr="001B11A1" w:rsidRDefault="006107FB" w:rsidP="00161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7FB" w:rsidRPr="001B11A1" w:rsidRDefault="00674713" w:rsidP="00161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12"/>
              <w:rPr>
                <w:bCs/>
              </w:rPr>
            </w:pPr>
            <w:r>
              <w:rPr>
                <w:bCs/>
              </w:rPr>
              <w:t>2-</w:t>
            </w:r>
            <w:r w:rsidR="003D025D">
              <w:rPr>
                <w:bCs/>
              </w:rPr>
              <w:t>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7FB" w:rsidRPr="006107FB" w:rsidRDefault="006107FB" w:rsidP="00161839">
            <w:pPr>
              <w:shd w:val="clear" w:color="auto" w:fill="FFFFFF"/>
              <w:ind w:firstLine="317"/>
              <w:jc w:val="both"/>
              <w:rPr>
                <w:color w:val="000000"/>
              </w:rPr>
            </w:pPr>
            <w:r w:rsidRPr="006107FB">
              <w:rPr>
                <w:color w:val="000000"/>
              </w:rPr>
              <w:t>Основные методы решения тригонометрических ура</w:t>
            </w:r>
            <w:r w:rsidR="002443B3">
              <w:rPr>
                <w:color w:val="000000"/>
              </w:rPr>
              <w:t>внений</w:t>
            </w:r>
            <w:r w:rsidRPr="006107FB">
              <w:rPr>
                <w:color w:val="000000"/>
              </w:rPr>
              <w:t>. Некоторые част</w:t>
            </w:r>
            <w:r w:rsidRPr="006107FB">
              <w:rPr>
                <w:color w:val="000000"/>
              </w:rPr>
              <w:softHyphen/>
              <w:t xml:space="preserve">ные типы тригонометрических уравнении: уравнение </w:t>
            </w:r>
            <w:proofErr w:type="spellStart"/>
            <w:r w:rsidRPr="006107FB">
              <w:rPr>
                <w:color w:val="000000"/>
                <w:lang w:val="en-US"/>
              </w:rPr>
              <w:t>asin</w:t>
            </w:r>
            <w:proofErr w:type="gramStart"/>
            <w:r w:rsidRPr="006107FB">
              <w:rPr>
                <w:color w:val="000000"/>
              </w:rPr>
              <w:t>х</w:t>
            </w:r>
            <w:proofErr w:type="gramEnd"/>
            <w:r w:rsidRPr="006107FB">
              <w:rPr>
                <w:color w:val="000000"/>
              </w:rPr>
              <w:t>+в</w:t>
            </w:r>
            <w:r w:rsidRPr="006107FB">
              <w:rPr>
                <w:color w:val="000000"/>
                <w:lang w:val="en-US"/>
              </w:rPr>
              <w:t>cosx</w:t>
            </w:r>
            <w:proofErr w:type="spellEnd"/>
            <w:r w:rsidRPr="006107FB">
              <w:rPr>
                <w:color w:val="000000"/>
              </w:rPr>
              <w:t>=</w:t>
            </w:r>
            <w:r w:rsidRPr="006107FB">
              <w:rPr>
                <w:color w:val="000000"/>
                <w:lang w:val="en-US"/>
              </w:rPr>
              <w:t>c</w:t>
            </w:r>
            <w:r w:rsidRPr="006107FB">
              <w:rPr>
                <w:color w:val="000000"/>
              </w:rPr>
              <w:t>, однородные уравнения и др. Отбор корней в триго</w:t>
            </w:r>
            <w:r w:rsidRPr="006107FB">
              <w:rPr>
                <w:color w:val="000000"/>
              </w:rPr>
              <w:softHyphen/>
              <w:t>нометрических уравнениях и запись решении.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7FB" w:rsidRPr="001B11A1" w:rsidRDefault="006107FB" w:rsidP="00161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5"/>
              </w:rPr>
            </w:pPr>
          </w:p>
        </w:tc>
      </w:tr>
      <w:tr w:rsidR="006107FB" w:rsidRPr="001B11A1" w:rsidTr="006107FB">
        <w:trPr>
          <w:trHeight w:val="20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7FB" w:rsidRPr="001B11A1" w:rsidRDefault="006107FB" w:rsidP="00161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7FB" w:rsidRPr="001B11A1" w:rsidRDefault="00674713" w:rsidP="00161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12"/>
              <w:rPr>
                <w:bCs/>
              </w:rPr>
            </w:pPr>
            <w:r>
              <w:rPr>
                <w:bCs/>
              </w:rPr>
              <w:t>6</w:t>
            </w:r>
            <w:r w:rsidR="003D025D">
              <w:rPr>
                <w:bCs/>
              </w:rPr>
              <w:t>,7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7FB" w:rsidRPr="001B11A1" w:rsidRDefault="006107FB" w:rsidP="00161839">
            <w:pPr>
              <w:shd w:val="clear" w:color="auto" w:fill="FFFFFF"/>
              <w:ind w:firstLine="317"/>
              <w:jc w:val="both"/>
              <w:rPr>
                <w:color w:val="000000"/>
                <w:spacing w:val="3"/>
              </w:rPr>
            </w:pPr>
            <w:r w:rsidRPr="001B11A1">
              <w:rPr>
                <w:color w:val="000000"/>
                <w:spacing w:val="3"/>
              </w:rPr>
              <w:t>Основные принципы и методы решения систем тригонометриче</w:t>
            </w:r>
            <w:r w:rsidRPr="001B11A1">
              <w:rPr>
                <w:color w:val="000000"/>
                <w:spacing w:val="3"/>
              </w:rPr>
              <w:softHyphen/>
              <w:t>ских уравнений. Запись ответа.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7FB" w:rsidRPr="001B11A1" w:rsidRDefault="006107FB" w:rsidP="00161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5"/>
              </w:rPr>
            </w:pPr>
          </w:p>
        </w:tc>
      </w:tr>
      <w:tr w:rsidR="006107FB" w:rsidRPr="001B11A1" w:rsidTr="002443B3">
        <w:trPr>
          <w:trHeight w:val="913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7FB" w:rsidRPr="001B11A1" w:rsidRDefault="006107FB" w:rsidP="00161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7FB" w:rsidRPr="001B11A1" w:rsidRDefault="00674713" w:rsidP="00161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12"/>
              <w:rPr>
                <w:bCs/>
              </w:rPr>
            </w:pPr>
            <w:r>
              <w:rPr>
                <w:bCs/>
              </w:rPr>
              <w:t>8</w:t>
            </w:r>
            <w:r w:rsidR="003D025D">
              <w:rPr>
                <w:bCs/>
              </w:rPr>
              <w:t>,9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7FB" w:rsidRPr="001B11A1" w:rsidRDefault="006107FB" w:rsidP="00161839">
            <w:pPr>
              <w:shd w:val="clear" w:color="auto" w:fill="FFFFFF"/>
              <w:ind w:firstLine="317"/>
              <w:jc w:val="both"/>
              <w:rPr>
                <w:color w:val="000000"/>
                <w:spacing w:val="3"/>
              </w:rPr>
            </w:pPr>
            <w:r w:rsidRPr="001B11A1">
              <w:rPr>
                <w:color w:val="000000"/>
                <w:spacing w:val="3"/>
              </w:rPr>
              <w:t>Построение графиков тригонометрических функций. Исследо</w:t>
            </w:r>
            <w:r w:rsidRPr="001B11A1">
              <w:rPr>
                <w:color w:val="000000"/>
                <w:spacing w:val="3"/>
              </w:rPr>
              <w:softHyphen/>
              <w:t>вание функции на периодичность.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7FB" w:rsidRPr="001B11A1" w:rsidRDefault="006107FB" w:rsidP="00161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5"/>
              </w:rPr>
            </w:pPr>
          </w:p>
        </w:tc>
      </w:tr>
      <w:tr w:rsidR="00722690" w:rsidRPr="00FC0F4C" w:rsidTr="009260F5">
        <w:trPr>
          <w:trHeight w:val="2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2690" w:rsidRDefault="00722690" w:rsidP="00DF1BF8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FC0F4C">
              <w:rPr>
                <w:color w:val="000000"/>
                <w:spacing w:val="-6"/>
              </w:rPr>
              <w:t>Алгебраические    уравнения</w:t>
            </w:r>
            <w:r>
              <w:rPr>
                <w:color w:val="000000"/>
                <w:spacing w:val="-6"/>
              </w:rPr>
              <w:t>,    неравенства,    системы</w:t>
            </w:r>
          </w:p>
          <w:p w:rsidR="00722690" w:rsidRPr="00FC0F4C" w:rsidRDefault="00722690" w:rsidP="00DF1BF8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</w:rPr>
              <w:t>(</w:t>
            </w:r>
            <w:r w:rsidR="0042172D">
              <w:rPr>
                <w:color w:val="000000"/>
                <w:spacing w:val="-6"/>
              </w:rPr>
              <w:t>11</w:t>
            </w:r>
            <w:r>
              <w:rPr>
                <w:color w:val="000000"/>
                <w:spacing w:val="-6"/>
              </w:rPr>
              <w:t xml:space="preserve"> часов)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2690" w:rsidRPr="00FC0F4C" w:rsidRDefault="003D025D" w:rsidP="00161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690" w:rsidRPr="00FC0F4C" w:rsidRDefault="00722690" w:rsidP="00161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</w:pPr>
            <w:r w:rsidRPr="00FC0F4C">
              <w:rPr>
                <w:color w:val="000000"/>
                <w:spacing w:val="1"/>
              </w:rPr>
              <w:t>Преобразование  алгебраических  выражений.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690" w:rsidRPr="00FC0F4C" w:rsidRDefault="00722690" w:rsidP="0016183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22690" w:rsidRPr="00FC0F4C" w:rsidTr="009260F5">
        <w:trPr>
          <w:trHeight w:val="20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22690" w:rsidRPr="00FC0F4C" w:rsidRDefault="00722690" w:rsidP="00161839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690" w:rsidRPr="00FC0F4C" w:rsidRDefault="00463630" w:rsidP="00161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690" w:rsidRPr="00FC0F4C" w:rsidRDefault="00722690" w:rsidP="0016183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C0F4C">
              <w:rPr>
                <w:color w:val="000000"/>
                <w:spacing w:val="4"/>
              </w:rPr>
              <w:t>Иррациональные алгебраичес</w:t>
            </w:r>
            <w:r w:rsidR="009C4A34">
              <w:rPr>
                <w:color w:val="000000"/>
                <w:spacing w:val="4"/>
              </w:rPr>
              <w:t>кие уравнения.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690" w:rsidRPr="00FC0F4C" w:rsidRDefault="00722690" w:rsidP="0016183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22690" w:rsidRPr="00FC0F4C" w:rsidTr="009260F5">
        <w:trPr>
          <w:trHeight w:val="20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22690" w:rsidRPr="00FC0F4C" w:rsidRDefault="00722690" w:rsidP="00161839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690" w:rsidRPr="00FC0F4C" w:rsidRDefault="009C4A34" w:rsidP="00161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12,</w:t>
            </w:r>
            <w:r w:rsidR="003D025D">
              <w:t>1</w:t>
            </w:r>
            <w:r w:rsidR="00463630">
              <w:t>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690" w:rsidRPr="00FC0F4C" w:rsidRDefault="00722690" w:rsidP="0016183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C0F4C">
              <w:rPr>
                <w:color w:val="000000"/>
                <w:spacing w:val="1"/>
              </w:rPr>
              <w:t>Системы  уравнений, общие  принципы  и  основные методы  ре</w:t>
            </w:r>
            <w:r w:rsidRPr="00FC0F4C">
              <w:rPr>
                <w:color w:val="000000"/>
                <w:spacing w:val="1"/>
              </w:rPr>
              <w:softHyphen/>
            </w:r>
            <w:r w:rsidRPr="00FC0F4C">
              <w:rPr>
                <w:color w:val="000000"/>
                <w:spacing w:val="-1"/>
              </w:rPr>
              <w:t>шени</w:t>
            </w:r>
            <w:r w:rsidR="009C4A34">
              <w:rPr>
                <w:color w:val="000000"/>
                <w:spacing w:val="-1"/>
              </w:rPr>
              <w:t>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690" w:rsidRPr="00FC0F4C" w:rsidRDefault="00722690" w:rsidP="0016183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22690" w:rsidRPr="00FC0F4C" w:rsidTr="009260F5">
        <w:trPr>
          <w:trHeight w:val="20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22690" w:rsidRPr="00FC0F4C" w:rsidRDefault="00722690" w:rsidP="00161839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690" w:rsidRPr="00FC0F4C" w:rsidRDefault="009C4A34" w:rsidP="00161839">
            <w:pPr>
              <w:jc w:val="center"/>
            </w:pPr>
            <w:r>
              <w:t>14,</w:t>
            </w:r>
            <w:r w:rsidR="0036041E">
              <w:t>15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690" w:rsidRPr="00FC0F4C" w:rsidRDefault="00722690" w:rsidP="001618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22690">
              <w:rPr>
                <w:color w:val="000000"/>
                <w:spacing w:val="1"/>
              </w:rPr>
              <w:t xml:space="preserve">Симметричные системы. </w:t>
            </w:r>
            <w:r w:rsidR="009260F5" w:rsidRPr="00722690">
              <w:rPr>
                <w:color w:val="000000"/>
                <w:spacing w:val="1"/>
              </w:rPr>
              <w:t>Алгебраические уравнения, сводящиеся к системам уравнений.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690" w:rsidRPr="00FC0F4C" w:rsidRDefault="00722690" w:rsidP="0016183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260F5" w:rsidRPr="00FC0F4C" w:rsidTr="009260F5">
        <w:trPr>
          <w:trHeight w:val="20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60F5" w:rsidRPr="00FC0F4C" w:rsidRDefault="009260F5" w:rsidP="00161839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60F5" w:rsidRPr="00FC0F4C" w:rsidRDefault="009C4A34" w:rsidP="00161839">
            <w:pPr>
              <w:jc w:val="center"/>
            </w:pPr>
            <w:r>
              <w:t>16,</w:t>
            </w:r>
            <w:r w:rsidR="0036041E">
              <w:t>17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60F5" w:rsidRPr="00722690" w:rsidRDefault="009260F5" w:rsidP="001618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22690">
              <w:rPr>
                <w:color w:val="000000"/>
                <w:spacing w:val="1"/>
              </w:rPr>
              <w:t xml:space="preserve">Общие принципы решения неравенств. Основной метод решения неравенств — метод интервалов. Иррациональные неравенства и методы их решения.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F5" w:rsidRPr="00FC0F4C" w:rsidRDefault="009260F5" w:rsidP="0016183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22690" w:rsidRPr="00FC0F4C" w:rsidTr="009C4A34">
        <w:trPr>
          <w:trHeight w:val="386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690" w:rsidRPr="00FC0F4C" w:rsidRDefault="00722690" w:rsidP="00161839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690" w:rsidRPr="00FC0F4C" w:rsidRDefault="003D025D" w:rsidP="00161839">
            <w:pPr>
              <w:jc w:val="center"/>
            </w:pPr>
            <w:r>
              <w:t>1</w:t>
            </w:r>
            <w:r w:rsidR="009C4A34">
              <w:t>8</w:t>
            </w:r>
            <w:r w:rsidR="00463630">
              <w:t>-</w:t>
            </w:r>
            <w:r w:rsidR="00DF1BF8">
              <w:t>20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690" w:rsidRPr="00FC0F4C" w:rsidRDefault="009260F5" w:rsidP="001618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722690">
              <w:rPr>
                <w:color w:val="000000"/>
                <w:spacing w:val="1"/>
              </w:rPr>
              <w:t>Уравнения и неравенства с модулями.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690" w:rsidRPr="00FC0F4C" w:rsidRDefault="00722690" w:rsidP="0016183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C0F4C" w:rsidRPr="00FC0F4C" w:rsidTr="00674713">
        <w:trPr>
          <w:trHeight w:val="2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BF8" w:rsidRDefault="00674713" w:rsidP="00161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674713">
              <w:rPr>
                <w:bCs/>
                <w:color w:val="000000"/>
                <w:spacing w:val="-6"/>
              </w:rPr>
              <w:t>Текстовые   задачи</w:t>
            </w:r>
            <w:r w:rsidR="00FC0F4C" w:rsidRPr="00FC0F4C">
              <w:rPr>
                <w:spacing w:val="-2"/>
              </w:rPr>
              <w:t xml:space="preserve"> </w:t>
            </w:r>
          </w:p>
          <w:p w:rsidR="00FC0F4C" w:rsidRPr="00FC0F4C" w:rsidRDefault="00DF1BF8" w:rsidP="00161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(7</w:t>
            </w:r>
            <w:r w:rsidR="00FC0F4C" w:rsidRPr="00FC0F4C">
              <w:t xml:space="preserve"> часов)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F4C" w:rsidRPr="00FC0F4C" w:rsidRDefault="00DF1BF8" w:rsidP="00161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21-23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F4C" w:rsidRPr="00FC0F4C" w:rsidRDefault="00674713" w:rsidP="00161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</w:pPr>
            <w:r w:rsidRPr="00674713">
              <w:t>Основные типы текстовых задач: на движение, работу, смеси и   сплавы.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F4C" w:rsidRPr="00FC0F4C" w:rsidRDefault="00FC0F4C" w:rsidP="0016183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C0F4C" w:rsidRPr="00FC0F4C" w:rsidTr="00674713">
        <w:trPr>
          <w:trHeight w:val="20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F4C" w:rsidRPr="00FC0F4C" w:rsidRDefault="00FC0F4C" w:rsidP="00161839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F4C" w:rsidRPr="00FC0F4C" w:rsidRDefault="00DF1BF8" w:rsidP="00161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24-26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F4C" w:rsidRPr="00FC0F4C" w:rsidRDefault="0036041E" w:rsidP="00161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</w:pPr>
            <w:r w:rsidRPr="00674713">
              <w:t>Нестандартные текстовые зада</w:t>
            </w:r>
            <w:r w:rsidR="009C4A34">
              <w:t>чи</w:t>
            </w:r>
            <w:r w:rsidR="00161839">
              <w:t xml:space="preserve">; </w:t>
            </w:r>
            <w:r w:rsidRPr="00674713">
              <w:t>нестандартные  методы  решения   (гра</w:t>
            </w:r>
            <w:r w:rsidRPr="00674713">
              <w:softHyphen/>
              <w:t>фические методы, перебор вариантов и т. д.).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F4C" w:rsidRPr="00FC0F4C" w:rsidRDefault="00FC0F4C" w:rsidP="0016183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C0F4C" w:rsidRPr="00FC0F4C" w:rsidTr="00674713">
        <w:trPr>
          <w:trHeight w:val="20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F4C" w:rsidRPr="00FC0F4C" w:rsidRDefault="00FC0F4C" w:rsidP="00161839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F4C" w:rsidRPr="00FC0F4C" w:rsidRDefault="0036041E" w:rsidP="00161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DF1BF8">
              <w:t>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F4C" w:rsidRPr="00FC0F4C" w:rsidRDefault="0036041E" w:rsidP="0016183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74713">
              <w:t>Арифметические текстовые задачи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F4C" w:rsidRPr="00FC0F4C" w:rsidRDefault="00FC0F4C" w:rsidP="0016183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63630" w:rsidRPr="00FC0F4C" w:rsidTr="00161839">
        <w:trPr>
          <w:trHeight w:val="2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3630" w:rsidRDefault="00463630" w:rsidP="00161839">
            <w:pPr>
              <w:jc w:val="center"/>
              <w:rPr>
                <w:bCs/>
                <w:color w:val="000000"/>
                <w:spacing w:val="2"/>
              </w:rPr>
            </w:pPr>
            <w:r w:rsidRPr="00463630">
              <w:rPr>
                <w:bCs/>
                <w:color w:val="000000"/>
                <w:spacing w:val="2"/>
              </w:rPr>
              <w:t>Функции  и  графики  функций</w:t>
            </w:r>
          </w:p>
          <w:p w:rsidR="00953CD1" w:rsidRPr="00463630" w:rsidRDefault="0042172D" w:rsidP="00161839">
            <w:pPr>
              <w:jc w:val="center"/>
            </w:pPr>
            <w:r>
              <w:t>(7</w:t>
            </w:r>
            <w:r w:rsidR="00953CD1">
              <w:t xml:space="preserve"> часов)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3630" w:rsidRDefault="00DF1BF8" w:rsidP="00DF1B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28,29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3630" w:rsidRPr="00463630" w:rsidRDefault="00463630" w:rsidP="00161839">
            <w:r w:rsidRPr="00463630">
              <w:rPr>
                <w:color w:val="000000"/>
              </w:rPr>
              <w:t>Элементарное исследование функции</w:t>
            </w:r>
            <w:r w:rsidRPr="00953CD1">
              <w:rPr>
                <w:color w:val="000000"/>
                <w:spacing w:val="-5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630" w:rsidRPr="00FC0F4C" w:rsidRDefault="00463630" w:rsidP="0016183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63630" w:rsidRPr="00FC0F4C" w:rsidTr="00D302E1">
        <w:trPr>
          <w:trHeight w:val="20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3630" w:rsidRPr="00463630" w:rsidRDefault="00463630" w:rsidP="00161839">
            <w:pPr>
              <w:rPr>
                <w:bCs/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3630" w:rsidRDefault="00953CD1" w:rsidP="00DF1B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DF1BF8">
              <w:t>0-32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3630" w:rsidRPr="00463630" w:rsidRDefault="00463630" w:rsidP="0016183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63630">
              <w:rPr>
                <w:color w:val="000000"/>
              </w:rPr>
              <w:t>Дробно-линейные и дробно-рациональные функции, их гра</w:t>
            </w:r>
            <w:r w:rsidRPr="00463630">
              <w:rPr>
                <w:color w:val="000000"/>
              </w:rPr>
              <w:softHyphen/>
              <w:t>фики. Понятие об  асимптотах.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630" w:rsidRPr="00FC0F4C" w:rsidRDefault="00463630" w:rsidP="0016183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28144D" w:rsidRPr="00FC0F4C" w:rsidTr="0028144D">
        <w:trPr>
          <w:trHeight w:val="858"/>
        </w:trPr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144D" w:rsidRPr="00463630" w:rsidRDefault="0028144D" w:rsidP="00161839">
            <w:pPr>
              <w:rPr>
                <w:bCs/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44D" w:rsidRDefault="00DF1BF8" w:rsidP="00DF1B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33,34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44D" w:rsidRPr="00674713" w:rsidRDefault="0028144D" w:rsidP="0016183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1"/>
                <w:sz w:val="22"/>
                <w:szCs w:val="22"/>
              </w:rPr>
              <w:t>Исследование функций методами математического анализа. Ка</w:t>
            </w:r>
            <w:r>
              <w:rPr>
                <w:color w:val="000000"/>
                <w:spacing w:val="1"/>
                <w:sz w:val="22"/>
                <w:szCs w:val="22"/>
              </w:rPr>
              <w:softHyphen/>
            </w:r>
            <w:r>
              <w:rPr>
                <w:color w:val="000000"/>
                <w:spacing w:val="6"/>
                <w:sz w:val="22"/>
                <w:szCs w:val="22"/>
              </w:rPr>
              <w:t>сательная к графику функции.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4D" w:rsidRPr="00FC0F4C" w:rsidRDefault="0028144D" w:rsidP="0016183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0E30F3" w:rsidRDefault="000E30F3" w:rsidP="00161839">
      <w:pPr>
        <w:ind w:firstLine="709"/>
        <w:jc w:val="both"/>
        <w:rPr>
          <w:b/>
          <w:i/>
        </w:rPr>
      </w:pPr>
    </w:p>
    <w:p w:rsidR="000C7A4C" w:rsidRPr="00FC0F4C" w:rsidRDefault="000C7A4C" w:rsidP="00161839">
      <w:pPr>
        <w:ind w:firstLine="709"/>
        <w:jc w:val="both"/>
        <w:rPr>
          <w:b/>
          <w:i/>
        </w:rPr>
      </w:pPr>
      <w:r w:rsidRPr="00FC0F4C">
        <w:rPr>
          <w:b/>
          <w:i/>
        </w:rPr>
        <w:lastRenderedPageBreak/>
        <w:t>Календарно-тематическое планирование</w:t>
      </w:r>
    </w:p>
    <w:p w:rsidR="000C7A4C" w:rsidRPr="00FC0F4C" w:rsidRDefault="000C7A4C" w:rsidP="00161839">
      <w:pPr>
        <w:ind w:firstLine="709"/>
        <w:jc w:val="both"/>
        <w:rPr>
          <w:i/>
        </w:rPr>
      </w:pPr>
      <w:r w:rsidRPr="00FC0F4C">
        <w:rPr>
          <w:b/>
          <w:i/>
        </w:rPr>
        <w:t>11 класс</w:t>
      </w:r>
    </w:p>
    <w:p w:rsidR="000C7A4C" w:rsidRPr="00FC0F4C" w:rsidRDefault="000C7A4C" w:rsidP="00161839">
      <w:pPr>
        <w:ind w:firstLine="709"/>
        <w:jc w:val="both"/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68"/>
        <w:gridCol w:w="993"/>
        <w:gridCol w:w="4252"/>
        <w:gridCol w:w="1559"/>
      </w:tblGrid>
      <w:tr w:rsidR="00FC0F4C" w:rsidRPr="00FC0F4C" w:rsidTr="00352097">
        <w:trPr>
          <w:trHeight w:val="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2097" w:rsidRPr="00FC0F4C" w:rsidRDefault="00352097" w:rsidP="00161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C0F4C">
              <w:rPr>
                <w:b/>
                <w:bCs/>
                <w:spacing w:val="-2"/>
              </w:rPr>
              <w:t xml:space="preserve">Тема, количество </w:t>
            </w:r>
            <w:r w:rsidRPr="00FC0F4C">
              <w:rPr>
                <w:b/>
                <w:bCs/>
              </w:rPr>
              <w:t>часов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2097" w:rsidRPr="00FC0F4C" w:rsidRDefault="00352097" w:rsidP="00161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12"/>
            </w:pPr>
            <w:r w:rsidRPr="00FC0F4C">
              <w:rPr>
                <w:b/>
                <w:bCs/>
              </w:rPr>
              <w:t xml:space="preserve">№ </w:t>
            </w:r>
            <w:r w:rsidRPr="00FC0F4C">
              <w:rPr>
                <w:b/>
                <w:bCs/>
                <w:spacing w:val="-5"/>
              </w:rPr>
              <w:t>занятия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2097" w:rsidRPr="00FC0F4C" w:rsidRDefault="00352097" w:rsidP="0016183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C0F4C">
              <w:rPr>
                <w:b/>
                <w:bCs/>
              </w:rPr>
              <w:t>Тема занятия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2097" w:rsidRPr="00FC0F4C" w:rsidRDefault="00352097" w:rsidP="00161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C0F4C">
              <w:rPr>
                <w:b/>
                <w:bCs/>
                <w:spacing w:val="-5"/>
              </w:rPr>
              <w:t>Примечание</w:t>
            </w:r>
          </w:p>
        </w:tc>
      </w:tr>
      <w:tr w:rsidR="00FC0F4C" w:rsidRPr="00FC0F4C" w:rsidTr="00E005AB">
        <w:trPr>
          <w:trHeight w:val="2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72D" w:rsidRDefault="008E5883" w:rsidP="00161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w w:val="102"/>
              </w:rPr>
            </w:pPr>
            <w:r w:rsidRPr="008E5883">
              <w:rPr>
                <w:color w:val="000000"/>
                <w:spacing w:val="-6"/>
                <w:w w:val="102"/>
              </w:rPr>
              <w:t>Методы   реше</w:t>
            </w:r>
            <w:r w:rsidR="000A64BE">
              <w:rPr>
                <w:color w:val="000000"/>
                <w:spacing w:val="-6"/>
                <w:w w:val="102"/>
              </w:rPr>
              <w:t xml:space="preserve">ния   планиметрических   задач </w:t>
            </w:r>
          </w:p>
          <w:p w:rsidR="00352097" w:rsidRPr="008E5883" w:rsidRDefault="000A64BE" w:rsidP="00161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6"/>
                <w:w w:val="102"/>
              </w:rPr>
              <w:t>(10 часов)</w:t>
            </w:r>
            <w:r w:rsidR="008E5883" w:rsidRPr="008E5883">
              <w:rPr>
                <w:color w:val="000000"/>
                <w:spacing w:val="-6"/>
                <w:w w:val="102"/>
              </w:rPr>
              <w:t xml:space="preserve">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2097" w:rsidRPr="00FC0F4C" w:rsidRDefault="002443B3" w:rsidP="0016183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1,2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2097" w:rsidRPr="00FC0F4C" w:rsidRDefault="00432FBB" w:rsidP="00161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</w:pPr>
            <w:r>
              <w:rPr>
                <w:color w:val="000000"/>
                <w:spacing w:val="2"/>
                <w:sz w:val="22"/>
                <w:szCs w:val="22"/>
              </w:rPr>
              <w:t>Опорные планиметрические задачи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097" w:rsidRPr="00FC0F4C" w:rsidRDefault="00352097" w:rsidP="0016183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C0F4C" w:rsidRPr="00FC0F4C" w:rsidTr="00E005AB">
        <w:trPr>
          <w:trHeight w:val="20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97" w:rsidRPr="00FC0F4C" w:rsidRDefault="00352097" w:rsidP="00161839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2097" w:rsidRPr="00FC0F4C" w:rsidRDefault="002443B3" w:rsidP="0016183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3,4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2097" w:rsidRPr="00FC0F4C" w:rsidRDefault="002443B3" w:rsidP="0016183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5"/>
                <w:sz w:val="22"/>
                <w:szCs w:val="22"/>
              </w:rPr>
              <w:t>Задачи на вычисление элементов геометрических фигур.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097" w:rsidRPr="00FC0F4C" w:rsidRDefault="00352097" w:rsidP="0016183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2443B3" w:rsidRPr="00FC0F4C" w:rsidTr="00E005AB">
        <w:trPr>
          <w:trHeight w:val="20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3B3" w:rsidRPr="00FC0F4C" w:rsidRDefault="002443B3" w:rsidP="00161839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3B3" w:rsidRPr="00FC0F4C" w:rsidRDefault="002443B3" w:rsidP="0016183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5,6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3B3" w:rsidRDefault="002443B3" w:rsidP="001618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5"/>
                <w:sz w:val="22"/>
                <w:szCs w:val="22"/>
              </w:rPr>
            </w:pPr>
            <w:r>
              <w:rPr>
                <w:color w:val="000000"/>
                <w:spacing w:val="6"/>
                <w:sz w:val="22"/>
                <w:szCs w:val="22"/>
              </w:rPr>
              <w:t>Задачи на доказательство.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3B3" w:rsidRPr="00FC0F4C" w:rsidRDefault="002443B3" w:rsidP="0016183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2443B3" w:rsidRPr="00FC0F4C" w:rsidTr="00E005AB">
        <w:trPr>
          <w:trHeight w:val="20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3B3" w:rsidRPr="00FC0F4C" w:rsidRDefault="002443B3" w:rsidP="00161839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3B3" w:rsidRPr="00FC0F4C" w:rsidRDefault="002443B3" w:rsidP="0016183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7,8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3B3" w:rsidRDefault="002443B3" w:rsidP="001618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5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Задачи на геометриче</w:t>
            </w:r>
            <w:r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pacing w:val="4"/>
                <w:sz w:val="22"/>
                <w:szCs w:val="22"/>
              </w:rPr>
              <w:t>ские места точек.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3B3" w:rsidRPr="00FC0F4C" w:rsidRDefault="002443B3" w:rsidP="0016183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C0F4C" w:rsidRPr="00FC0F4C" w:rsidTr="00E005AB">
        <w:trPr>
          <w:trHeight w:val="20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97" w:rsidRPr="00FC0F4C" w:rsidRDefault="00352097" w:rsidP="00161839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2097" w:rsidRPr="00FC0F4C" w:rsidRDefault="002443B3" w:rsidP="0016183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9,10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2097" w:rsidRPr="00FC0F4C" w:rsidRDefault="002443B3" w:rsidP="0016183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5"/>
                <w:sz w:val="22"/>
                <w:szCs w:val="22"/>
              </w:rPr>
              <w:t>Задачи на максимум и минимум, геометрические неравенства.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097" w:rsidRPr="00FC0F4C" w:rsidRDefault="00352097" w:rsidP="0016183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32FBB" w:rsidRPr="00FC0F4C" w:rsidTr="00432FBB">
        <w:trPr>
          <w:trHeight w:val="278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43B3" w:rsidRDefault="00432FBB" w:rsidP="00161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C0F4C">
              <w:rPr>
                <w:spacing w:val="-2"/>
              </w:rPr>
              <w:t xml:space="preserve">Стереометрические задачи и методы их </w:t>
            </w:r>
            <w:r w:rsidRPr="00FC0F4C">
              <w:t xml:space="preserve">решения </w:t>
            </w:r>
          </w:p>
          <w:p w:rsidR="00432FBB" w:rsidRPr="00FC0F4C" w:rsidRDefault="0042172D" w:rsidP="00161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(11</w:t>
            </w:r>
            <w:r w:rsidR="00432FBB" w:rsidRPr="00FC0F4C">
              <w:t xml:space="preserve"> часов)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2FBB" w:rsidRPr="00FC0F4C" w:rsidRDefault="002443B3" w:rsidP="0016183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11,12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2FBB" w:rsidRPr="00FC0F4C" w:rsidRDefault="00432FBB" w:rsidP="0016183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C0F4C">
              <w:t>Опорные стереометрические задачи.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2FBB" w:rsidRPr="00FC0F4C" w:rsidRDefault="00432FBB" w:rsidP="0016183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C0F4C" w:rsidRPr="00FC0F4C" w:rsidTr="00352097">
        <w:trPr>
          <w:trHeight w:val="20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097" w:rsidRPr="00FC0F4C" w:rsidRDefault="00352097" w:rsidP="00161839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2097" w:rsidRPr="00FC0F4C" w:rsidRDefault="00352097" w:rsidP="00161839">
            <w:pPr>
              <w:jc w:val="center"/>
            </w:pPr>
          </w:p>
          <w:p w:rsidR="00352097" w:rsidRPr="00FC0F4C" w:rsidRDefault="002443B3" w:rsidP="0016183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13,14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2097" w:rsidRPr="00FC0F4C" w:rsidRDefault="00352097" w:rsidP="00161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</w:pPr>
            <w:r w:rsidRPr="00FC0F4C">
              <w:rPr>
                <w:spacing w:val="-3"/>
              </w:rPr>
              <w:t xml:space="preserve">Задачи на взаимное расположение прямых и </w:t>
            </w:r>
            <w:r w:rsidRPr="00FC0F4C">
              <w:t>плоскостей в пространстве.</w:t>
            </w:r>
            <w:r w:rsidR="0027073C" w:rsidRPr="00FC0F4C">
              <w:t xml:space="preserve"> Построение</w:t>
            </w:r>
            <w:r w:rsidR="0027073C">
              <w:t xml:space="preserve"> сечений.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097" w:rsidRPr="00FC0F4C" w:rsidRDefault="00352097" w:rsidP="0016183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C0F4C" w:rsidRPr="00FC0F4C" w:rsidTr="00352097">
        <w:trPr>
          <w:trHeight w:val="20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097" w:rsidRPr="00FC0F4C" w:rsidRDefault="00352097" w:rsidP="00161839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2097" w:rsidRPr="00FC0F4C" w:rsidRDefault="00352097" w:rsidP="00161839">
            <w:pPr>
              <w:jc w:val="center"/>
            </w:pPr>
          </w:p>
          <w:p w:rsidR="00352097" w:rsidRPr="00FC0F4C" w:rsidRDefault="002443B3" w:rsidP="0016183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15,16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2097" w:rsidRPr="00FC0F4C" w:rsidRDefault="00352097" w:rsidP="0016183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C0F4C">
              <w:rPr>
                <w:spacing w:val="-3"/>
              </w:rPr>
              <w:t>Аналитические методы в стереометрии.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097" w:rsidRPr="00FC0F4C" w:rsidRDefault="00352097" w:rsidP="0016183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C0F4C" w:rsidRPr="00FC0F4C" w:rsidTr="00352097">
        <w:trPr>
          <w:trHeight w:val="20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097" w:rsidRPr="00FC0F4C" w:rsidRDefault="00352097" w:rsidP="00161839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2097" w:rsidRPr="00FC0F4C" w:rsidRDefault="00352097" w:rsidP="00161839">
            <w:pPr>
              <w:jc w:val="center"/>
            </w:pPr>
          </w:p>
          <w:p w:rsidR="00352097" w:rsidRPr="00FC0F4C" w:rsidRDefault="002443B3" w:rsidP="0016183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17-19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2097" w:rsidRPr="00FC0F4C" w:rsidRDefault="00352097" w:rsidP="0016183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C0F4C">
              <w:t>Векторный метод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097" w:rsidRPr="00FC0F4C" w:rsidRDefault="00352097" w:rsidP="0016183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C0F4C" w:rsidRPr="00FC0F4C" w:rsidTr="00352097">
        <w:trPr>
          <w:trHeight w:val="20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097" w:rsidRPr="00FC0F4C" w:rsidRDefault="00352097" w:rsidP="00161839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2097" w:rsidRPr="00FC0F4C" w:rsidRDefault="00352097" w:rsidP="00161839">
            <w:pPr>
              <w:jc w:val="center"/>
            </w:pPr>
          </w:p>
          <w:p w:rsidR="00352097" w:rsidRPr="00FC0F4C" w:rsidRDefault="002443B3" w:rsidP="0016183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20,21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2097" w:rsidRPr="00FC0F4C" w:rsidRDefault="00352097" w:rsidP="0016183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C0F4C">
              <w:rPr>
                <w:spacing w:val="-3"/>
              </w:rPr>
              <w:t xml:space="preserve">Задачи на комбинации многогранников и тел </w:t>
            </w:r>
            <w:r w:rsidRPr="00FC0F4C">
              <w:t>вращения.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097" w:rsidRPr="00FC0F4C" w:rsidRDefault="00352097" w:rsidP="0016183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E5883" w:rsidRPr="00FC0F4C" w:rsidTr="005D4B70">
        <w:trPr>
          <w:trHeight w:val="2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172D" w:rsidRDefault="008E5883" w:rsidP="005D4B70">
            <w:pPr>
              <w:jc w:val="center"/>
              <w:rPr>
                <w:color w:val="000000"/>
                <w:spacing w:val="-2"/>
                <w:w w:val="102"/>
              </w:rPr>
            </w:pPr>
            <w:r w:rsidRPr="008E5883">
              <w:rPr>
                <w:color w:val="000000"/>
                <w:spacing w:val="-2"/>
                <w:w w:val="102"/>
              </w:rPr>
              <w:t>Показательная   и   логарифмическая   функции</w:t>
            </w:r>
          </w:p>
          <w:p w:rsidR="008E5883" w:rsidRPr="008E5883" w:rsidRDefault="0042172D" w:rsidP="005D4B70">
            <w:pPr>
              <w:jc w:val="center"/>
            </w:pPr>
            <w:r>
              <w:rPr>
                <w:color w:val="000000"/>
                <w:spacing w:val="-2"/>
                <w:w w:val="102"/>
              </w:rPr>
              <w:t>(7</w:t>
            </w:r>
            <w:r w:rsidR="005D4B70">
              <w:rPr>
                <w:color w:val="000000"/>
                <w:spacing w:val="-2"/>
                <w:w w:val="102"/>
              </w:rPr>
              <w:t xml:space="preserve"> часов)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883" w:rsidRPr="00FC0F4C" w:rsidRDefault="002443B3" w:rsidP="00161839">
            <w:pPr>
              <w:jc w:val="center"/>
            </w:pPr>
            <w:r>
              <w:t>22,23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883" w:rsidRPr="00432FBB" w:rsidRDefault="0027073C" w:rsidP="00161839">
            <w:pPr>
              <w:shd w:val="clear" w:color="auto" w:fill="FFFFFF"/>
            </w:pPr>
            <w:r w:rsidRPr="00432FBB">
              <w:rPr>
                <w:color w:val="000000"/>
                <w:spacing w:val="-4"/>
              </w:rPr>
              <w:t xml:space="preserve">Основные принципы </w:t>
            </w:r>
            <w:r w:rsidRPr="00432FBB">
              <w:rPr>
                <w:bCs/>
                <w:color w:val="000000"/>
                <w:spacing w:val="-4"/>
              </w:rPr>
              <w:t xml:space="preserve">и </w:t>
            </w:r>
            <w:r w:rsidRPr="00432FBB">
              <w:rPr>
                <w:color w:val="000000"/>
                <w:spacing w:val="-4"/>
              </w:rPr>
              <w:t xml:space="preserve">методы </w:t>
            </w:r>
            <w:proofErr w:type="gramStart"/>
            <w:r w:rsidRPr="00432FBB">
              <w:rPr>
                <w:color w:val="000000"/>
                <w:spacing w:val="-4"/>
              </w:rPr>
              <w:t>решении</w:t>
            </w:r>
            <w:proofErr w:type="gramEnd"/>
            <w:r w:rsidRPr="00432FBB">
              <w:rPr>
                <w:color w:val="000000"/>
                <w:spacing w:val="-4"/>
              </w:rPr>
              <w:t xml:space="preserve"> показательных и лога</w:t>
            </w:r>
            <w:r w:rsidRPr="00432FBB">
              <w:rPr>
                <w:color w:val="000000"/>
                <w:spacing w:val="-4"/>
              </w:rPr>
              <w:softHyphen/>
            </w:r>
            <w:r w:rsidRPr="00432FBB">
              <w:rPr>
                <w:color w:val="000000"/>
                <w:spacing w:val="1"/>
              </w:rPr>
              <w:t xml:space="preserve">рифмических уравнений: логарифмирование и потенцирование </w:t>
            </w:r>
            <w:r w:rsidRPr="00432FBB">
              <w:rPr>
                <w:color w:val="000000"/>
                <w:spacing w:val="4"/>
              </w:rPr>
              <w:t>уравнений, переход к одному основанию, типичные замены.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883" w:rsidRPr="00FC0F4C" w:rsidRDefault="008E5883" w:rsidP="0016183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E5883" w:rsidRPr="00FC0F4C" w:rsidTr="004F5CA8">
        <w:trPr>
          <w:trHeight w:val="20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5883" w:rsidRPr="00FC0F4C" w:rsidRDefault="008E5883" w:rsidP="00161839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883" w:rsidRPr="00FC0F4C" w:rsidRDefault="002443B3" w:rsidP="00161839">
            <w:pPr>
              <w:jc w:val="center"/>
            </w:pPr>
            <w:r>
              <w:t>24,25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883" w:rsidRPr="00432FBB" w:rsidRDefault="0027073C" w:rsidP="001618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</w:rPr>
            </w:pPr>
            <w:r w:rsidRPr="00432FBB">
              <w:rPr>
                <w:color w:val="000000"/>
                <w:spacing w:val="2"/>
                <w:sz w:val="22"/>
                <w:szCs w:val="22"/>
              </w:rPr>
              <w:t xml:space="preserve">Показательные </w:t>
            </w:r>
            <w:r w:rsidRPr="00432FBB">
              <w:rPr>
                <w:bCs/>
                <w:color w:val="000000"/>
                <w:spacing w:val="2"/>
                <w:sz w:val="22"/>
                <w:szCs w:val="22"/>
              </w:rPr>
              <w:t xml:space="preserve">и </w:t>
            </w:r>
            <w:r w:rsidRPr="00432FBB">
              <w:rPr>
                <w:color w:val="000000"/>
                <w:spacing w:val="2"/>
                <w:sz w:val="22"/>
                <w:szCs w:val="22"/>
              </w:rPr>
              <w:t>логарифмические неравенства, основные ме</w:t>
            </w:r>
            <w:r w:rsidRPr="00432FBB">
              <w:rPr>
                <w:color w:val="000000"/>
                <w:spacing w:val="2"/>
                <w:sz w:val="22"/>
                <w:szCs w:val="22"/>
              </w:rPr>
              <w:softHyphen/>
            </w:r>
            <w:r w:rsidRPr="00432FBB">
              <w:rPr>
                <w:color w:val="000000"/>
                <w:spacing w:val="1"/>
                <w:sz w:val="22"/>
                <w:szCs w:val="22"/>
              </w:rPr>
              <w:t xml:space="preserve">тоды решения: логарифмирование и потенцирование неравенств, </w:t>
            </w:r>
            <w:r w:rsidRPr="00432FBB">
              <w:rPr>
                <w:color w:val="000000"/>
                <w:spacing w:val="5"/>
                <w:sz w:val="22"/>
                <w:szCs w:val="22"/>
              </w:rPr>
              <w:t>замена неизвестного, метод интервалов</w:t>
            </w:r>
            <w:r w:rsidR="00432FBB" w:rsidRPr="00432FBB">
              <w:rPr>
                <w:color w:val="000000"/>
                <w:spacing w:val="5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883" w:rsidRPr="00FC0F4C" w:rsidRDefault="008E5883" w:rsidP="0016183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E5883" w:rsidRPr="00FC0F4C" w:rsidTr="004F5CA8">
        <w:trPr>
          <w:trHeight w:val="20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83" w:rsidRPr="00FC0F4C" w:rsidRDefault="008E5883" w:rsidP="00161839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883" w:rsidRPr="00FC0F4C" w:rsidRDefault="002443B3" w:rsidP="00161839">
            <w:pPr>
              <w:jc w:val="center"/>
            </w:pPr>
            <w:r>
              <w:t>26-28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883" w:rsidRPr="0027073C" w:rsidRDefault="0027073C" w:rsidP="00161839">
            <w:pPr>
              <w:shd w:val="clear" w:color="auto" w:fill="FFFFFF"/>
              <w:spacing w:line="216" w:lineRule="exact"/>
              <w:ind w:firstLine="274"/>
              <w:jc w:val="both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Уравнения, системы уравнений, неравенства смешанных типов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(включающие алгебраические, тригонометрические, показательные </w:t>
            </w:r>
            <w:r>
              <w:rPr>
                <w:color w:val="000000"/>
                <w:spacing w:val="4"/>
                <w:sz w:val="22"/>
                <w:szCs w:val="22"/>
              </w:rPr>
              <w:t>и логарифмические выражения).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883" w:rsidRPr="00FC0F4C" w:rsidRDefault="008E5883" w:rsidP="0016183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C0F4C" w:rsidRPr="00FC0F4C" w:rsidTr="00352097">
        <w:trPr>
          <w:trHeight w:val="2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B70" w:rsidRDefault="0027073C" w:rsidP="00161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center"/>
              <w:rPr>
                <w:color w:val="000000"/>
                <w:spacing w:val="-1"/>
                <w:w w:val="102"/>
              </w:rPr>
            </w:pPr>
            <w:r w:rsidRPr="0027073C">
              <w:rPr>
                <w:color w:val="000000"/>
                <w:spacing w:val="-8"/>
                <w:w w:val="102"/>
              </w:rPr>
              <w:t xml:space="preserve">Нестандартные   уравнения   и   неравенства. </w:t>
            </w:r>
            <w:r w:rsidRPr="0027073C">
              <w:rPr>
                <w:color w:val="000000"/>
                <w:spacing w:val="-1"/>
                <w:w w:val="102"/>
              </w:rPr>
              <w:t>Задачи   с  параметрами</w:t>
            </w:r>
          </w:p>
          <w:p w:rsidR="00352097" w:rsidRPr="0027073C" w:rsidRDefault="005D4B70" w:rsidP="00161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center"/>
            </w:pPr>
            <w:r>
              <w:rPr>
                <w:color w:val="000000"/>
                <w:spacing w:val="-1"/>
                <w:w w:val="102"/>
              </w:rPr>
              <w:t xml:space="preserve"> (6 часов)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2097" w:rsidRPr="00FC0F4C" w:rsidRDefault="00352097" w:rsidP="0016183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C0F4C">
              <w:t>29,30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2097" w:rsidRPr="00FC0F4C" w:rsidRDefault="00352097" w:rsidP="0016183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C0F4C">
              <w:rPr>
                <w:spacing w:val="-3"/>
              </w:rPr>
              <w:t xml:space="preserve">Аналитические методы решения задач с </w:t>
            </w:r>
            <w:r w:rsidRPr="00FC0F4C">
              <w:t>параметрами.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097" w:rsidRPr="00FC0F4C" w:rsidRDefault="00352097" w:rsidP="0016183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C0F4C" w:rsidRPr="00FC0F4C" w:rsidTr="00352097">
        <w:trPr>
          <w:trHeight w:val="20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097" w:rsidRPr="00FC0F4C" w:rsidRDefault="00352097" w:rsidP="00161839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2097" w:rsidRPr="00FC0F4C" w:rsidRDefault="00352097" w:rsidP="00161839"/>
          <w:p w:rsidR="00352097" w:rsidRPr="00FC0F4C" w:rsidRDefault="00352097" w:rsidP="0016183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C0F4C">
              <w:t>31,32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2097" w:rsidRPr="00FC0F4C" w:rsidRDefault="00352097" w:rsidP="0016183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C0F4C">
              <w:rPr>
                <w:spacing w:val="-3"/>
              </w:rPr>
              <w:t>Решение уравнений относительно параметра.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097" w:rsidRPr="00FC0F4C" w:rsidRDefault="00352097" w:rsidP="0016183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C0F4C" w:rsidRPr="00FC0F4C" w:rsidTr="00352097">
        <w:trPr>
          <w:trHeight w:val="20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097" w:rsidRPr="00FC0F4C" w:rsidRDefault="00352097" w:rsidP="00161839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2097" w:rsidRPr="00FC0F4C" w:rsidRDefault="00352097" w:rsidP="00161839"/>
          <w:p w:rsidR="00352097" w:rsidRPr="00FC0F4C" w:rsidRDefault="00352097" w:rsidP="0016183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C0F4C">
              <w:t>33,34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2097" w:rsidRPr="00FC0F4C" w:rsidRDefault="00352097" w:rsidP="0016183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C0F4C">
              <w:rPr>
                <w:spacing w:val="-3"/>
              </w:rPr>
              <w:t xml:space="preserve">Графические методы решения задач с </w:t>
            </w:r>
            <w:r w:rsidRPr="00FC0F4C">
              <w:t>параметрами.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097" w:rsidRPr="00FC0F4C" w:rsidRDefault="00352097" w:rsidP="0016183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0C7A4C" w:rsidRPr="00FC0F4C" w:rsidRDefault="000C7A4C" w:rsidP="00161839">
      <w:pPr>
        <w:ind w:firstLine="709"/>
        <w:jc w:val="both"/>
        <w:outlineLvl w:val="1"/>
        <w:rPr>
          <w:b/>
          <w:bCs/>
        </w:rPr>
      </w:pPr>
    </w:p>
    <w:p w:rsidR="001C4CCB" w:rsidRDefault="001C4CCB" w:rsidP="00161839">
      <w:pPr>
        <w:ind w:firstLine="709"/>
        <w:jc w:val="both"/>
      </w:pPr>
    </w:p>
    <w:p w:rsidR="00762F85" w:rsidRDefault="00762F85" w:rsidP="00161839">
      <w:pPr>
        <w:ind w:firstLine="709"/>
        <w:jc w:val="both"/>
      </w:pPr>
    </w:p>
    <w:p w:rsidR="00762F85" w:rsidRDefault="00762F85" w:rsidP="00161839">
      <w:pPr>
        <w:ind w:firstLine="709"/>
        <w:jc w:val="both"/>
      </w:pPr>
    </w:p>
    <w:p w:rsidR="00762F85" w:rsidRDefault="00762F85" w:rsidP="00161839">
      <w:pPr>
        <w:ind w:firstLine="709"/>
        <w:jc w:val="both"/>
      </w:pPr>
    </w:p>
    <w:p w:rsidR="00762F85" w:rsidRDefault="00762F85" w:rsidP="00161839">
      <w:pPr>
        <w:ind w:firstLine="709"/>
        <w:jc w:val="both"/>
      </w:pPr>
    </w:p>
    <w:p w:rsidR="00762F85" w:rsidRDefault="00762F85" w:rsidP="00161839">
      <w:pPr>
        <w:ind w:firstLine="709"/>
        <w:jc w:val="both"/>
      </w:pPr>
    </w:p>
    <w:p w:rsidR="00762F85" w:rsidRDefault="00762F85" w:rsidP="00161839">
      <w:pPr>
        <w:ind w:firstLine="709"/>
        <w:jc w:val="both"/>
      </w:pPr>
    </w:p>
    <w:p w:rsidR="00762F85" w:rsidRDefault="00762F85" w:rsidP="00161839">
      <w:pPr>
        <w:ind w:firstLine="709"/>
        <w:jc w:val="both"/>
      </w:pPr>
    </w:p>
    <w:p w:rsidR="00762F85" w:rsidRDefault="00762F85" w:rsidP="00161839">
      <w:pPr>
        <w:ind w:firstLine="709"/>
        <w:jc w:val="both"/>
      </w:pPr>
    </w:p>
    <w:p w:rsidR="00762F85" w:rsidRPr="00762F85" w:rsidRDefault="00762F85" w:rsidP="00762F85">
      <w:pPr>
        <w:jc w:val="center"/>
        <w:rPr>
          <w:b/>
          <w:sz w:val="28"/>
          <w:szCs w:val="28"/>
        </w:rPr>
      </w:pPr>
      <w:r w:rsidRPr="00762F85">
        <w:rPr>
          <w:b/>
          <w:sz w:val="28"/>
          <w:szCs w:val="28"/>
        </w:rPr>
        <w:lastRenderedPageBreak/>
        <w:t>Содержание курса: (68 ч, 1ч в неделю)</w:t>
      </w:r>
    </w:p>
    <w:p w:rsidR="00762F85" w:rsidRDefault="00762F85" w:rsidP="00161839">
      <w:pPr>
        <w:ind w:firstLine="709"/>
        <w:jc w:val="both"/>
      </w:pPr>
    </w:p>
    <w:p w:rsidR="00762F85" w:rsidRDefault="00762F85" w:rsidP="00762F85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pacing w:val="-2"/>
        </w:rPr>
      </w:pPr>
      <w:r w:rsidRPr="00762F85">
        <w:rPr>
          <w:b/>
          <w:bCs/>
          <w:spacing w:val="-2"/>
        </w:rPr>
        <w:t xml:space="preserve">Тригонометрические   функции </w:t>
      </w:r>
      <w:r w:rsidR="0042172D">
        <w:rPr>
          <w:b/>
          <w:bCs/>
          <w:spacing w:val="-2"/>
        </w:rPr>
        <w:t>(9</w:t>
      </w:r>
      <w:r w:rsidRPr="00762F85">
        <w:rPr>
          <w:b/>
          <w:bCs/>
          <w:spacing w:val="-2"/>
        </w:rPr>
        <w:t xml:space="preserve"> ч).</w:t>
      </w:r>
    </w:p>
    <w:p w:rsidR="00762F85" w:rsidRDefault="00762F85" w:rsidP="00762F8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Вычисление и сравнение значений тригонометрических функции. Основные методы решения тригонометрических уравнений. Некоторые частные типы тригонометрических уравнении: уравнение </w:t>
      </w:r>
      <w:proofErr w:type="spellStart"/>
      <w:r>
        <w:t>asin</w:t>
      </w:r>
      <w:proofErr w:type="gramStart"/>
      <w:r>
        <w:t>х</w:t>
      </w:r>
      <w:proofErr w:type="gramEnd"/>
      <w:r>
        <w:t>+вcosx</w:t>
      </w:r>
      <w:proofErr w:type="spellEnd"/>
      <w:r>
        <w:t>=c, однородные уравнения и др. Отбор корней в тригонометрических уравнениях и запись решении. Основные принципы и методы решения систем тригонометрических уравнений. Запись ответа. Построение графиков тригонометрических функций. Исследование функции на периодичность.</w:t>
      </w:r>
    </w:p>
    <w:p w:rsidR="00762F85" w:rsidRDefault="00762F85" w:rsidP="00762F85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762F85" w:rsidRPr="00762F85" w:rsidRDefault="00762F85" w:rsidP="00762F85">
      <w:pPr>
        <w:shd w:val="clear" w:color="auto" w:fill="FFFFFF"/>
        <w:rPr>
          <w:b/>
          <w:color w:val="000000"/>
          <w:spacing w:val="-6"/>
        </w:rPr>
      </w:pPr>
      <w:r w:rsidRPr="00762F85">
        <w:rPr>
          <w:b/>
          <w:color w:val="000000"/>
          <w:spacing w:val="-6"/>
        </w:rPr>
        <w:t>Алгебраические    уравнения,    неравенства,    системы  (</w:t>
      </w:r>
      <w:r w:rsidR="0042172D">
        <w:rPr>
          <w:b/>
          <w:color w:val="000000"/>
          <w:spacing w:val="-6"/>
        </w:rPr>
        <w:t>11</w:t>
      </w:r>
      <w:r w:rsidRPr="00762F85">
        <w:rPr>
          <w:b/>
          <w:color w:val="000000"/>
          <w:spacing w:val="-6"/>
        </w:rPr>
        <w:t xml:space="preserve"> ч).</w:t>
      </w:r>
    </w:p>
    <w:p w:rsidR="00762F85" w:rsidRDefault="00762F85" w:rsidP="00762F85">
      <w:pPr>
        <w:jc w:val="both"/>
      </w:pPr>
      <w:r>
        <w:t>Преобразование  алгебраических  выражений. Иррациональные алгебраические уравнения. Системы  уравнений, общие  принципы  и  основные методы  решения. Симметричные системы. Алгебраические уравнения, сводящиеся к системам уравнений. Общие принципы решения неравенств. Основной метод решения неравенств — метод интервалов. Иррациональные неравенства и методы их решения. Уравнения и неравенства с модулями.</w:t>
      </w:r>
    </w:p>
    <w:p w:rsidR="00762F85" w:rsidRDefault="00762F85" w:rsidP="00762F85">
      <w:pPr>
        <w:jc w:val="both"/>
      </w:pPr>
    </w:p>
    <w:p w:rsidR="00762F85" w:rsidRPr="00762F85" w:rsidRDefault="00762F85" w:rsidP="00762F85">
      <w:pPr>
        <w:jc w:val="both"/>
        <w:rPr>
          <w:b/>
        </w:rPr>
      </w:pPr>
      <w:r w:rsidRPr="00762F85">
        <w:rPr>
          <w:b/>
          <w:bCs/>
          <w:color w:val="000000"/>
          <w:spacing w:val="-6"/>
        </w:rPr>
        <w:t>Текстовые   задачи</w:t>
      </w:r>
      <w:r w:rsidRPr="00762F85">
        <w:rPr>
          <w:b/>
          <w:spacing w:val="-2"/>
        </w:rPr>
        <w:t xml:space="preserve"> </w:t>
      </w:r>
      <w:r w:rsidR="0042172D">
        <w:rPr>
          <w:b/>
        </w:rPr>
        <w:t>(7</w:t>
      </w:r>
      <w:r>
        <w:rPr>
          <w:b/>
        </w:rPr>
        <w:t xml:space="preserve"> ч</w:t>
      </w:r>
      <w:r w:rsidRPr="00762F85">
        <w:rPr>
          <w:b/>
        </w:rPr>
        <w:t>)</w:t>
      </w:r>
      <w:r>
        <w:rPr>
          <w:b/>
        </w:rPr>
        <w:t>.</w:t>
      </w:r>
    </w:p>
    <w:p w:rsidR="00762F85" w:rsidRDefault="00762F85" w:rsidP="00762F85">
      <w:pPr>
        <w:jc w:val="both"/>
      </w:pPr>
      <w:r>
        <w:t xml:space="preserve">Основные типы текстовых задач: на движение, работу, смеси и   сплавы. Нестандартные текстовые задачи; нестандартные  методы  решения   (графические методы, перебор вариантов и т. </w:t>
      </w:r>
      <w:r w:rsidR="005D4B70">
        <w:t>Д</w:t>
      </w:r>
      <w:r>
        <w:t>.). Арифметические текстовые задачи.</w:t>
      </w:r>
    </w:p>
    <w:p w:rsidR="00762F85" w:rsidRDefault="00762F85" w:rsidP="00762F85">
      <w:pPr>
        <w:jc w:val="both"/>
      </w:pPr>
    </w:p>
    <w:p w:rsidR="00762F85" w:rsidRPr="00762F85" w:rsidRDefault="00762F85" w:rsidP="00762F85">
      <w:pPr>
        <w:rPr>
          <w:b/>
        </w:rPr>
      </w:pPr>
      <w:r w:rsidRPr="00762F85">
        <w:rPr>
          <w:b/>
          <w:bCs/>
          <w:color w:val="000000"/>
          <w:spacing w:val="2"/>
        </w:rPr>
        <w:t xml:space="preserve">Функции  и  графики  функций </w:t>
      </w:r>
      <w:r w:rsidR="0042172D">
        <w:rPr>
          <w:b/>
        </w:rPr>
        <w:t>(7</w:t>
      </w:r>
      <w:r w:rsidRPr="00762F85">
        <w:rPr>
          <w:b/>
        </w:rPr>
        <w:t xml:space="preserve"> ч).</w:t>
      </w:r>
    </w:p>
    <w:p w:rsidR="00762F85" w:rsidRDefault="00762F85" w:rsidP="000A64BE">
      <w:pPr>
        <w:tabs>
          <w:tab w:val="left" w:pos="9498"/>
        </w:tabs>
        <w:jc w:val="both"/>
      </w:pPr>
      <w:r>
        <w:t>Элементарное исследование функции. Дробно-линейные и дробно-рациональные</w:t>
      </w:r>
      <w:r w:rsidR="000A64BE">
        <w:t xml:space="preserve"> ф</w:t>
      </w:r>
      <w:r>
        <w:t xml:space="preserve">ункции, их </w:t>
      </w:r>
      <w:r w:rsidR="000A64BE">
        <w:t>гра</w:t>
      </w:r>
      <w:r>
        <w:t>фики. Понятие об  асимптотах.</w:t>
      </w:r>
      <w:r w:rsidR="000A64BE">
        <w:t xml:space="preserve"> </w:t>
      </w:r>
      <w:r>
        <w:t xml:space="preserve">Исследование функций методами </w:t>
      </w:r>
      <w:r w:rsidR="000A64BE">
        <w:t>математического анализа. Ка</w:t>
      </w:r>
      <w:r>
        <w:t>сательная к графику функции.</w:t>
      </w:r>
    </w:p>
    <w:p w:rsidR="000A64BE" w:rsidRDefault="000A64BE" w:rsidP="000A64BE">
      <w:pPr>
        <w:tabs>
          <w:tab w:val="left" w:pos="9498"/>
        </w:tabs>
        <w:jc w:val="both"/>
      </w:pPr>
    </w:p>
    <w:p w:rsidR="000A64BE" w:rsidRPr="000A64BE" w:rsidRDefault="000A64BE" w:rsidP="000A64BE">
      <w:pPr>
        <w:tabs>
          <w:tab w:val="left" w:pos="9498"/>
        </w:tabs>
        <w:jc w:val="both"/>
        <w:rPr>
          <w:b/>
          <w:color w:val="000000"/>
          <w:spacing w:val="-6"/>
          <w:w w:val="102"/>
        </w:rPr>
      </w:pPr>
      <w:r w:rsidRPr="000A64BE">
        <w:rPr>
          <w:b/>
          <w:color w:val="000000"/>
          <w:spacing w:val="-6"/>
          <w:w w:val="102"/>
        </w:rPr>
        <w:t>Методы   решения   планиметрических   задач (10 ч).</w:t>
      </w:r>
    </w:p>
    <w:p w:rsidR="000A64BE" w:rsidRPr="000A64BE" w:rsidRDefault="000A64BE" w:rsidP="000A64BE">
      <w:pPr>
        <w:tabs>
          <w:tab w:val="left" w:pos="9498"/>
        </w:tabs>
        <w:jc w:val="both"/>
        <w:rPr>
          <w:color w:val="000000"/>
          <w:spacing w:val="-6"/>
          <w:w w:val="102"/>
        </w:rPr>
      </w:pPr>
      <w:r w:rsidRPr="000A64BE">
        <w:rPr>
          <w:color w:val="000000"/>
          <w:spacing w:val="-6"/>
          <w:w w:val="102"/>
        </w:rPr>
        <w:t>Опорные планиметрические задачи</w:t>
      </w:r>
      <w:r>
        <w:rPr>
          <w:color w:val="000000"/>
          <w:spacing w:val="-6"/>
          <w:w w:val="102"/>
        </w:rPr>
        <w:t xml:space="preserve">. </w:t>
      </w:r>
      <w:r w:rsidRPr="000A64BE">
        <w:rPr>
          <w:color w:val="000000"/>
          <w:spacing w:val="-6"/>
          <w:w w:val="102"/>
        </w:rPr>
        <w:t>Задачи на вычисление элементов геометрических фигур.</w:t>
      </w:r>
    </w:p>
    <w:p w:rsidR="000A64BE" w:rsidRDefault="000A64BE" w:rsidP="000A64BE">
      <w:pPr>
        <w:tabs>
          <w:tab w:val="left" w:pos="9498"/>
        </w:tabs>
        <w:jc w:val="both"/>
        <w:rPr>
          <w:color w:val="000000"/>
          <w:spacing w:val="-6"/>
          <w:w w:val="102"/>
        </w:rPr>
      </w:pPr>
      <w:r w:rsidRPr="000A64BE">
        <w:rPr>
          <w:color w:val="000000"/>
          <w:spacing w:val="-6"/>
          <w:w w:val="102"/>
        </w:rPr>
        <w:t>Задачи на доказательство.</w:t>
      </w:r>
      <w:r>
        <w:rPr>
          <w:color w:val="000000"/>
          <w:spacing w:val="-6"/>
          <w:w w:val="102"/>
        </w:rPr>
        <w:t xml:space="preserve"> Задачи на геометриче</w:t>
      </w:r>
      <w:r w:rsidRPr="000A64BE">
        <w:rPr>
          <w:color w:val="000000"/>
          <w:spacing w:val="-6"/>
          <w:w w:val="102"/>
        </w:rPr>
        <w:t>ские места точек.</w:t>
      </w:r>
      <w:r>
        <w:rPr>
          <w:color w:val="000000"/>
          <w:spacing w:val="-6"/>
          <w:w w:val="102"/>
        </w:rPr>
        <w:t xml:space="preserve"> </w:t>
      </w:r>
      <w:r w:rsidRPr="000A64BE">
        <w:rPr>
          <w:color w:val="000000"/>
          <w:spacing w:val="-6"/>
          <w:w w:val="102"/>
        </w:rPr>
        <w:t>Задачи на максимум и минимум, геометрические неравенства.</w:t>
      </w:r>
      <w:r w:rsidRPr="008E5883">
        <w:rPr>
          <w:color w:val="000000"/>
          <w:spacing w:val="-6"/>
          <w:w w:val="102"/>
        </w:rPr>
        <w:t xml:space="preserve">  </w:t>
      </w:r>
    </w:p>
    <w:p w:rsidR="000A64BE" w:rsidRDefault="000A64BE" w:rsidP="000A64BE">
      <w:pPr>
        <w:tabs>
          <w:tab w:val="left" w:pos="9498"/>
        </w:tabs>
        <w:jc w:val="both"/>
        <w:rPr>
          <w:color w:val="000000"/>
          <w:spacing w:val="-6"/>
          <w:w w:val="102"/>
        </w:rPr>
      </w:pPr>
    </w:p>
    <w:p w:rsidR="000A64BE" w:rsidRPr="000A64BE" w:rsidRDefault="000A64BE" w:rsidP="000A64BE">
      <w:pPr>
        <w:widowControl w:val="0"/>
        <w:shd w:val="clear" w:color="auto" w:fill="FFFFFF"/>
        <w:autoSpaceDE w:val="0"/>
        <w:autoSpaceDN w:val="0"/>
        <w:adjustRightInd w:val="0"/>
        <w:rPr>
          <w:b/>
        </w:rPr>
      </w:pPr>
      <w:r w:rsidRPr="000A64BE">
        <w:rPr>
          <w:b/>
          <w:spacing w:val="-2"/>
        </w:rPr>
        <w:t xml:space="preserve">Стереометрические задачи и методы их </w:t>
      </w:r>
      <w:r w:rsidRPr="000A64BE">
        <w:rPr>
          <w:b/>
        </w:rPr>
        <w:t xml:space="preserve">решения </w:t>
      </w:r>
      <w:r w:rsidR="0042172D">
        <w:rPr>
          <w:b/>
        </w:rPr>
        <w:t>(11</w:t>
      </w:r>
      <w:r w:rsidRPr="000A64BE">
        <w:rPr>
          <w:b/>
        </w:rPr>
        <w:t xml:space="preserve"> ч).</w:t>
      </w:r>
    </w:p>
    <w:p w:rsidR="000A64BE" w:rsidRDefault="000A64BE" w:rsidP="000A64BE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Опорные стереометрические задачи. Задачи на взаимное расположение прямых и плоскостей в пространстве. Построение сечений. Аналитические методы в стереометрии. Векторный метод решения задач. Задачи на комбинации многогранников и тел вращения.</w:t>
      </w:r>
    </w:p>
    <w:p w:rsidR="000A64BE" w:rsidRDefault="000A64BE" w:rsidP="000A64BE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0A64BE" w:rsidRPr="005D4B70" w:rsidRDefault="005D4B70" w:rsidP="000A64B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pacing w:val="-2"/>
          <w:w w:val="102"/>
        </w:rPr>
      </w:pPr>
      <w:r w:rsidRPr="005D4B70">
        <w:rPr>
          <w:b/>
          <w:color w:val="000000"/>
          <w:spacing w:val="-2"/>
          <w:w w:val="102"/>
        </w:rPr>
        <w:t>Показательная   и   логарифмическая   функции</w:t>
      </w:r>
      <w:r w:rsidR="0042172D">
        <w:rPr>
          <w:b/>
          <w:color w:val="000000"/>
          <w:spacing w:val="-2"/>
          <w:w w:val="102"/>
        </w:rPr>
        <w:t xml:space="preserve"> (7</w:t>
      </w:r>
      <w:r w:rsidRPr="005D4B70">
        <w:rPr>
          <w:b/>
          <w:color w:val="000000"/>
          <w:spacing w:val="-2"/>
          <w:w w:val="102"/>
        </w:rPr>
        <w:t xml:space="preserve"> ч).</w:t>
      </w:r>
    </w:p>
    <w:p w:rsidR="005D4B70" w:rsidRDefault="005D4B70" w:rsidP="005D4B70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Основные принципы и методы </w:t>
      </w:r>
      <w:proofErr w:type="gramStart"/>
      <w:r>
        <w:t>решении</w:t>
      </w:r>
      <w:proofErr w:type="gramEnd"/>
      <w:r>
        <w:t xml:space="preserve"> показательных и логарифмических уравнений: логарифмирование и потенцирование уравнений, переход к одному основанию, типичные замены. Показательные и логарифмические неравенства, основные методы решения: логарифмирование и потенцирование неравенств, замена неизвестного, метод интервалов.</w:t>
      </w:r>
    </w:p>
    <w:p w:rsidR="005D4B70" w:rsidRDefault="005D4B70" w:rsidP="005D4B70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Уравнения, системы уравнений, неравенства смешанных типов (включающие алгебраические, тригонометрические, показательные и логарифмические выражения). </w:t>
      </w:r>
    </w:p>
    <w:p w:rsidR="005D4B70" w:rsidRDefault="005D4B70" w:rsidP="005D4B70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5D4B70" w:rsidRPr="005D4B70" w:rsidRDefault="005D4B70" w:rsidP="005D4B70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pacing w:val="-1"/>
          <w:w w:val="102"/>
        </w:rPr>
      </w:pPr>
      <w:r w:rsidRPr="005D4B70">
        <w:rPr>
          <w:b/>
          <w:color w:val="000000"/>
          <w:spacing w:val="-8"/>
          <w:w w:val="102"/>
        </w:rPr>
        <w:t xml:space="preserve">Нестандартные   уравнения   и   неравенства. </w:t>
      </w:r>
      <w:r w:rsidRPr="005D4B70">
        <w:rPr>
          <w:b/>
          <w:color w:val="000000"/>
          <w:spacing w:val="-1"/>
          <w:w w:val="102"/>
        </w:rPr>
        <w:t>Задачи   с  параметрами (6 ч).</w:t>
      </w:r>
    </w:p>
    <w:p w:rsidR="005D4B70" w:rsidRDefault="005D4B70" w:rsidP="005D4B70">
      <w:pPr>
        <w:widowControl w:val="0"/>
        <w:shd w:val="clear" w:color="auto" w:fill="FFFFFF"/>
        <w:autoSpaceDE w:val="0"/>
        <w:autoSpaceDN w:val="0"/>
        <w:adjustRightInd w:val="0"/>
      </w:pPr>
      <w:r>
        <w:t>Аналитические методы решения задач с параметрами. Решение уравнений относительно параметра. Графические методы решения задач с параметрами.</w:t>
      </w:r>
    </w:p>
    <w:p w:rsidR="00762F85" w:rsidRDefault="00762F85" w:rsidP="00161839">
      <w:pPr>
        <w:ind w:firstLine="709"/>
        <w:jc w:val="both"/>
      </w:pPr>
    </w:p>
    <w:p w:rsidR="00762F85" w:rsidRDefault="00762F85" w:rsidP="00161839">
      <w:pPr>
        <w:ind w:firstLine="709"/>
        <w:jc w:val="both"/>
      </w:pPr>
    </w:p>
    <w:p w:rsidR="00762F85" w:rsidRDefault="00762F85" w:rsidP="00161839">
      <w:pPr>
        <w:ind w:firstLine="709"/>
        <w:jc w:val="both"/>
      </w:pPr>
    </w:p>
    <w:p w:rsidR="001C4CCB" w:rsidRPr="009778E3" w:rsidRDefault="007A6E44" w:rsidP="00161839">
      <w:pPr>
        <w:ind w:firstLine="709"/>
        <w:jc w:val="both"/>
        <w:outlineLvl w:val="1"/>
        <w:rPr>
          <w:b/>
          <w:bCs/>
          <w:sz w:val="28"/>
          <w:szCs w:val="28"/>
        </w:rPr>
      </w:pPr>
      <w:r w:rsidRPr="009778E3">
        <w:rPr>
          <w:b/>
          <w:bCs/>
          <w:sz w:val="28"/>
          <w:szCs w:val="28"/>
        </w:rPr>
        <w:lastRenderedPageBreak/>
        <w:t>Используемая литература</w:t>
      </w:r>
    </w:p>
    <w:p w:rsidR="007A6E44" w:rsidRDefault="007A6E44" w:rsidP="00161839">
      <w:pPr>
        <w:ind w:firstLine="709"/>
        <w:jc w:val="both"/>
        <w:outlineLvl w:val="1"/>
        <w:rPr>
          <w:b/>
          <w:bCs/>
        </w:rPr>
      </w:pPr>
    </w:p>
    <w:p w:rsidR="007A6E44" w:rsidRPr="00FC0F4C" w:rsidRDefault="007A6E44" w:rsidP="00161839">
      <w:pPr>
        <w:ind w:firstLine="709"/>
        <w:jc w:val="both"/>
        <w:outlineLvl w:val="1"/>
        <w:rPr>
          <w:b/>
          <w:bCs/>
        </w:rPr>
      </w:pPr>
      <w:r>
        <w:rPr>
          <w:b/>
          <w:bCs/>
        </w:rPr>
        <w:t>Для учителя:</w:t>
      </w:r>
    </w:p>
    <w:p w:rsidR="00DB7C2C" w:rsidRDefault="00DB7C2C" w:rsidP="00DB7C2C">
      <w:pPr>
        <w:numPr>
          <w:ilvl w:val="0"/>
          <w:numId w:val="4"/>
        </w:numPr>
        <w:tabs>
          <w:tab w:val="left" w:pos="709"/>
          <w:tab w:val="left" w:pos="851"/>
        </w:tabs>
        <w:ind w:left="0" w:firstLine="426"/>
        <w:jc w:val="both"/>
      </w:pPr>
      <w:r>
        <w:t>ЕГЭ: 3000 задач с ответами по математике. Все задания группы</w:t>
      </w:r>
      <w:proofErr w:type="gramStart"/>
      <w:r>
        <w:t xml:space="preserve"> В</w:t>
      </w:r>
      <w:proofErr w:type="gramEnd"/>
      <w:r>
        <w:t xml:space="preserve"> / Под ред. А.Л. Семенова, И.В. Ященко. - 3-е изд., </w:t>
      </w:r>
      <w:proofErr w:type="spellStart"/>
      <w:r>
        <w:t>пере</w:t>
      </w:r>
      <w:r w:rsidR="00EF2792">
        <w:t>раб</w:t>
      </w:r>
      <w:proofErr w:type="spellEnd"/>
      <w:r w:rsidR="00EF2792">
        <w:t xml:space="preserve">. и доп. – М.: </w:t>
      </w:r>
      <w:r>
        <w:t>Экзамен, 2012. -543 с.</w:t>
      </w:r>
    </w:p>
    <w:p w:rsidR="00DB7C2C" w:rsidRPr="00DB7C2C" w:rsidRDefault="00DB7C2C" w:rsidP="00600E4D">
      <w:pPr>
        <w:numPr>
          <w:ilvl w:val="0"/>
          <w:numId w:val="4"/>
        </w:numPr>
        <w:tabs>
          <w:tab w:val="left" w:pos="709"/>
        </w:tabs>
        <w:ind w:left="0" w:firstLine="426"/>
        <w:jc w:val="both"/>
      </w:pPr>
      <w:r w:rsidRPr="00680EF6">
        <w:rPr>
          <w:color w:val="000000"/>
          <w:shd w:val="clear" w:color="auto" w:fill="FFFFFF"/>
        </w:rPr>
        <w:t>Изучение сложных тем курса алгебры в средней школе.</w:t>
      </w:r>
      <w:r>
        <w:rPr>
          <w:color w:val="000000"/>
          <w:shd w:val="clear" w:color="auto" w:fill="FFFFFF"/>
        </w:rPr>
        <w:t xml:space="preserve"> / Под ред. </w:t>
      </w:r>
      <w:proofErr w:type="spellStart"/>
      <w:r w:rsidRPr="00680EF6">
        <w:rPr>
          <w:color w:val="000000"/>
          <w:shd w:val="clear" w:color="auto" w:fill="FFFFFF"/>
        </w:rPr>
        <w:t>Л.Я.Фальке</w:t>
      </w:r>
      <w:proofErr w:type="spellEnd"/>
      <w:r w:rsidRPr="00680EF6">
        <w:rPr>
          <w:color w:val="000000"/>
          <w:shd w:val="clear" w:color="auto" w:fill="FFFFFF"/>
        </w:rPr>
        <w:t xml:space="preserve"> </w:t>
      </w:r>
      <w:proofErr w:type="gramStart"/>
      <w:r w:rsidRPr="00680EF6">
        <w:rPr>
          <w:color w:val="000000"/>
          <w:shd w:val="clear" w:color="auto" w:fill="FFFFFF"/>
        </w:rPr>
        <w:t>-</w:t>
      </w:r>
      <w:proofErr w:type="spellStart"/>
      <w:r w:rsidRPr="00680EF6">
        <w:rPr>
          <w:color w:val="000000"/>
          <w:shd w:val="clear" w:color="auto" w:fill="FFFFFF"/>
        </w:rPr>
        <w:t>М</w:t>
      </w:r>
      <w:proofErr w:type="gramEnd"/>
      <w:r w:rsidRPr="00680EF6">
        <w:rPr>
          <w:color w:val="000000"/>
          <w:shd w:val="clear" w:color="auto" w:fill="FFFFFF"/>
        </w:rPr>
        <w:t>.:Народное</w:t>
      </w:r>
      <w:proofErr w:type="spellEnd"/>
      <w:r w:rsidRPr="00680EF6">
        <w:rPr>
          <w:color w:val="000000"/>
          <w:shd w:val="clear" w:color="auto" w:fill="FFFFFF"/>
        </w:rPr>
        <w:t xml:space="preserve"> образование; Ставрополь: </w:t>
      </w:r>
      <w:proofErr w:type="spellStart"/>
      <w:r w:rsidRPr="00680EF6">
        <w:rPr>
          <w:color w:val="000000"/>
          <w:shd w:val="clear" w:color="auto" w:fill="FFFFFF"/>
        </w:rPr>
        <w:t>Сервисшкола</w:t>
      </w:r>
      <w:proofErr w:type="spellEnd"/>
      <w:r w:rsidRPr="00680EF6">
        <w:rPr>
          <w:color w:val="000000"/>
          <w:shd w:val="clear" w:color="auto" w:fill="FFFFFF"/>
        </w:rPr>
        <w:t>, 2004. – 120с.</w:t>
      </w:r>
    </w:p>
    <w:p w:rsidR="00DB7C2C" w:rsidRPr="00FC0F4C" w:rsidRDefault="00DB7C2C" w:rsidP="00DB7C2C">
      <w:pPr>
        <w:numPr>
          <w:ilvl w:val="0"/>
          <w:numId w:val="4"/>
        </w:numPr>
        <w:tabs>
          <w:tab w:val="left" w:pos="709"/>
        </w:tabs>
        <w:ind w:left="0" w:firstLine="426"/>
        <w:jc w:val="both"/>
      </w:pPr>
      <w:r>
        <w:t xml:space="preserve">Открытый банк заданий по математике </w:t>
      </w:r>
      <w:r w:rsidRPr="007A6E44">
        <w:t>[Электронный ресурс]. - Режим доступа:</w:t>
      </w:r>
      <w:r>
        <w:t xml:space="preserve"> </w:t>
      </w:r>
      <w:r w:rsidRPr="007A6E44">
        <w:rPr>
          <w:bCs/>
        </w:rPr>
        <w:t>http://mathege.ru/or/ege/Main.html</w:t>
      </w:r>
    </w:p>
    <w:p w:rsidR="00DB7C2C" w:rsidRPr="00DB7C2C" w:rsidRDefault="00DB7C2C" w:rsidP="00600E4D">
      <w:pPr>
        <w:numPr>
          <w:ilvl w:val="0"/>
          <w:numId w:val="4"/>
        </w:numPr>
        <w:tabs>
          <w:tab w:val="left" w:pos="709"/>
        </w:tabs>
        <w:ind w:left="0" w:firstLine="426"/>
        <w:jc w:val="both"/>
      </w:pPr>
      <w:r w:rsidRPr="00645B16">
        <w:rPr>
          <w:bCs/>
        </w:rPr>
        <w:t>Подготовка к ЕГЭ по математике в 2013 году. Методическ</w:t>
      </w:r>
      <w:r>
        <w:rPr>
          <w:bCs/>
        </w:rPr>
        <w:t>ие указания /              И.</w:t>
      </w:r>
      <w:r w:rsidRPr="00645B16">
        <w:rPr>
          <w:bCs/>
        </w:rPr>
        <w:t>В</w:t>
      </w:r>
      <w:r>
        <w:rPr>
          <w:bCs/>
        </w:rPr>
        <w:t>. Ященко</w:t>
      </w:r>
      <w:r w:rsidRPr="00645B16">
        <w:rPr>
          <w:bCs/>
        </w:rPr>
        <w:t xml:space="preserve">, </w:t>
      </w:r>
      <w:r>
        <w:rPr>
          <w:bCs/>
        </w:rPr>
        <w:t>С.</w:t>
      </w:r>
      <w:r w:rsidRPr="00645B16">
        <w:rPr>
          <w:bCs/>
        </w:rPr>
        <w:t>А</w:t>
      </w:r>
      <w:r>
        <w:rPr>
          <w:bCs/>
        </w:rPr>
        <w:t>.</w:t>
      </w:r>
      <w:r w:rsidRPr="00645B16">
        <w:rPr>
          <w:bCs/>
        </w:rPr>
        <w:t xml:space="preserve"> Шестаков</w:t>
      </w:r>
      <w:r>
        <w:rPr>
          <w:bCs/>
        </w:rPr>
        <w:t>, А.С. Трепалин</w:t>
      </w:r>
      <w:r w:rsidRPr="00645B16">
        <w:rPr>
          <w:bCs/>
        </w:rPr>
        <w:t>, Захаров П. И. — М.:, 2013. — 224 с.</w:t>
      </w:r>
    </w:p>
    <w:p w:rsidR="00DB7C2C" w:rsidRPr="00FC0F4C" w:rsidRDefault="00DB7C2C" w:rsidP="00DB7C2C">
      <w:pPr>
        <w:pStyle w:val="a3"/>
        <w:numPr>
          <w:ilvl w:val="0"/>
          <w:numId w:val="4"/>
        </w:numPr>
        <w:shd w:val="clear" w:color="auto" w:fill="FFFFFF"/>
        <w:ind w:left="0" w:firstLine="426"/>
        <w:jc w:val="both"/>
      </w:pPr>
      <w:r>
        <w:rPr>
          <w:spacing w:val="-11"/>
        </w:rPr>
        <w:t>П</w:t>
      </w:r>
      <w:r w:rsidRPr="00DB7C2C">
        <w:rPr>
          <w:spacing w:val="-11"/>
        </w:rPr>
        <w:t>рограммы ср</w:t>
      </w:r>
      <w:r>
        <w:rPr>
          <w:spacing w:val="-11"/>
        </w:rPr>
        <w:t xml:space="preserve">едней общеобразовательной школы: </w:t>
      </w:r>
      <w:r>
        <w:rPr>
          <w:spacing w:val="-12"/>
        </w:rPr>
        <w:t>Факультативные курсы:</w:t>
      </w:r>
      <w:r w:rsidRPr="00DB7C2C">
        <w:rPr>
          <w:spacing w:val="-12"/>
        </w:rPr>
        <w:t xml:space="preserve"> Сборник №2, часть 1.</w:t>
      </w:r>
      <w:r>
        <w:rPr>
          <w:spacing w:val="-12"/>
        </w:rPr>
        <w:t xml:space="preserve"> </w:t>
      </w:r>
      <w:r w:rsidRPr="00DB7C2C">
        <w:rPr>
          <w:spacing w:val="-12"/>
        </w:rPr>
        <w:t>Математика. Биология. Химия</w:t>
      </w:r>
      <w:r>
        <w:rPr>
          <w:spacing w:val="-12"/>
        </w:rPr>
        <w:t>. -</w:t>
      </w:r>
      <w:r w:rsidRPr="00DB7C2C">
        <w:rPr>
          <w:spacing w:val="-12"/>
        </w:rPr>
        <w:t xml:space="preserve"> </w:t>
      </w:r>
      <w:r>
        <w:rPr>
          <w:spacing w:val="-11"/>
        </w:rPr>
        <w:t xml:space="preserve"> М: Просвещение, 1990.</w:t>
      </w:r>
    </w:p>
    <w:p w:rsidR="00DB7C2C" w:rsidRDefault="00DB7C2C" w:rsidP="00600E4D">
      <w:pPr>
        <w:numPr>
          <w:ilvl w:val="0"/>
          <w:numId w:val="4"/>
        </w:numPr>
        <w:tabs>
          <w:tab w:val="left" w:pos="709"/>
        </w:tabs>
        <w:ind w:left="0" w:firstLine="426"/>
        <w:jc w:val="both"/>
      </w:pPr>
      <w:r w:rsidRPr="000F4969">
        <w:t>Федеральный институт педагогических измерений</w:t>
      </w:r>
      <w:r>
        <w:t xml:space="preserve">: </w:t>
      </w:r>
      <w:r w:rsidRPr="0007615C">
        <w:t>Контрольные измерительные материалы (КИМ)</w:t>
      </w:r>
      <w:r>
        <w:t xml:space="preserve">: </w:t>
      </w:r>
      <w:r w:rsidRPr="0007615C">
        <w:t>КИМ-2013 [Электронный ресурс]. - Режим доступа:</w:t>
      </w:r>
      <w:r>
        <w:t xml:space="preserve"> </w:t>
      </w:r>
      <w:r w:rsidRPr="0007615C">
        <w:t xml:space="preserve"> </w:t>
      </w:r>
      <w:r w:rsidRPr="00DB7C2C">
        <w:t>http://www.fipi.ru/view/sections/226/docs/</w:t>
      </w:r>
    </w:p>
    <w:p w:rsidR="001C4CCB" w:rsidRPr="00FC0F4C" w:rsidRDefault="00CD2CED" w:rsidP="00600E4D">
      <w:pPr>
        <w:numPr>
          <w:ilvl w:val="0"/>
          <w:numId w:val="4"/>
        </w:numPr>
        <w:tabs>
          <w:tab w:val="left" w:pos="709"/>
        </w:tabs>
        <w:ind w:left="0" w:firstLine="426"/>
        <w:jc w:val="both"/>
      </w:pPr>
      <w:proofErr w:type="spellStart"/>
      <w:r>
        <w:t>Шарыгин</w:t>
      </w:r>
      <w:proofErr w:type="spellEnd"/>
      <w:r>
        <w:t xml:space="preserve"> И.Ф. </w:t>
      </w:r>
      <w:r w:rsidR="001C4CCB" w:rsidRPr="00FC0F4C">
        <w:t>Фа</w:t>
      </w:r>
      <w:r>
        <w:t>культативный курс по математике: Решение задач: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10 </w:t>
      </w:r>
      <w:proofErr w:type="spellStart"/>
      <w:r>
        <w:t>кл</w:t>
      </w:r>
      <w:proofErr w:type="spellEnd"/>
      <w:r>
        <w:t xml:space="preserve">. сред. </w:t>
      </w:r>
      <w:proofErr w:type="spellStart"/>
      <w:r>
        <w:t>шк</w:t>
      </w:r>
      <w:proofErr w:type="spellEnd"/>
      <w:r>
        <w:t xml:space="preserve">./ И.Ф. </w:t>
      </w:r>
      <w:proofErr w:type="spellStart"/>
      <w:r>
        <w:t>Шарыгин</w:t>
      </w:r>
      <w:proofErr w:type="spellEnd"/>
      <w:r>
        <w:t xml:space="preserve">, В.И. </w:t>
      </w:r>
      <w:proofErr w:type="gramStart"/>
      <w:r>
        <w:t>Голубев</w:t>
      </w:r>
      <w:proofErr w:type="gramEnd"/>
      <w:r>
        <w:t>. - М</w:t>
      </w:r>
      <w:r w:rsidRPr="00FC0F4C">
        <w:t>.</w:t>
      </w:r>
      <w:r>
        <w:t>:</w:t>
      </w:r>
      <w:r w:rsidRPr="00FC0F4C">
        <w:t xml:space="preserve"> Просвещение</w:t>
      </w:r>
      <w:r>
        <w:t>, 1989</w:t>
      </w:r>
      <w:r w:rsidRPr="00FC0F4C">
        <w:t>.</w:t>
      </w:r>
      <w:r>
        <w:t xml:space="preserve"> – 252 с.</w:t>
      </w:r>
    </w:p>
    <w:p w:rsidR="001C4CCB" w:rsidRDefault="00B8288B" w:rsidP="00600E4D">
      <w:pPr>
        <w:numPr>
          <w:ilvl w:val="0"/>
          <w:numId w:val="4"/>
        </w:numPr>
        <w:tabs>
          <w:tab w:val="left" w:pos="709"/>
        </w:tabs>
        <w:ind w:left="0" w:firstLine="426"/>
        <w:jc w:val="both"/>
      </w:pPr>
      <w:proofErr w:type="spellStart"/>
      <w:r>
        <w:t>Шарыгин</w:t>
      </w:r>
      <w:proofErr w:type="spellEnd"/>
      <w:r>
        <w:t xml:space="preserve"> И.Ф. </w:t>
      </w:r>
      <w:r w:rsidR="001C4CCB" w:rsidRPr="00FC0F4C">
        <w:t>Факультативный курс по м</w:t>
      </w:r>
      <w:r>
        <w:t>атематике: Решение задач: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11 </w:t>
      </w:r>
      <w:proofErr w:type="spellStart"/>
      <w:r>
        <w:t>кл</w:t>
      </w:r>
      <w:proofErr w:type="spellEnd"/>
      <w:r>
        <w:t xml:space="preserve">. сред. </w:t>
      </w:r>
      <w:proofErr w:type="spellStart"/>
      <w:r>
        <w:t>шк</w:t>
      </w:r>
      <w:proofErr w:type="spellEnd"/>
      <w:r>
        <w:t xml:space="preserve">./ И.Ф. </w:t>
      </w:r>
      <w:proofErr w:type="spellStart"/>
      <w:r>
        <w:t>Шарыгин</w:t>
      </w:r>
      <w:proofErr w:type="spellEnd"/>
      <w:r>
        <w:t xml:space="preserve">, В.И. </w:t>
      </w:r>
      <w:proofErr w:type="gramStart"/>
      <w:r>
        <w:t>Голубев</w:t>
      </w:r>
      <w:proofErr w:type="gramEnd"/>
      <w:r>
        <w:t>. - М</w:t>
      </w:r>
      <w:r w:rsidR="001C4CCB" w:rsidRPr="00FC0F4C">
        <w:t>.</w:t>
      </w:r>
      <w:r>
        <w:t>:</w:t>
      </w:r>
      <w:r w:rsidR="001C4CCB" w:rsidRPr="00FC0F4C">
        <w:t xml:space="preserve"> Просвещение</w:t>
      </w:r>
      <w:r>
        <w:t>, 1991</w:t>
      </w:r>
      <w:r w:rsidR="001C4CCB" w:rsidRPr="00FC0F4C">
        <w:t>.</w:t>
      </w:r>
      <w:r>
        <w:t xml:space="preserve"> – 384 с.</w:t>
      </w:r>
      <w:r w:rsidR="001C4CCB" w:rsidRPr="00FC0F4C">
        <w:t xml:space="preserve"> </w:t>
      </w:r>
    </w:p>
    <w:p w:rsidR="00B664CD" w:rsidRDefault="00B664CD" w:rsidP="00161839">
      <w:pPr>
        <w:ind w:firstLine="709"/>
        <w:jc w:val="both"/>
      </w:pPr>
    </w:p>
    <w:p w:rsidR="00B664CD" w:rsidRDefault="00B664CD" w:rsidP="00161839">
      <w:pPr>
        <w:ind w:firstLine="709"/>
        <w:jc w:val="both"/>
      </w:pPr>
    </w:p>
    <w:p w:rsidR="00B664CD" w:rsidRPr="007A6E44" w:rsidRDefault="007A6E44" w:rsidP="00161839">
      <w:pPr>
        <w:ind w:firstLine="709"/>
        <w:jc w:val="both"/>
        <w:rPr>
          <w:b/>
        </w:rPr>
      </w:pPr>
      <w:r w:rsidRPr="007A6E44">
        <w:rPr>
          <w:b/>
        </w:rPr>
        <w:t>Для обучающихся:</w:t>
      </w:r>
    </w:p>
    <w:p w:rsidR="00477718" w:rsidRDefault="00477718" w:rsidP="00253C41">
      <w:pPr>
        <w:ind w:firstLine="426"/>
        <w:jc w:val="both"/>
      </w:pPr>
    </w:p>
    <w:p w:rsidR="00555863" w:rsidRPr="00253C41" w:rsidRDefault="00555863" w:rsidP="00555863">
      <w:pPr>
        <w:numPr>
          <w:ilvl w:val="0"/>
          <w:numId w:val="16"/>
        </w:numPr>
        <w:tabs>
          <w:tab w:val="left" w:pos="709"/>
        </w:tabs>
        <w:ind w:left="0" w:firstLine="426"/>
        <w:jc w:val="both"/>
      </w:pPr>
      <w:r>
        <w:t>Егерев В.К. Сборник задач по математике с решениями: 8-11кл. /    В.К. Егерев</w:t>
      </w:r>
      <w:r w:rsidRPr="00FC0F4C">
        <w:t>,</w:t>
      </w:r>
      <w:r>
        <w:t xml:space="preserve"> В.В. Зайцев, Б.А. </w:t>
      </w:r>
      <w:proofErr w:type="spellStart"/>
      <w:r>
        <w:t>Кордемский</w:t>
      </w:r>
      <w:proofErr w:type="spellEnd"/>
      <w:r>
        <w:t xml:space="preserve"> и др.; Под ред. М.И. </w:t>
      </w:r>
      <w:proofErr w:type="spellStart"/>
      <w:r>
        <w:t>Сканави</w:t>
      </w:r>
      <w:proofErr w:type="spellEnd"/>
      <w:r>
        <w:t xml:space="preserve">. – М.: ООО «Издательство Оникс»: ООО «Издательство </w:t>
      </w:r>
      <w:r w:rsidRPr="00FC0F4C">
        <w:t xml:space="preserve"> </w:t>
      </w:r>
      <w:r>
        <w:t xml:space="preserve">«Мир и Образование»: ООО «Издательство </w:t>
      </w:r>
      <w:proofErr w:type="spellStart"/>
      <w:r>
        <w:t>Астрель</w:t>
      </w:r>
      <w:proofErr w:type="spellEnd"/>
      <w:r>
        <w:t>», 2012. -624 с.</w:t>
      </w:r>
      <w:r w:rsidRPr="00253C41">
        <w:rPr>
          <w:bCs/>
        </w:rPr>
        <w:t xml:space="preserve"> </w:t>
      </w:r>
    </w:p>
    <w:p w:rsidR="00555863" w:rsidRPr="008F67E9" w:rsidRDefault="00555863" w:rsidP="00555863">
      <w:pPr>
        <w:numPr>
          <w:ilvl w:val="0"/>
          <w:numId w:val="16"/>
        </w:numPr>
        <w:tabs>
          <w:tab w:val="left" w:pos="709"/>
        </w:tabs>
        <w:ind w:left="0" w:firstLine="426"/>
        <w:jc w:val="both"/>
      </w:pPr>
      <w:r w:rsidRPr="008F67E9">
        <w:t>ЕГЭ-2013. Математика: типовые экзаменационные варианты: 30 вариантов</w:t>
      </w:r>
      <w:proofErr w:type="gramStart"/>
      <w:r w:rsidRPr="008F67E9">
        <w:t xml:space="preserve"> / П</w:t>
      </w:r>
      <w:proofErr w:type="gramEnd"/>
      <w:r w:rsidRPr="008F67E9">
        <w:t>од ред. А.Л. Семенова, И</w:t>
      </w:r>
      <w:r w:rsidR="00EF2792">
        <w:t xml:space="preserve">.В. Ященко. — М.: </w:t>
      </w:r>
      <w:r w:rsidRPr="008F67E9">
        <w:t xml:space="preserve">Национальное образование, 2012. — </w:t>
      </w:r>
      <w:proofErr w:type="gramStart"/>
      <w:r w:rsidRPr="008F67E9">
        <w:t>(ЕГЭ-2013.</w:t>
      </w:r>
      <w:proofErr w:type="gramEnd"/>
      <w:r w:rsidRPr="008F67E9">
        <w:t xml:space="preserve"> </w:t>
      </w:r>
      <w:proofErr w:type="gramStart"/>
      <w:r w:rsidRPr="008F67E9">
        <w:t>ФИПИ-школе)</w:t>
      </w:r>
      <w:proofErr w:type="gramEnd"/>
    </w:p>
    <w:p w:rsidR="00555863" w:rsidRPr="008F67E9" w:rsidRDefault="00555863" w:rsidP="00555863">
      <w:pPr>
        <w:numPr>
          <w:ilvl w:val="0"/>
          <w:numId w:val="16"/>
        </w:numPr>
        <w:tabs>
          <w:tab w:val="left" w:pos="709"/>
        </w:tabs>
        <w:ind w:left="0" w:firstLine="426"/>
        <w:jc w:val="both"/>
      </w:pPr>
      <w:r w:rsidRPr="008F67E9">
        <w:t>ЕГЭ-2013. Математика: актив-тренинг: решение заданий</w:t>
      </w:r>
      <w:proofErr w:type="gramStart"/>
      <w:r w:rsidRPr="008F67E9">
        <w:t xml:space="preserve"> В</w:t>
      </w:r>
      <w:proofErr w:type="gramEnd"/>
      <w:r w:rsidRPr="008F67E9">
        <w:t xml:space="preserve">, С / Под ред. А.Л. Семенова, И.В. Ященко. — М.: Национальное образование, 2012. — </w:t>
      </w:r>
      <w:proofErr w:type="gramStart"/>
      <w:r w:rsidRPr="008F67E9">
        <w:t>(ЕГЭ-2013.</w:t>
      </w:r>
      <w:proofErr w:type="gramEnd"/>
      <w:r w:rsidRPr="008F67E9">
        <w:t xml:space="preserve"> </w:t>
      </w:r>
      <w:proofErr w:type="gramStart"/>
      <w:r w:rsidRPr="008F67E9">
        <w:t>ФИПИ-школе)</w:t>
      </w:r>
      <w:proofErr w:type="gramEnd"/>
    </w:p>
    <w:p w:rsidR="00555863" w:rsidRPr="000F4969" w:rsidRDefault="00555863" w:rsidP="00555863">
      <w:pPr>
        <w:numPr>
          <w:ilvl w:val="0"/>
          <w:numId w:val="16"/>
        </w:numPr>
        <w:tabs>
          <w:tab w:val="left" w:pos="709"/>
        </w:tabs>
        <w:ind w:left="0" w:firstLine="426"/>
        <w:jc w:val="both"/>
      </w:pPr>
      <w:r w:rsidRPr="005768CC">
        <w:t>Интерактивный курс подготовки к ЕГЭ. Математика</w:t>
      </w:r>
      <w:r>
        <w:t xml:space="preserve"> </w:t>
      </w:r>
      <w:r w:rsidRPr="005768CC">
        <w:rPr>
          <w:bCs/>
        </w:rPr>
        <w:t xml:space="preserve">[Электронный ресурс]. - М.: </w:t>
      </w:r>
      <w:r>
        <w:rPr>
          <w:bCs/>
        </w:rPr>
        <w:t>Экзамен, 2012</w:t>
      </w:r>
      <w:r w:rsidRPr="005768CC">
        <w:rPr>
          <w:bCs/>
        </w:rPr>
        <w:t>.- Электрон. Опт. Диск (CD ROM).</w:t>
      </w:r>
    </w:p>
    <w:p w:rsidR="00555863" w:rsidRPr="00555863" w:rsidRDefault="00555863" w:rsidP="00253C41">
      <w:pPr>
        <w:numPr>
          <w:ilvl w:val="0"/>
          <w:numId w:val="16"/>
        </w:numPr>
        <w:tabs>
          <w:tab w:val="left" w:pos="709"/>
        </w:tabs>
        <w:ind w:left="0" w:firstLine="426"/>
        <w:jc w:val="both"/>
      </w:pPr>
      <w:r w:rsidRPr="005768CC">
        <w:t>Математика. ЕГ</w:t>
      </w:r>
      <w:r>
        <w:t xml:space="preserve">Э. </w:t>
      </w:r>
      <w:r w:rsidRPr="005768CC">
        <w:t>Система подготовки. Варианты заданий с решениями</w:t>
      </w:r>
      <w:r>
        <w:t xml:space="preserve"> </w:t>
      </w:r>
      <w:r w:rsidRPr="005768CC">
        <w:rPr>
          <w:bCs/>
        </w:rPr>
        <w:t xml:space="preserve">[Электронный ресурс]. - </w:t>
      </w:r>
      <w:r>
        <w:rPr>
          <w:bCs/>
        </w:rPr>
        <w:t>Волгоград</w:t>
      </w:r>
      <w:r w:rsidRPr="005768CC">
        <w:rPr>
          <w:bCs/>
        </w:rPr>
        <w:t xml:space="preserve">: </w:t>
      </w:r>
      <w:r>
        <w:rPr>
          <w:bCs/>
        </w:rPr>
        <w:t>Учитель</w:t>
      </w:r>
      <w:r w:rsidRPr="005768CC">
        <w:rPr>
          <w:bCs/>
        </w:rPr>
        <w:t>, 2011.- Электрон. Опт. Диск (CD ROM).</w:t>
      </w:r>
    </w:p>
    <w:p w:rsidR="00555863" w:rsidRPr="00555863" w:rsidRDefault="00555863" w:rsidP="00253C41">
      <w:pPr>
        <w:numPr>
          <w:ilvl w:val="0"/>
          <w:numId w:val="16"/>
        </w:numPr>
        <w:tabs>
          <w:tab w:val="left" w:pos="709"/>
        </w:tabs>
        <w:ind w:left="0" w:firstLine="426"/>
        <w:jc w:val="both"/>
      </w:pPr>
      <w:r w:rsidRPr="00FE3B0C">
        <w:rPr>
          <w:bCs/>
        </w:rPr>
        <w:t>Математика. ЕГЭ. Электронное учебное издание</w:t>
      </w:r>
      <w:r>
        <w:rPr>
          <w:bCs/>
        </w:rPr>
        <w:t xml:space="preserve"> </w:t>
      </w:r>
      <w:r w:rsidRPr="00FE3B0C">
        <w:rPr>
          <w:bCs/>
        </w:rPr>
        <w:t>[</w:t>
      </w:r>
      <w:r>
        <w:rPr>
          <w:bCs/>
        </w:rPr>
        <w:t>Электронный ресурс</w:t>
      </w:r>
      <w:r w:rsidRPr="00FE3B0C">
        <w:rPr>
          <w:bCs/>
        </w:rPr>
        <w:t>]. - М.: Дрофа, 2011.</w:t>
      </w:r>
      <w:r>
        <w:rPr>
          <w:bCs/>
        </w:rPr>
        <w:t xml:space="preserve">- </w:t>
      </w:r>
      <w:r w:rsidRPr="00FE3B0C">
        <w:rPr>
          <w:bCs/>
        </w:rPr>
        <w:t>Электрон. Опт. Диск (CD ROM).</w:t>
      </w:r>
    </w:p>
    <w:p w:rsidR="00555863" w:rsidRDefault="00555863" w:rsidP="00253C41">
      <w:pPr>
        <w:numPr>
          <w:ilvl w:val="0"/>
          <w:numId w:val="16"/>
        </w:numPr>
        <w:tabs>
          <w:tab w:val="left" w:pos="709"/>
        </w:tabs>
        <w:ind w:left="0" w:firstLine="426"/>
        <w:jc w:val="both"/>
      </w:pPr>
      <w:r w:rsidRPr="008F67E9">
        <w:t>Отличник ЕГЭ. Математика. Решение сложных задач / ФИПИ автор</w:t>
      </w:r>
      <w:proofErr w:type="gramStart"/>
      <w:r w:rsidRPr="008F67E9">
        <w:t>ы-</w:t>
      </w:r>
      <w:proofErr w:type="gramEnd"/>
      <w:r w:rsidRPr="008F67E9">
        <w:t xml:space="preserve"> составители: Панферов В.С., Сергеев И.Н. – М.: Интеллект-Центр, 2012.</w:t>
      </w:r>
    </w:p>
    <w:p w:rsidR="007A6E44" w:rsidRPr="00FC0F4C" w:rsidRDefault="007A6E44" w:rsidP="00253C41">
      <w:pPr>
        <w:numPr>
          <w:ilvl w:val="0"/>
          <w:numId w:val="16"/>
        </w:numPr>
        <w:tabs>
          <w:tab w:val="left" w:pos="709"/>
        </w:tabs>
        <w:ind w:left="0" w:firstLine="426"/>
        <w:jc w:val="both"/>
      </w:pPr>
      <w:r w:rsidRPr="00FC0F4C">
        <w:t>Полный сборник р</w:t>
      </w:r>
      <w:r>
        <w:t xml:space="preserve">ешений задач </w:t>
      </w:r>
      <w:proofErr w:type="gramStart"/>
      <w:r>
        <w:t>для</w:t>
      </w:r>
      <w:proofErr w:type="gramEnd"/>
      <w:r>
        <w:t xml:space="preserve"> поступающих в вузы. Группа</w:t>
      </w:r>
      <w:proofErr w:type="gramStart"/>
      <w:r>
        <w:t xml:space="preserve"> В</w:t>
      </w:r>
      <w:proofErr w:type="gramEnd"/>
      <w:r>
        <w:t xml:space="preserve"> / Под ред. М.И. </w:t>
      </w:r>
      <w:proofErr w:type="spellStart"/>
      <w:r w:rsidRPr="00FC0F4C">
        <w:t>Сканави</w:t>
      </w:r>
      <w:proofErr w:type="spellEnd"/>
      <w:r>
        <w:t xml:space="preserve">. - М.: ООО «Издательство </w:t>
      </w:r>
      <w:r w:rsidRPr="00FC0F4C">
        <w:t xml:space="preserve"> </w:t>
      </w:r>
      <w:r>
        <w:t>«Мир и Образование»: Мн.: ООО «</w:t>
      </w:r>
      <w:proofErr w:type="spellStart"/>
      <w:r>
        <w:t>Харвест</w:t>
      </w:r>
      <w:proofErr w:type="spellEnd"/>
      <w:r>
        <w:t xml:space="preserve">», </w:t>
      </w:r>
      <w:r w:rsidR="00BA3194">
        <w:t>2005</w:t>
      </w:r>
      <w:r w:rsidRPr="00FC0F4C">
        <w:t>.</w:t>
      </w:r>
      <w:r>
        <w:t xml:space="preserve"> – 608 с.</w:t>
      </w:r>
      <w:r w:rsidRPr="00FC0F4C">
        <w:t xml:space="preserve"> </w:t>
      </w:r>
    </w:p>
    <w:sectPr w:rsidR="007A6E44" w:rsidRPr="00FC0F4C" w:rsidSect="009778E3">
      <w:foot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466" w:rsidRDefault="00EC3466" w:rsidP="009778E3">
      <w:r>
        <w:separator/>
      </w:r>
    </w:p>
  </w:endnote>
  <w:endnote w:type="continuationSeparator" w:id="0">
    <w:p w:rsidR="00EC3466" w:rsidRDefault="00EC3466" w:rsidP="0097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3444643"/>
      <w:docPartObj>
        <w:docPartGallery w:val="Page Numbers (Bottom of Page)"/>
        <w:docPartUnique/>
      </w:docPartObj>
    </w:sdtPr>
    <w:sdtEndPr/>
    <w:sdtContent>
      <w:p w:rsidR="009778E3" w:rsidRDefault="009778E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493">
          <w:rPr>
            <w:noProof/>
          </w:rPr>
          <w:t>8</w:t>
        </w:r>
        <w:r>
          <w:fldChar w:fldCharType="end"/>
        </w:r>
      </w:p>
    </w:sdtContent>
  </w:sdt>
  <w:p w:rsidR="009778E3" w:rsidRDefault="009778E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466" w:rsidRDefault="00EC3466" w:rsidP="009778E3">
      <w:r>
        <w:separator/>
      </w:r>
    </w:p>
  </w:footnote>
  <w:footnote w:type="continuationSeparator" w:id="0">
    <w:p w:rsidR="00EC3466" w:rsidRDefault="00EC3466" w:rsidP="00977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CAA9FC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34"/>
        <w:szCs w:val="34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34"/>
        <w:szCs w:val="34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34"/>
        <w:szCs w:val="34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34"/>
        <w:szCs w:val="34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34"/>
        <w:szCs w:val="34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34"/>
        <w:szCs w:val="34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34"/>
        <w:szCs w:val="34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34"/>
        <w:szCs w:val="34"/>
        <w:u w:val="none"/>
      </w:rPr>
    </w:lvl>
  </w:abstractNum>
  <w:abstractNum w:abstractNumId="1">
    <w:nsid w:val="074B6A8F"/>
    <w:multiLevelType w:val="hybridMultilevel"/>
    <w:tmpl w:val="B8924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931F68"/>
    <w:multiLevelType w:val="multilevel"/>
    <w:tmpl w:val="2C2E5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396F1C"/>
    <w:multiLevelType w:val="hybridMultilevel"/>
    <w:tmpl w:val="C408FF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7054AC"/>
    <w:multiLevelType w:val="hybridMultilevel"/>
    <w:tmpl w:val="010A46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8697B18"/>
    <w:multiLevelType w:val="hybridMultilevel"/>
    <w:tmpl w:val="32FE8106"/>
    <w:lvl w:ilvl="0" w:tplc="F7A04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E1986"/>
    <w:multiLevelType w:val="hybridMultilevel"/>
    <w:tmpl w:val="C1D22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613C9"/>
    <w:multiLevelType w:val="hybridMultilevel"/>
    <w:tmpl w:val="6044A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55611"/>
    <w:multiLevelType w:val="multilevel"/>
    <w:tmpl w:val="4A02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252C1D"/>
    <w:multiLevelType w:val="hybridMultilevel"/>
    <w:tmpl w:val="2EDACF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67359F1"/>
    <w:multiLevelType w:val="hybridMultilevel"/>
    <w:tmpl w:val="AEB85AA6"/>
    <w:lvl w:ilvl="0" w:tplc="F7A04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56A13"/>
    <w:multiLevelType w:val="multilevel"/>
    <w:tmpl w:val="434E5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061CD7"/>
    <w:multiLevelType w:val="multilevel"/>
    <w:tmpl w:val="33F4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960F2B"/>
    <w:multiLevelType w:val="hybridMultilevel"/>
    <w:tmpl w:val="49326AB4"/>
    <w:lvl w:ilvl="0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</w:abstractNum>
  <w:abstractNum w:abstractNumId="14">
    <w:nsid w:val="5DD62A2E"/>
    <w:multiLevelType w:val="hybridMultilevel"/>
    <w:tmpl w:val="C6D43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C351D2"/>
    <w:multiLevelType w:val="hybridMultilevel"/>
    <w:tmpl w:val="3774C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3B2289"/>
    <w:multiLevelType w:val="hybridMultilevel"/>
    <w:tmpl w:val="DE02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5"/>
  </w:num>
  <w:num w:numId="5">
    <w:abstractNumId w:val="6"/>
  </w:num>
  <w:num w:numId="6">
    <w:abstractNumId w:val="15"/>
  </w:num>
  <w:num w:numId="7">
    <w:abstractNumId w:val="11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14"/>
  </w:num>
  <w:num w:numId="14">
    <w:abstractNumId w:val="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CB"/>
    <w:rsid w:val="00023D2A"/>
    <w:rsid w:val="000734F5"/>
    <w:rsid w:val="0007615C"/>
    <w:rsid w:val="000764B6"/>
    <w:rsid w:val="00094A9D"/>
    <w:rsid w:val="000A64BE"/>
    <w:rsid w:val="000C7A4C"/>
    <w:rsid w:val="000E30F3"/>
    <w:rsid w:val="000F4969"/>
    <w:rsid w:val="00104C33"/>
    <w:rsid w:val="00152F61"/>
    <w:rsid w:val="0016161C"/>
    <w:rsid w:val="00161839"/>
    <w:rsid w:val="0019459D"/>
    <w:rsid w:val="001B11A1"/>
    <w:rsid w:val="001C4CCB"/>
    <w:rsid w:val="00207D5E"/>
    <w:rsid w:val="0021034A"/>
    <w:rsid w:val="002338CA"/>
    <w:rsid w:val="002443B3"/>
    <w:rsid w:val="00253C41"/>
    <w:rsid w:val="0027073C"/>
    <w:rsid w:val="00271C4E"/>
    <w:rsid w:val="0028144D"/>
    <w:rsid w:val="002B4BE5"/>
    <w:rsid w:val="002B5E35"/>
    <w:rsid w:val="002C2D6A"/>
    <w:rsid w:val="002F7B19"/>
    <w:rsid w:val="00352097"/>
    <w:rsid w:val="0036041E"/>
    <w:rsid w:val="0037402F"/>
    <w:rsid w:val="003B047B"/>
    <w:rsid w:val="003D025D"/>
    <w:rsid w:val="003E1E80"/>
    <w:rsid w:val="003E2405"/>
    <w:rsid w:val="0042172D"/>
    <w:rsid w:val="00432FBB"/>
    <w:rsid w:val="004342B8"/>
    <w:rsid w:val="00454219"/>
    <w:rsid w:val="00463630"/>
    <w:rsid w:val="00477718"/>
    <w:rsid w:val="004A0683"/>
    <w:rsid w:val="004A73DE"/>
    <w:rsid w:val="004B218C"/>
    <w:rsid w:val="004F31FB"/>
    <w:rsid w:val="00555863"/>
    <w:rsid w:val="00570D86"/>
    <w:rsid w:val="005768CC"/>
    <w:rsid w:val="005D47E3"/>
    <w:rsid w:val="005D4B70"/>
    <w:rsid w:val="005E5BB3"/>
    <w:rsid w:val="005F1815"/>
    <w:rsid w:val="005F55A2"/>
    <w:rsid w:val="00600E4D"/>
    <w:rsid w:val="006107FB"/>
    <w:rsid w:val="00637CA6"/>
    <w:rsid w:val="00645B16"/>
    <w:rsid w:val="00674713"/>
    <w:rsid w:val="00680EF6"/>
    <w:rsid w:val="00697493"/>
    <w:rsid w:val="006C22E2"/>
    <w:rsid w:val="006D1AB9"/>
    <w:rsid w:val="006D6C4E"/>
    <w:rsid w:val="006E3B15"/>
    <w:rsid w:val="00722690"/>
    <w:rsid w:val="00762F85"/>
    <w:rsid w:val="007A31A7"/>
    <w:rsid w:val="007A6E44"/>
    <w:rsid w:val="007C3550"/>
    <w:rsid w:val="007E3C7D"/>
    <w:rsid w:val="008A215F"/>
    <w:rsid w:val="008E5883"/>
    <w:rsid w:val="008F67E9"/>
    <w:rsid w:val="00903139"/>
    <w:rsid w:val="009260F5"/>
    <w:rsid w:val="00942302"/>
    <w:rsid w:val="00953CD1"/>
    <w:rsid w:val="0096511C"/>
    <w:rsid w:val="009778E3"/>
    <w:rsid w:val="00980975"/>
    <w:rsid w:val="009B0110"/>
    <w:rsid w:val="009C4A34"/>
    <w:rsid w:val="00A0404A"/>
    <w:rsid w:val="00A04A79"/>
    <w:rsid w:val="00A31D63"/>
    <w:rsid w:val="00A627FA"/>
    <w:rsid w:val="00AE33F3"/>
    <w:rsid w:val="00B529CD"/>
    <w:rsid w:val="00B664CD"/>
    <w:rsid w:val="00B8288B"/>
    <w:rsid w:val="00BA3194"/>
    <w:rsid w:val="00BA46E6"/>
    <w:rsid w:val="00BF4AC9"/>
    <w:rsid w:val="00C14692"/>
    <w:rsid w:val="00C155A7"/>
    <w:rsid w:val="00C160F9"/>
    <w:rsid w:val="00C363E9"/>
    <w:rsid w:val="00CB703A"/>
    <w:rsid w:val="00CD2CED"/>
    <w:rsid w:val="00CF3E09"/>
    <w:rsid w:val="00D17DE7"/>
    <w:rsid w:val="00D25B6D"/>
    <w:rsid w:val="00D33121"/>
    <w:rsid w:val="00DA1FF9"/>
    <w:rsid w:val="00DB7C2C"/>
    <w:rsid w:val="00DD7387"/>
    <w:rsid w:val="00DF1BF8"/>
    <w:rsid w:val="00E005AB"/>
    <w:rsid w:val="00E608D8"/>
    <w:rsid w:val="00E837FB"/>
    <w:rsid w:val="00EC3466"/>
    <w:rsid w:val="00ED0879"/>
    <w:rsid w:val="00EF2792"/>
    <w:rsid w:val="00F009D4"/>
    <w:rsid w:val="00F07DA6"/>
    <w:rsid w:val="00F158E5"/>
    <w:rsid w:val="00F46993"/>
    <w:rsid w:val="00F67ED9"/>
    <w:rsid w:val="00F73BFC"/>
    <w:rsid w:val="00F87C27"/>
    <w:rsid w:val="00F9790E"/>
    <w:rsid w:val="00FA5490"/>
    <w:rsid w:val="00FC0F4C"/>
    <w:rsid w:val="00FC1CC0"/>
    <w:rsid w:val="00FD02A0"/>
    <w:rsid w:val="00FE3B0C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09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03A"/>
    <w:pPr>
      <w:ind w:left="720"/>
      <w:contextualSpacing/>
    </w:pPr>
  </w:style>
  <w:style w:type="paragraph" w:styleId="a4">
    <w:name w:val="Normal (Web)"/>
    <w:basedOn w:val="a"/>
    <w:semiHidden/>
    <w:unhideWhenUsed/>
    <w:rsid w:val="004A068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F55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5A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2B4BE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0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023D2A"/>
  </w:style>
  <w:style w:type="character" w:styleId="a8">
    <w:name w:val="FollowedHyperlink"/>
    <w:basedOn w:val="a0"/>
    <w:uiPriority w:val="99"/>
    <w:semiHidden/>
    <w:unhideWhenUsed/>
    <w:rsid w:val="005768CC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9"/>
    <w:uiPriority w:val="59"/>
    <w:rsid w:val="00BA319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BA3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+ 20 pt"/>
    <w:basedOn w:val="a0"/>
    <w:uiPriority w:val="99"/>
    <w:rsid w:val="00C160F9"/>
    <w:rPr>
      <w:rFonts w:ascii="Times New Roman" w:hAnsi="Times New Roman" w:cs="Times New Roman"/>
      <w:spacing w:val="20"/>
      <w:sz w:val="40"/>
      <w:szCs w:val="40"/>
    </w:rPr>
  </w:style>
  <w:style w:type="paragraph" w:styleId="aa">
    <w:name w:val="header"/>
    <w:basedOn w:val="a"/>
    <w:link w:val="ab"/>
    <w:uiPriority w:val="99"/>
    <w:unhideWhenUsed/>
    <w:rsid w:val="009778E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778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778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778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AE33F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E33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09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03A"/>
    <w:pPr>
      <w:ind w:left="720"/>
      <w:contextualSpacing/>
    </w:pPr>
  </w:style>
  <w:style w:type="paragraph" w:styleId="a4">
    <w:name w:val="Normal (Web)"/>
    <w:basedOn w:val="a"/>
    <w:semiHidden/>
    <w:unhideWhenUsed/>
    <w:rsid w:val="004A068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F55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5A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2B4BE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0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023D2A"/>
  </w:style>
  <w:style w:type="character" w:styleId="a8">
    <w:name w:val="FollowedHyperlink"/>
    <w:basedOn w:val="a0"/>
    <w:uiPriority w:val="99"/>
    <w:semiHidden/>
    <w:unhideWhenUsed/>
    <w:rsid w:val="005768CC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9"/>
    <w:uiPriority w:val="59"/>
    <w:rsid w:val="00BA319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BA3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+ 20 pt"/>
    <w:basedOn w:val="a0"/>
    <w:uiPriority w:val="99"/>
    <w:rsid w:val="00C160F9"/>
    <w:rPr>
      <w:rFonts w:ascii="Times New Roman" w:hAnsi="Times New Roman" w:cs="Times New Roman"/>
      <w:spacing w:val="20"/>
      <w:sz w:val="40"/>
      <w:szCs w:val="40"/>
    </w:rPr>
  </w:style>
  <w:style w:type="paragraph" w:styleId="aa">
    <w:name w:val="header"/>
    <w:basedOn w:val="a"/>
    <w:link w:val="ab"/>
    <w:uiPriority w:val="99"/>
    <w:unhideWhenUsed/>
    <w:rsid w:val="009778E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778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778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778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AE33F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E33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9833E-A188-4F14-ADA3-06E517D54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1962</TotalTime>
  <Pages>8</Pages>
  <Words>2787</Words>
  <Characters>15886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Лана</dc:creator>
  <cp:lastModifiedBy>Лана</cp:lastModifiedBy>
  <cp:revision>21</cp:revision>
  <cp:lastPrinted>2013-07-29T16:59:00Z</cp:lastPrinted>
  <dcterms:created xsi:type="dcterms:W3CDTF">2013-07-24T15:41:00Z</dcterms:created>
  <dcterms:modified xsi:type="dcterms:W3CDTF">2013-07-29T17:01:00Z</dcterms:modified>
</cp:coreProperties>
</file>