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E" w:rsidRPr="00A83B95" w:rsidRDefault="00EA1ADE" w:rsidP="00EA1ADE">
      <w:pPr>
        <w:jc w:val="center"/>
      </w:pPr>
      <w:r w:rsidRPr="00A83B95">
        <w:t>Муниципальное бюджетное образовательное учреждение</w:t>
      </w:r>
    </w:p>
    <w:p w:rsidR="00EA1ADE" w:rsidRPr="00A83B95" w:rsidRDefault="00EA1ADE" w:rsidP="00EA1ADE">
      <w:pPr>
        <w:jc w:val="center"/>
      </w:pPr>
      <w:r w:rsidRPr="00A83B95">
        <w:t xml:space="preserve"> дополнительного образования детей</w:t>
      </w:r>
    </w:p>
    <w:p w:rsidR="00EA1ADE" w:rsidRPr="00A83B95" w:rsidRDefault="00EA1ADE" w:rsidP="00EA1ADE">
      <w:pPr>
        <w:jc w:val="center"/>
      </w:pPr>
      <w:r w:rsidRPr="00A83B95">
        <w:t>«Центр дополнительного образования для детей»</w:t>
      </w: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Default="00EA1ADE" w:rsidP="00EA1ADE">
      <w:pPr>
        <w:jc w:val="center"/>
        <w:rPr>
          <w:b/>
        </w:rPr>
      </w:pPr>
    </w:p>
    <w:p w:rsidR="00EA1ADE" w:rsidRPr="00A83B95" w:rsidRDefault="00EA1ADE" w:rsidP="00EA1ADE">
      <w:pPr>
        <w:jc w:val="center"/>
        <w:rPr>
          <w:b/>
          <w:sz w:val="36"/>
          <w:szCs w:val="36"/>
        </w:rPr>
      </w:pPr>
      <w:r w:rsidRPr="00A83B95">
        <w:rPr>
          <w:b/>
          <w:sz w:val="36"/>
          <w:szCs w:val="36"/>
        </w:rPr>
        <w:t xml:space="preserve">План - сценарий </w:t>
      </w:r>
    </w:p>
    <w:p w:rsidR="00EA1ADE" w:rsidRDefault="00EA1ADE" w:rsidP="006E3F69">
      <w:pPr>
        <w:jc w:val="center"/>
        <w:rPr>
          <w:b/>
          <w:sz w:val="36"/>
          <w:szCs w:val="36"/>
        </w:rPr>
      </w:pPr>
      <w:r w:rsidRPr="00A83B95">
        <w:rPr>
          <w:b/>
          <w:sz w:val="36"/>
          <w:szCs w:val="36"/>
        </w:rPr>
        <w:t xml:space="preserve">проведения </w:t>
      </w:r>
      <w:r w:rsidR="006E3F69">
        <w:rPr>
          <w:b/>
          <w:sz w:val="36"/>
          <w:szCs w:val="36"/>
        </w:rPr>
        <w:t xml:space="preserve">тематического праздника </w:t>
      </w:r>
    </w:p>
    <w:p w:rsidR="006E3F69" w:rsidRPr="00A83B95" w:rsidRDefault="006E3F69" w:rsidP="006E3F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«Пасхальный подарок»</w:t>
      </w: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6E3F69" w:rsidRDefault="006E3F69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Pr="00A83B95" w:rsidRDefault="00EA1ADE" w:rsidP="00EA1ADE">
      <w:pPr>
        <w:jc w:val="right"/>
      </w:pPr>
      <w:r w:rsidRPr="00A83B95">
        <w:t>Разработала: зав. отделом технического творчества</w:t>
      </w:r>
    </w:p>
    <w:p w:rsidR="00EA1ADE" w:rsidRPr="00A83B95" w:rsidRDefault="00EA1ADE" w:rsidP="00EA1ADE">
      <w:pPr>
        <w:jc w:val="right"/>
        <w:rPr>
          <w:b/>
        </w:rPr>
      </w:pPr>
      <w:r w:rsidRPr="00A83B95">
        <w:rPr>
          <w:b/>
        </w:rPr>
        <w:t>Дементьева Ольга Николаевна</w:t>
      </w: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EA1ADE" w:rsidRDefault="00EA1ADE" w:rsidP="00EA1ADE">
      <w:pPr>
        <w:jc w:val="center"/>
        <w:rPr>
          <w:sz w:val="28"/>
          <w:szCs w:val="28"/>
        </w:rPr>
      </w:pPr>
    </w:p>
    <w:p w:rsidR="00A83B95" w:rsidRDefault="00A83B95" w:rsidP="00EA1ADE">
      <w:pPr>
        <w:jc w:val="center"/>
        <w:rPr>
          <w:sz w:val="28"/>
          <w:szCs w:val="28"/>
        </w:rPr>
      </w:pPr>
    </w:p>
    <w:p w:rsidR="00A83B95" w:rsidRDefault="00A83B95" w:rsidP="00EA1ADE">
      <w:pPr>
        <w:jc w:val="center"/>
        <w:rPr>
          <w:sz w:val="28"/>
          <w:szCs w:val="28"/>
        </w:rPr>
      </w:pPr>
    </w:p>
    <w:p w:rsidR="00F60B23" w:rsidRDefault="00F60B23" w:rsidP="00EA1ADE">
      <w:pPr>
        <w:jc w:val="center"/>
        <w:rPr>
          <w:sz w:val="28"/>
          <w:szCs w:val="28"/>
        </w:rPr>
      </w:pPr>
    </w:p>
    <w:p w:rsidR="00EA1ADE" w:rsidRPr="00A83B95" w:rsidRDefault="00EA1ADE" w:rsidP="00EA1ADE">
      <w:pPr>
        <w:jc w:val="center"/>
      </w:pPr>
    </w:p>
    <w:p w:rsidR="00EA1ADE" w:rsidRPr="00A83B95" w:rsidRDefault="00EA1ADE" w:rsidP="00EA1ADE">
      <w:pPr>
        <w:jc w:val="center"/>
      </w:pPr>
      <w:r w:rsidRPr="00A83B95">
        <w:t>201</w:t>
      </w:r>
      <w:r w:rsidR="006E3F69">
        <w:t>3</w:t>
      </w:r>
      <w:r w:rsidRPr="00A83B95">
        <w:t xml:space="preserve"> г.</w:t>
      </w:r>
    </w:p>
    <w:p w:rsidR="00EA1ADE" w:rsidRPr="00A83B95" w:rsidRDefault="00EA1ADE" w:rsidP="00EA1ADE">
      <w:pPr>
        <w:jc w:val="center"/>
      </w:pPr>
    </w:p>
    <w:p w:rsidR="00EA1ADE" w:rsidRPr="00A83B95" w:rsidRDefault="00EA1ADE" w:rsidP="00EA1ADE">
      <w:pPr>
        <w:jc w:val="center"/>
      </w:pPr>
      <w:r w:rsidRPr="00A83B95">
        <w:t>г</w:t>
      </w:r>
      <w:proofErr w:type="gramStart"/>
      <w:r w:rsidRPr="00A83B95">
        <w:t>.В</w:t>
      </w:r>
      <w:proofErr w:type="gramEnd"/>
      <w:r w:rsidRPr="00A83B95">
        <w:t>язники</w:t>
      </w:r>
    </w:p>
    <w:p w:rsidR="00A83B95" w:rsidRDefault="00FC3176" w:rsidP="00FC31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176" w:rsidRPr="00870517" w:rsidRDefault="00FC3176" w:rsidP="00FC3176">
      <w:pPr>
        <w:jc w:val="right"/>
      </w:pPr>
      <w:r w:rsidRPr="00870517">
        <w:lastRenderedPageBreak/>
        <w:t xml:space="preserve">Дата проведения: </w:t>
      </w:r>
      <w:r w:rsidR="006E3F69">
        <w:t>11</w:t>
      </w:r>
      <w:r w:rsidRPr="00870517">
        <w:t xml:space="preserve"> мая 201</w:t>
      </w:r>
      <w:r w:rsidR="006E3F69">
        <w:t>3</w:t>
      </w:r>
      <w:r w:rsidRPr="00870517">
        <w:t xml:space="preserve"> года   </w:t>
      </w:r>
    </w:p>
    <w:p w:rsidR="00FC3176" w:rsidRPr="00870517" w:rsidRDefault="00FC3176" w:rsidP="00FC3176">
      <w:pPr>
        <w:jc w:val="right"/>
      </w:pPr>
      <w:r w:rsidRPr="00870517">
        <w:t>Время проведения: 13.30 часов</w:t>
      </w:r>
    </w:p>
    <w:p w:rsidR="00FC3176" w:rsidRPr="00870517" w:rsidRDefault="00FC3176" w:rsidP="00FC3176">
      <w:pPr>
        <w:jc w:val="right"/>
      </w:pPr>
      <w:r w:rsidRPr="00870517">
        <w:t xml:space="preserve">Место проведения: ЦДОД, </w:t>
      </w:r>
    </w:p>
    <w:p w:rsidR="00FC3176" w:rsidRPr="00870517" w:rsidRDefault="00FC3176" w:rsidP="00FC3176">
      <w:pPr>
        <w:jc w:val="right"/>
      </w:pPr>
      <w:r w:rsidRPr="00870517">
        <w:t>отдел технического творчества.</w:t>
      </w:r>
    </w:p>
    <w:p w:rsidR="00F436A8" w:rsidRPr="00870517" w:rsidRDefault="00F436A8" w:rsidP="005D73C2">
      <w:pPr>
        <w:pStyle w:val="c16"/>
        <w:spacing w:before="0" w:beforeAutospacing="0" w:after="0" w:afterAutospacing="0" w:line="276" w:lineRule="auto"/>
        <w:jc w:val="center"/>
        <w:rPr>
          <w:color w:val="444444"/>
        </w:rPr>
      </w:pPr>
      <w:r w:rsidRPr="00870517">
        <w:rPr>
          <w:rStyle w:val="c12"/>
          <w:b/>
          <w:bCs/>
          <w:color w:val="444444"/>
        </w:rPr>
        <w:t xml:space="preserve"> </w:t>
      </w:r>
    </w:p>
    <w:p w:rsidR="006B5DF7" w:rsidRPr="00F60B23" w:rsidRDefault="00C1138B" w:rsidP="005D73C2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 xml:space="preserve">Праздник проводится в один из дней Светлой седмицы. К участию в празднике приглашаются воспитанники творческих объединений Центра дополнительного образования для детей, учащиеся общеобразовательных учреждений </w:t>
      </w:r>
      <w:proofErr w:type="spellStart"/>
      <w:r w:rsidRPr="00F60B23">
        <w:rPr>
          <w:rFonts w:ascii="Times New Roman" w:hAnsi="Times New Roman" w:cs="Times New Roman"/>
          <w:sz w:val="28"/>
          <w:szCs w:val="28"/>
        </w:rPr>
        <w:t>Вязниковского</w:t>
      </w:r>
      <w:proofErr w:type="spellEnd"/>
      <w:r w:rsidRPr="00F60B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7402" w:rsidRPr="00F60B23">
        <w:rPr>
          <w:rFonts w:ascii="Times New Roman" w:hAnsi="Times New Roman" w:cs="Times New Roman"/>
          <w:sz w:val="28"/>
          <w:szCs w:val="28"/>
        </w:rPr>
        <w:t xml:space="preserve"> и воспитанники негосударственного общеобразовательного учреждения «Православная гимназия им. Преподобного Серафима </w:t>
      </w:r>
      <w:proofErr w:type="spellStart"/>
      <w:r w:rsidR="00137402" w:rsidRPr="00F60B23">
        <w:rPr>
          <w:rFonts w:ascii="Times New Roman" w:hAnsi="Times New Roman" w:cs="Times New Roman"/>
          <w:sz w:val="28"/>
          <w:szCs w:val="28"/>
        </w:rPr>
        <w:t>Соровского</w:t>
      </w:r>
      <w:proofErr w:type="spellEnd"/>
      <w:r w:rsidR="00137402" w:rsidRPr="00F60B23">
        <w:rPr>
          <w:rFonts w:ascii="Times New Roman" w:hAnsi="Times New Roman" w:cs="Times New Roman"/>
          <w:sz w:val="28"/>
          <w:szCs w:val="28"/>
        </w:rPr>
        <w:t>»</w:t>
      </w:r>
      <w:r w:rsidRPr="00F60B23">
        <w:rPr>
          <w:rFonts w:ascii="Times New Roman" w:hAnsi="Times New Roman" w:cs="Times New Roman"/>
          <w:sz w:val="28"/>
          <w:szCs w:val="28"/>
        </w:rPr>
        <w:t>,</w:t>
      </w:r>
      <w:r w:rsidR="006B5DF7" w:rsidRPr="00F60B23">
        <w:rPr>
          <w:rFonts w:ascii="Times New Roman" w:hAnsi="Times New Roman" w:cs="Times New Roman"/>
          <w:sz w:val="28"/>
          <w:szCs w:val="28"/>
        </w:rPr>
        <w:t xml:space="preserve"> </w:t>
      </w:r>
      <w:r w:rsidR="00137402" w:rsidRPr="00F60B23">
        <w:rPr>
          <w:rFonts w:ascii="Times New Roman" w:hAnsi="Times New Roman" w:cs="Times New Roman"/>
          <w:sz w:val="28"/>
          <w:szCs w:val="28"/>
        </w:rPr>
        <w:t>отец Владимир</w:t>
      </w:r>
      <w:r w:rsidRPr="00F60B23">
        <w:rPr>
          <w:rFonts w:ascii="Times New Roman" w:hAnsi="Times New Roman" w:cs="Times New Roman"/>
          <w:sz w:val="28"/>
          <w:szCs w:val="28"/>
        </w:rPr>
        <w:t xml:space="preserve"> </w:t>
      </w:r>
      <w:r w:rsidR="006B5DF7" w:rsidRPr="00F60B23">
        <w:rPr>
          <w:rFonts w:ascii="Times New Roman" w:hAnsi="Times New Roman" w:cs="Times New Roman"/>
          <w:sz w:val="28"/>
          <w:szCs w:val="28"/>
        </w:rPr>
        <w:t xml:space="preserve">(настоятель </w:t>
      </w:r>
      <w:proofErr w:type="spellStart"/>
      <w:r w:rsidR="006B5DF7" w:rsidRPr="00F60B23">
        <w:rPr>
          <w:rFonts w:ascii="Times New Roman" w:hAnsi="Times New Roman" w:cs="Times New Roman"/>
          <w:sz w:val="28"/>
          <w:szCs w:val="28"/>
        </w:rPr>
        <w:t>Крестовоздвиженской</w:t>
      </w:r>
      <w:proofErr w:type="spellEnd"/>
      <w:r w:rsidR="006B5DF7" w:rsidRPr="00F60B23">
        <w:rPr>
          <w:rFonts w:ascii="Times New Roman" w:hAnsi="Times New Roman" w:cs="Times New Roman"/>
          <w:sz w:val="28"/>
          <w:szCs w:val="28"/>
        </w:rPr>
        <w:t xml:space="preserve"> церкви), отец Сергий (настоятель ц</w:t>
      </w:r>
      <w:r w:rsidR="006B5DF7" w:rsidRPr="00F60B23">
        <w:rPr>
          <w:rFonts w:ascii="Times New Roman" w:hAnsi="Times New Roman" w:cs="Times New Roman"/>
          <w:sz w:val="28"/>
          <w:szCs w:val="28"/>
          <w:shd w:val="clear" w:color="auto" w:fill="FFFFFF"/>
        </w:rPr>
        <w:t>еркви Иннокентия, митрополита Московского</w:t>
      </w:r>
      <w:r w:rsidR="006B5DF7" w:rsidRPr="00F60B23">
        <w:rPr>
          <w:rFonts w:ascii="Times New Roman" w:hAnsi="Times New Roman" w:cs="Times New Roman"/>
          <w:sz w:val="28"/>
          <w:szCs w:val="28"/>
        </w:rPr>
        <w:t>). Р</w:t>
      </w:r>
      <w:r w:rsidRPr="00F60B23">
        <w:rPr>
          <w:rFonts w:ascii="Times New Roman" w:hAnsi="Times New Roman" w:cs="Times New Roman"/>
          <w:sz w:val="28"/>
          <w:szCs w:val="28"/>
        </w:rPr>
        <w:t>одители</w:t>
      </w:r>
      <w:r w:rsidR="006B5DF7" w:rsidRPr="00F60B23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F60B23">
        <w:rPr>
          <w:rFonts w:ascii="Times New Roman" w:hAnsi="Times New Roman" w:cs="Times New Roman"/>
          <w:sz w:val="28"/>
          <w:szCs w:val="28"/>
        </w:rPr>
        <w:t>, педагоги.</w:t>
      </w:r>
    </w:p>
    <w:p w:rsidR="00F60B23" w:rsidRDefault="00C1138B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 xml:space="preserve"> </w:t>
      </w:r>
      <w:r w:rsidR="00F60B23">
        <w:rPr>
          <w:rFonts w:ascii="Times New Roman" w:hAnsi="Times New Roman" w:cs="Times New Roman"/>
          <w:sz w:val="28"/>
          <w:szCs w:val="28"/>
        </w:rPr>
        <w:tab/>
      </w:r>
      <w:r w:rsidR="006B5DF7" w:rsidRPr="00F60B23">
        <w:rPr>
          <w:rFonts w:ascii="Times New Roman" w:hAnsi="Times New Roman" w:cs="Times New Roman"/>
          <w:sz w:val="28"/>
          <w:szCs w:val="28"/>
        </w:rPr>
        <w:t xml:space="preserve">В период Пасхальной седмицы проходила тематическая выставка декоративно-прикладного творчества. </w:t>
      </w:r>
    </w:p>
    <w:p w:rsidR="006E3F69" w:rsidRPr="00F60B23" w:rsidRDefault="006B5DF7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  <w:u w:val="single"/>
        </w:rPr>
        <w:t>Цель выставки</w:t>
      </w:r>
      <w:r w:rsidRPr="00F60B23">
        <w:rPr>
          <w:rFonts w:ascii="Times New Roman" w:hAnsi="Times New Roman" w:cs="Times New Roman"/>
          <w:sz w:val="28"/>
          <w:szCs w:val="28"/>
        </w:rPr>
        <w:t xml:space="preserve"> - </w:t>
      </w:r>
      <w:r w:rsidR="006E3F69" w:rsidRPr="00F60B2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E3F69" w:rsidRPr="00F60B23">
        <w:rPr>
          <w:rFonts w:ascii="Times New Roman" w:hAnsi="Times New Roman" w:cs="Times New Roman"/>
          <w:sz w:val="28"/>
          <w:szCs w:val="28"/>
        </w:rPr>
        <w:t>риобщение подростков и педагогов к русской, национальной и православной культуре, к традициям народного творчества, воспитание чувства патриотизма и любви к Родине.</w:t>
      </w:r>
    </w:p>
    <w:p w:rsidR="00F436A8" w:rsidRPr="00F60B23" w:rsidRDefault="00F436A8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Style w:val="c13"/>
          <w:rFonts w:ascii="Times New Roman" w:hAnsi="Times New Roman" w:cs="Times New Roman"/>
          <w:bCs/>
          <w:sz w:val="28"/>
          <w:szCs w:val="28"/>
          <w:u w:val="single"/>
        </w:rPr>
        <w:t>Задачи</w:t>
      </w:r>
      <w:r w:rsidR="006B5DF7" w:rsidRPr="00F60B23">
        <w:rPr>
          <w:rStyle w:val="c13"/>
          <w:rFonts w:ascii="Times New Roman" w:hAnsi="Times New Roman" w:cs="Times New Roman"/>
          <w:bCs/>
          <w:sz w:val="28"/>
          <w:szCs w:val="28"/>
          <w:u w:val="single"/>
        </w:rPr>
        <w:t xml:space="preserve"> выставки</w:t>
      </w:r>
      <w:r w:rsidRPr="00F60B23">
        <w:rPr>
          <w:rStyle w:val="c13"/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F60B23">
        <w:rPr>
          <w:rStyle w:val="c0"/>
          <w:rFonts w:ascii="Times New Roman" w:hAnsi="Times New Roman" w:cs="Times New Roman"/>
          <w:sz w:val="28"/>
          <w:szCs w:val="28"/>
        </w:rPr>
        <w:t> </w:t>
      </w:r>
    </w:p>
    <w:p w:rsidR="006E3F69" w:rsidRPr="00F60B23" w:rsidRDefault="006E3F69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>Развитие всех видов декоративно-прикладного творчества среди подростков.</w:t>
      </w:r>
    </w:p>
    <w:p w:rsidR="006E3F69" w:rsidRPr="00F60B23" w:rsidRDefault="006E3F69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60B23">
        <w:rPr>
          <w:rFonts w:ascii="Times New Roman" w:hAnsi="Times New Roman" w:cs="Times New Roman"/>
          <w:spacing w:val="-1"/>
          <w:sz w:val="28"/>
          <w:szCs w:val="28"/>
        </w:rPr>
        <w:t>Выявление и поддержка талантливых и одаренных детей.</w:t>
      </w:r>
    </w:p>
    <w:p w:rsidR="006E3F69" w:rsidRPr="00F60B23" w:rsidRDefault="006E3F69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>Определение и поощрение творческих педагогов.</w:t>
      </w:r>
    </w:p>
    <w:p w:rsidR="006E3F69" w:rsidRPr="00F60B23" w:rsidRDefault="006E3F69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60B23">
        <w:rPr>
          <w:rFonts w:ascii="Times New Roman" w:hAnsi="Times New Roman" w:cs="Times New Roman"/>
          <w:spacing w:val="-1"/>
          <w:sz w:val="28"/>
          <w:szCs w:val="28"/>
        </w:rPr>
        <w:t>Сохранение лучших традиций народного творчества.</w:t>
      </w:r>
    </w:p>
    <w:p w:rsidR="00EF1A82" w:rsidRPr="00F60B23" w:rsidRDefault="00EF1A82" w:rsidP="005D73C2">
      <w:pPr>
        <w:pStyle w:val="a9"/>
        <w:spacing w:after="0"/>
        <w:ind w:left="0"/>
        <w:jc w:val="both"/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</w:pPr>
    </w:p>
    <w:p w:rsidR="00DE47B8" w:rsidRPr="00F60B23" w:rsidRDefault="006B5DF7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i/>
          <w:sz w:val="28"/>
          <w:szCs w:val="28"/>
          <w:u w:val="single"/>
        </w:rPr>
        <w:t>Ведущ</w:t>
      </w:r>
      <w:r w:rsidR="00DE47B8" w:rsidRPr="00F60B23">
        <w:rPr>
          <w:rFonts w:ascii="Times New Roman" w:hAnsi="Times New Roman" w:cs="Times New Roman"/>
          <w:i/>
          <w:sz w:val="28"/>
          <w:szCs w:val="28"/>
          <w:u w:val="single"/>
        </w:rPr>
        <w:t>ий</w:t>
      </w:r>
      <w:r w:rsidRPr="00F60B23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DE47B8" w:rsidRPr="00F60B23">
        <w:rPr>
          <w:rFonts w:ascii="Times New Roman" w:hAnsi="Times New Roman" w:cs="Times New Roman"/>
          <w:sz w:val="28"/>
          <w:szCs w:val="28"/>
        </w:rPr>
        <w:t xml:space="preserve">(обращаясь к детям): Христос </w:t>
      </w:r>
      <w:proofErr w:type="spellStart"/>
      <w:r w:rsidR="00DE47B8" w:rsidRPr="00F60B23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="00DE47B8" w:rsidRPr="00F60B23">
        <w:rPr>
          <w:rFonts w:ascii="Times New Roman" w:hAnsi="Times New Roman" w:cs="Times New Roman"/>
          <w:sz w:val="28"/>
          <w:szCs w:val="28"/>
        </w:rPr>
        <w:t xml:space="preserve">, дорогие дети! Христос </w:t>
      </w:r>
      <w:proofErr w:type="spellStart"/>
      <w:r w:rsidR="00DE47B8" w:rsidRPr="00F60B23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="00DE47B8" w:rsidRPr="00F60B23">
        <w:rPr>
          <w:rFonts w:ascii="Times New Roman" w:hAnsi="Times New Roman" w:cs="Times New Roman"/>
          <w:sz w:val="28"/>
          <w:szCs w:val="28"/>
        </w:rPr>
        <w:t xml:space="preserve">, дорогие гости! </w:t>
      </w:r>
    </w:p>
    <w:p w:rsidR="00DE47B8" w:rsidRPr="00F60B23" w:rsidRDefault="00DE47B8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i/>
          <w:sz w:val="28"/>
          <w:szCs w:val="28"/>
          <w:u w:val="single"/>
        </w:rPr>
        <w:t>Дети и взрослые в зале</w:t>
      </w:r>
      <w:r w:rsidRPr="00F60B23">
        <w:rPr>
          <w:rFonts w:ascii="Times New Roman" w:hAnsi="Times New Roman" w:cs="Times New Roman"/>
          <w:sz w:val="28"/>
          <w:szCs w:val="28"/>
        </w:rPr>
        <w:t xml:space="preserve">: Воистину </w:t>
      </w:r>
      <w:proofErr w:type="spellStart"/>
      <w:r w:rsidRPr="00F60B23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F60B23">
        <w:rPr>
          <w:rFonts w:ascii="Times New Roman" w:hAnsi="Times New Roman" w:cs="Times New Roman"/>
          <w:sz w:val="28"/>
          <w:szCs w:val="28"/>
        </w:rPr>
        <w:t>!</w:t>
      </w:r>
    </w:p>
    <w:p w:rsidR="00DE47B8" w:rsidRPr="00F60B23" w:rsidRDefault="00DE47B8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Pr="00F60B23">
        <w:rPr>
          <w:rFonts w:ascii="Times New Roman" w:hAnsi="Times New Roman" w:cs="Times New Roman"/>
          <w:sz w:val="28"/>
          <w:szCs w:val="28"/>
        </w:rPr>
        <w:t xml:space="preserve">: Наступил самый большой и радостный, самый главный христианский праздник: Пасха Господня, Воскресение Христово. А сможете ли вы ответить, что празднуем и вспоминаем мы в этот день? </w:t>
      </w:r>
    </w:p>
    <w:p w:rsidR="00DE47B8" w:rsidRPr="00F60B23" w:rsidRDefault="00DE47B8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F60B23">
        <w:rPr>
          <w:rFonts w:ascii="Times New Roman" w:hAnsi="Times New Roman" w:cs="Times New Roman"/>
          <w:sz w:val="28"/>
          <w:szCs w:val="28"/>
        </w:rPr>
        <w:t xml:space="preserve"> В день Пасхи мы празднуем Воскресение Христа из мертвых. </w:t>
      </w:r>
    </w:p>
    <w:p w:rsidR="00DE47B8" w:rsidRPr="00F60B23" w:rsidRDefault="00DE47B8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F60B23">
        <w:rPr>
          <w:rFonts w:ascii="Times New Roman" w:hAnsi="Times New Roman" w:cs="Times New Roman"/>
          <w:sz w:val="28"/>
          <w:szCs w:val="28"/>
        </w:rPr>
        <w:t xml:space="preserve"> Что значит для нас Воскресение Господа Иисуса Христа? </w:t>
      </w:r>
    </w:p>
    <w:p w:rsidR="00DE47B8" w:rsidRPr="00F60B23" w:rsidRDefault="00DE47B8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F60B23">
        <w:rPr>
          <w:rFonts w:ascii="Times New Roman" w:hAnsi="Times New Roman" w:cs="Times New Roman"/>
          <w:sz w:val="28"/>
          <w:szCs w:val="28"/>
        </w:rPr>
        <w:t xml:space="preserve"> Воскресение Христово значит для нас начало новой святой жизни. Празднуя Воскресение Христово, мы должны стараться не грешить: не злиться, не ссориться, не обманывать, не капризничать, не требовать себе лучшего, но любить друг друга, делать добро. И верить в то, что и мы воскреснем вместе </w:t>
      </w:r>
      <w:proofErr w:type="gramStart"/>
      <w:r w:rsidRPr="00F60B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0B23">
        <w:rPr>
          <w:rFonts w:ascii="Times New Roman" w:hAnsi="Times New Roman" w:cs="Times New Roman"/>
          <w:sz w:val="28"/>
          <w:szCs w:val="28"/>
        </w:rPr>
        <w:t xml:space="preserve"> Христом.</w:t>
      </w:r>
    </w:p>
    <w:p w:rsidR="0040549A" w:rsidRPr="00F60B23" w:rsidRDefault="00DE47B8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F60B23">
        <w:rPr>
          <w:rFonts w:ascii="Times New Roman" w:hAnsi="Times New Roman" w:cs="Times New Roman"/>
          <w:sz w:val="28"/>
          <w:szCs w:val="28"/>
        </w:rPr>
        <w:t xml:space="preserve"> </w:t>
      </w:r>
      <w:r w:rsidR="0040549A" w:rsidRPr="00F6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знаете ли вы, что означает слово "Пасха"? Слово произошло от древнееврейского - "</w:t>
      </w:r>
      <w:proofErr w:type="spellStart"/>
      <w:r w:rsidR="0040549A" w:rsidRPr="00F6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прехождение</w:t>
      </w:r>
      <w:proofErr w:type="spellEnd"/>
      <w:r w:rsidR="0040549A" w:rsidRPr="00F6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</w:t>
      </w:r>
      <w:r w:rsidR="0040549A" w:rsidRPr="00F60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549A" w:rsidRPr="00F6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Неделя перед пасхой называется страстной. Великий четверг напоминает о последнем причастии. В пятницу Христос был распят на кресте, его тело поместили в пещеру. В Великую субботу на Гроб Господень сошел Благодатный Огонь, знаменующий Воскресение Христа. На третий день, ночью, Иисус Христос ожил. Ангел Господень повелел рассказать об </w:t>
      </w:r>
      <w:r w:rsidR="0040549A" w:rsidRPr="00F6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этом всем ученикам. В старину на Пасху люди устраивали народные гулянья, игры, водили хороводы, совершался обход дворов, который напоминал святочное </w:t>
      </w:r>
      <w:proofErr w:type="spellStart"/>
      <w:r w:rsidR="0040549A" w:rsidRPr="00F6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колядование</w:t>
      </w:r>
      <w:proofErr w:type="spellEnd"/>
      <w:r w:rsidR="0040549A" w:rsidRPr="00F6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 сейчас </w:t>
      </w:r>
      <w:r w:rsidR="0040549A" w:rsidRPr="00F60B23">
        <w:rPr>
          <w:rFonts w:ascii="Times New Roman" w:hAnsi="Times New Roman" w:cs="Times New Roman"/>
          <w:sz w:val="28"/>
          <w:szCs w:val="28"/>
        </w:rPr>
        <w:t>Наталья Валентиновна Алексеева расскажет вам об истории пасхальных украшений.</w:t>
      </w:r>
    </w:p>
    <w:p w:rsidR="005D73C2" w:rsidRDefault="005D73C2" w:rsidP="005D73C2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549A" w:rsidRPr="00F60B23" w:rsidRDefault="0040549A" w:rsidP="005D73C2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B23">
        <w:rPr>
          <w:rFonts w:ascii="Times New Roman" w:hAnsi="Times New Roman" w:cs="Times New Roman"/>
          <w:i/>
          <w:sz w:val="28"/>
          <w:szCs w:val="28"/>
        </w:rPr>
        <w:t>(Алексеева Н.В. рассказывает об истории пасхальных украшений, сопровождая свое выступление презентацией)</w:t>
      </w:r>
    </w:p>
    <w:p w:rsidR="0040549A" w:rsidRPr="00F60B23" w:rsidRDefault="0040549A" w:rsidP="005D73C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B23" w:rsidRPr="00F60B23" w:rsidRDefault="00F60B23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F60B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B23">
        <w:rPr>
          <w:rFonts w:ascii="Times New Roman" w:hAnsi="Times New Roman" w:cs="Times New Roman"/>
          <w:sz w:val="28"/>
          <w:szCs w:val="28"/>
        </w:rPr>
        <w:t>А ещё с</w:t>
      </w:r>
      <w:r w:rsidR="006B5DF7" w:rsidRPr="00F60B23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Pr="00F60B23">
        <w:rPr>
          <w:rFonts w:ascii="Times New Roman" w:hAnsi="Times New Roman" w:cs="Times New Roman"/>
          <w:sz w:val="28"/>
          <w:szCs w:val="28"/>
        </w:rPr>
        <w:t>подведем</w:t>
      </w:r>
      <w:r w:rsidR="006B5DF7" w:rsidRPr="00F60B23">
        <w:rPr>
          <w:rFonts w:ascii="Times New Roman" w:hAnsi="Times New Roman" w:cs="Times New Roman"/>
          <w:sz w:val="28"/>
          <w:szCs w:val="28"/>
        </w:rPr>
        <w:t xml:space="preserve"> итоги  тематической выставки декоративно-прикладного творчества «Пасхальный подарок».</w:t>
      </w:r>
      <w:r w:rsidRPr="00F60B23">
        <w:rPr>
          <w:rFonts w:ascii="Times New Roman" w:hAnsi="Times New Roman" w:cs="Times New Roman"/>
          <w:sz w:val="28"/>
          <w:szCs w:val="28"/>
        </w:rPr>
        <w:t xml:space="preserve"> В этой выставке приняли участие</w:t>
      </w:r>
      <w:r w:rsidR="006B5DF7" w:rsidRPr="00F60B23">
        <w:rPr>
          <w:rFonts w:ascii="Times New Roman" w:hAnsi="Times New Roman" w:cs="Times New Roman"/>
          <w:sz w:val="28"/>
          <w:szCs w:val="28"/>
        </w:rPr>
        <w:t xml:space="preserve"> </w:t>
      </w:r>
      <w:r w:rsidRPr="00F60B23">
        <w:rPr>
          <w:rFonts w:ascii="Times New Roman" w:hAnsi="Times New Roman" w:cs="Times New Roman"/>
          <w:sz w:val="28"/>
          <w:szCs w:val="28"/>
        </w:rPr>
        <w:t xml:space="preserve">воспитанники творческих объединений Центра дополнительного образования для детей, учащиеся общеобразовательных учреждений </w:t>
      </w:r>
      <w:proofErr w:type="spellStart"/>
      <w:r w:rsidRPr="00F60B23">
        <w:rPr>
          <w:rFonts w:ascii="Times New Roman" w:hAnsi="Times New Roman" w:cs="Times New Roman"/>
          <w:sz w:val="28"/>
          <w:szCs w:val="28"/>
        </w:rPr>
        <w:t>Вязниковского</w:t>
      </w:r>
      <w:proofErr w:type="spellEnd"/>
      <w:r w:rsidRPr="00F60B23">
        <w:rPr>
          <w:rFonts w:ascii="Times New Roman" w:hAnsi="Times New Roman" w:cs="Times New Roman"/>
          <w:sz w:val="28"/>
          <w:szCs w:val="28"/>
        </w:rPr>
        <w:t xml:space="preserve"> района и воспитанники негосударственного общеобразовательного учреждения «Православная гимназия им. Преподобного Серафима </w:t>
      </w:r>
      <w:proofErr w:type="spellStart"/>
      <w:r w:rsidRPr="00F60B23">
        <w:rPr>
          <w:rFonts w:ascii="Times New Roman" w:hAnsi="Times New Roman" w:cs="Times New Roman"/>
          <w:sz w:val="28"/>
          <w:szCs w:val="28"/>
        </w:rPr>
        <w:t>Соровского</w:t>
      </w:r>
      <w:proofErr w:type="spellEnd"/>
      <w:r w:rsidRPr="00F60B23">
        <w:rPr>
          <w:rFonts w:ascii="Times New Roman" w:hAnsi="Times New Roman" w:cs="Times New Roman"/>
          <w:sz w:val="28"/>
          <w:szCs w:val="28"/>
        </w:rPr>
        <w:t>»</w:t>
      </w:r>
      <w:r w:rsidR="005D73C2">
        <w:rPr>
          <w:rFonts w:ascii="Times New Roman" w:hAnsi="Times New Roman" w:cs="Times New Roman"/>
          <w:sz w:val="28"/>
          <w:szCs w:val="28"/>
        </w:rPr>
        <w:t xml:space="preserve">. </w:t>
      </w:r>
      <w:r w:rsidR="006B5DF7" w:rsidRPr="00F60B23">
        <w:rPr>
          <w:rFonts w:ascii="Times New Roman" w:hAnsi="Times New Roman" w:cs="Times New Roman"/>
          <w:sz w:val="28"/>
          <w:szCs w:val="28"/>
        </w:rPr>
        <w:t>На этой выставке представлены различные виды пасхального украшения</w:t>
      </w:r>
      <w:r w:rsidRPr="00F60B23">
        <w:rPr>
          <w:rFonts w:ascii="Times New Roman" w:hAnsi="Times New Roman" w:cs="Times New Roman"/>
          <w:sz w:val="28"/>
          <w:szCs w:val="28"/>
        </w:rPr>
        <w:t>. Конкурс проводился в следующих номинациях:</w:t>
      </w:r>
    </w:p>
    <w:p w:rsidR="00F60B23" w:rsidRPr="00F60B23" w:rsidRDefault="00F60B23" w:rsidP="005D73C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 xml:space="preserve">-«Пасхальное яйцо» (выжигание, выпиливание, </w:t>
      </w:r>
      <w:proofErr w:type="spellStart"/>
      <w:r w:rsidRPr="00F60B2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F60B23">
        <w:rPr>
          <w:rFonts w:ascii="Times New Roman" w:hAnsi="Times New Roman" w:cs="Times New Roman"/>
          <w:sz w:val="28"/>
          <w:szCs w:val="28"/>
        </w:rPr>
        <w:t xml:space="preserve">, лоскутная техника, макраме и роспись по дереву или стеклу), </w:t>
      </w:r>
    </w:p>
    <w:p w:rsidR="00F60B23" w:rsidRPr="00F60B23" w:rsidRDefault="00F60B23" w:rsidP="005D73C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 xml:space="preserve">-«Декоративное панно» (картины и панно, выполненные в технике вышивания, аппликации с использованием различных материалов, </w:t>
      </w:r>
      <w:proofErr w:type="spellStart"/>
      <w:r w:rsidRPr="00F60B2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F60B23">
        <w:rPr>
          <w:rFonts w:ascii="Times New Roman" w:hAnsi="Times New Roman" w:cs="Times New Roman"/>
          <w:sz w:val="28"/>
          <w:szCs w:val="28"/>
        </w:rPr>
        <w:t xml:space="preserve">, лоскутного шитья  пасхальной тематикой), </w:t>
      </w:r>
    </w:p>
    <w:p w:rsidR="00F60B23" w:rsidRPr="00F60B23" w:rsidRDefault="00F60B23" w:rsidP="005D73C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>-«Подарочный мешочек» (техника вышивания, вязания, макраме,</w:t>
      </w:r>
      <w:r w:rsidRPr="00F60B23">
        <w:rPr>
          <w:rFonts w:ascii="Times New Roman" w:hAnsi="Times New Roman" w:cs="Times New Roman"/>
          <w:sz w:val="28"/>
          <w:szCs w:val="28"/>
        </w:rPr>
        <w:br/>
        <w:t xml:space="preserve">лоскутного шитья и </w:t>
      </w:r>
      <w:proofErr w:type="spellStart"/>
      <w:r w:rsidRPr="00F60B23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F60B2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60B23" w:rsidRPr="00F60B23" w:rsidRDefault="00F60B23" w:rsidP="005D73C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 xml:space="preserve">-«Пасхальная композиция» (работы в технике флористики, живописи, </w:t>
      </w:r>
      <w:r w:rsidRPr="00F60B23">
        <w:rPr>
          <w:rFonts w:ascii="Times New Roman" w:hAnsi="Times New Roman" w:cs="Times New Roman"/>
          <w:spacing w:val="-1"/>
          <w:sz w:val="28"/>
          <w:szCs w:val="28"/>
        </w:rPr>
        <w:t>бумажной пластики, лепки, макраме, резьбы по дереву, росписи по стеклу</w:t>
      </w:r>
      <w:r w:rsidRPr="00F60B2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60B23" w:rsidRPr="00F60B23" w:rsidRDefault="00F60B23" w:rsidP="005D73C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>- «Пасхальная открытка» (рисунок, фотография),</w:t>
      </w:r>
    </w:p>
    <w:p w:rsidR="00F60B23" w:rsidRPr="00F60B23" w:rsidRDefault="00F60B23" w:rsidP="005D73C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>- «Работа педагога» (оцениваются работы педагогов по всем заявленным номинациям).</w:t>
      </w:r>
    </w:p>
    <w:p w:rsidR="005D73C2" w:rsidRDefault="005D73C2" w:rsidP="005D73C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выставку было представлено около 90 детских работ, в которых были отображены сюжеты Воскресения Христово. </w:t>
      </w:r>
      <w:r w:rsidRPr="00AE6635">
        <w:rPr>
          <w:color w:val="000000"/>
          <w:spacing w:val="5"/>
          <w:sz w:val="28"/>
          <w:szCs w:val="28"/>
        </w:rPr>
        <w:t xml:space="preserve">Экспонаты выставки отличались высоким качеством исполнения и эстетикой, </w:t>
      </w:r>
      <w:r w:rsidRPr="00AE6635">
        <w:rPr>
          <w:color w:val="000000"/>
          <w:spacing w:val="1"/>
          <w:sz w:val="28"/>
          <w:szCs w:val="28"/>
        </w:rPr>
        <w:t xml:space="preserve">сохраняли самобытность народных промыслов, при этом </w:t>
      </w:r>
      <w:r w:rsidRPr="00AE6635">
        <w:rPr>
          <w:bCs/>
          <w:color w:val="000000"/>
          <w:spacing w:val="1"/>
          <w:sz w:val="28"/>
          <w:szCs w:val="28"/>
        </w:rPr>
        <w:t xml:space="preserve">отличались </w:t>
      </w:r>
      <w:r w:rsidRPr="00AE6635">
        <w:rPr>
          <w:color w:val="000000"/>
          <w:spacing w:val="1"/>
          <w:sz w:val="28"/>
          <w:szCs w:val="28"/>
        </w:rPr>
        <w:t xml:space="preserve">разнообразием </w:t>
      </w:r>
      <w:r>
        <w:rPr>
          <w:color w:val="000000"/>
          <w:sz w:val="28"/>
          <w:szCs w:val="28"/>
        </w:rPr>
        <w:t xml:space="preserve"> творческих находок и </w:t>
      </w:r>
      <w:r w:rsidRPr="00AE6635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удачных  композиционных решений.</w:t>
      </w:r>
      <w:r w:rsidRPr="00AE663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Члены жюри отметили, что</w:t>
      </w:r>
      <w:r w:rsidRPr="00AE6635">
        <w:rPr>
          <w:sz w:val="28"/>
          <w:szCs w:val="28"/>
        </w:rPr>
        <w:t xml:space="preserve"> выставка прошла на высоком эстетическом уровне, в работах отражены возможности обучающихся, а также педагогический и профессиональный потенциал педагогов. </w:t>
      </w:r>
      <w:r>
        <w:rPr>
          <w:sz w:val="28"/>
          <w:szCs w:val="28"/>
        </w:rPr>
        <w:t xml:space="preserve">При подведении итогов выставки членами жюри было принято решение объединить некоторые работы в номинацию «Рисунок». Для объявления победителей выставки и их награждения приглашаю </w:t>
      </w:r>
      <w:r w:rsidRPr="00F60B23">
        <w:rPr>
          <w:sz w:val="28"/>
          <w:szCs w:val="28"/>
        </w:rPr>
        <w:t>отц</w:t>
      </w:r>
      <w:r>
        <w:rPr>
          <w:sz w:val="28"/>
          <w:szCs w:val="28"/>
        </w:rPr>
        <w:t>а</w:t>
      </w:r>
      <w:r w:rsidRPr="00F60B23">
        <w:rPr>
          <w:sz w:val="28"/>
          <w:szCs w:val="28"/>
        </w:rPr>
        <w:t xml:space="preserve"> Серги</w:t>
      </w:r>
      <w:r>
        <w:rPr>
          <w:sz w:val="28"/>
          <w:szCs w:val="28"/>
        </w:rPr>
        <w:t xml:space="preserve">я - </w:t>
      </w:r>
      <w:r w:rsidRPr="00F60B23">
        <w:rPr>
          <w:sz w:val="28"/>
          <w:szCs w:val="28"/>
        </w:rPr>
        <w:t>настоятел</w:t>
      </w:r>
      <w:r>
        <w:rPr>
          <w:sz w:val="28"/>
          <w:szCs w:val="28"/>
        </w:rPr>
        <w:t>я</w:t>
      </w:r>
      <w:r w:rsidRPr="00F60B23">
        <w:rPr>
          <w:sz w:val="28"/>
          <w:szCs w:val="28"/>
        </w:rPr>
        <w:t xml:space="preserve"> ц</w:t>
      </w:r>
      <w:r w:rsidRPr="00F60B23">
        <w:rPr>
          <w:sz w:val="28"/>
          <w:szCs w:val="28"/>
          <w:shd w:val="clear" w:color="auto" w:fill="FFFFFF"/>
        </w:rPr>
        <w:t>еркви Иннокентия, митрополита Московского</w:t>
      </w:r>
      <w:r>
        <w:rPr>
          <w:sz w:val="28"/>
          <w:szCs w:val="28"/>
          <w:shd w:val="clear" w:color="auto" w:fill="FFFFFF"/>
        </w:rPr>
        <w:t>.</w:t>
      </w:r>
    </w:p>
    <w:p w:rsidR="005D73C2" w:rsidRDefault="005D73C2" w:rsidP="005D73C2">
      <w:pPr>
        <w:spacing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6B5DF7" w:rsidRDefault="005D73C2" w:rsidP="005D73C2">
      <w:pPr>
        <w:spacing w:line="276" w:lineRule="auto"/>
        <w:jc w:val="center"/>
        <w:rPr>
          <w:i/>
          <w:sz w:val="28"/>
          <w:szCs w:val="28"/>
          <w:shd w:val="clear" w:color="auto" w:fill="FFFFFF"/>
        </w:rPr>
      </w:pPr>
      <w:r w:rsidRPr="005D73C2">
        <w:rPr>
          <w:i/>
          <w:sz w:val="28"/>
          <w:szCs w:val="28"/>
          <w:shd w:val="clear" w:color="auto" w:fill="FFFFFF"/>
        </w:rPr>
        <w:t>(Награждение победителей выставки)</w:t>
      </w:r>
    </w:p>
    <w:p w:rsidR="005D73C2" w:rsidRPr="00F60B23" w:rsidRDefault="005D73C2" w:rsidP="005D73C2">
      <w:pPr>
        <w:spacing w:line="276" w:lineRule="auto"/>
        <w:jc w:val="center"/>
        <w:rPr>
          <w:sz w:val="28"/>
          <w:szCs w:val="28"/>
        </w:rPr>
      </w:pPr>
    </w:p>
    <w:p w:rsidR="00EF1A82" w:rsidRPr="00F60B23" w:rsidRDefault="005D73C2" w:rsidP="005D73C2">
      <w:pPr>
        <w:pStyle w:val="a9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5D7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00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Пасха - это время радости, праздник победы над смертью, скорбью и печалью. Я желаю вам надолго сохранить светлое и радостное настроение, пусть душа ваша наполнилась любовью, добротой и надеждой.</w:t>
      </w:r>
      <w:r w:rsidRPr="00100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7B8" w:rsidRPr="00F60B23" w:rsidRDefault="00DE47B8" w:rsidP="00F60B23">
      <w:pPr>
        <w:pStyle w:val="a9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0B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7B8" w:rsidRPr="00F60B23" w:rsidRDefault="00DE47B8" w:rsidP="00F60B23">
      <w:pPr>
        <w:pStyle w:val="a9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0517" w:rsidRPr="00F60B23" w:rsidRDefault="0040549A" w:rsidP="00F60B2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17" w:rsidRPr="00F60B23" w:rsidRDefault="00870517" w:rsidP="00F60B2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870517" w:rsidRPr="00F60B23" w:rsidRDefault="00870517" w:rsidP="00F60B23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2B3A8D" w:rsidRPr="00F60B23" w:rsidRDefault="0040549A" w:rsidP="00F60B2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60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70E" w:rsidRPr="00F60B23" w:rsidRDefault="0040549A" w:rsidP="00F60B23">
      <w:pPr>
        <w:pStyle w:val="a9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76" w:rsidRPr="00F60B23" w:rsidRDefault="00FC3176" w:rsidP="00F60B2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A1ADE" w:rsidRPr="00F60B23" w:rsidRDefault="00EA1ADE" w:rsidP="00F60B2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C3176" w:rsidRPr="00F60B23" w:rsidRDefault="00D75D55" w:rsidP="00F60B23">
      <w:pPr>
        <w:pStyle w:val="a9"/>
        <w:rPr>
          <w:rFonts w:ascii="Times New Roman" w:hAnsi="Times New Roman" w:cs="Times New Roman"/>
          <w:sz w:val="28"/>
          <w:szCs w:val="28"/>
        </w:rPr>
      </w:pPr>
      <w:r w:rsidRPr="00F6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76" w:rsidRPr="00F60B23" w:rsidRDefault="00FC3176" w:rsidP="00F60B23">
      <w:pPr>
        <w:pStyle w:val="a9"/>
        <w:rPr>
          <w:sz w:val="28"/>
          <w:szCs w:val="28"/>
        </w:rPr>
      </w:pPr>
    </w:p>
    <w:sectPr w:rsidR="00FC3176" w:rsidRPr="00F60B23" w:rsidSect="005D73C2">
      <w:pgSz w:w="11906" w:h="16838"/>
      <w:pgMar w:top="71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627"/>
    <w:multiLevelType w:val="hybridMultilevel"/>
    <w:tmpl w:val="ED1E2F58"/>
    <w:lvl w:ilvl="0" w:tplc="ECE6D6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F74B0"/>
    <w:multiLevelType w:val="multilevel"/>
    <w:tmpl w:val="A23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02502A"/>
    <w:multiLevelType w:val="singleLevel"/>
    <w:tmpl w:val="A39C310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23583112"/>
    <w:multiLevelType w:val="hybridMultilevel"/>
    <w:tmpl w:val="599E84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A85"/>
    <w:multiLevelType w:val="hybridMultilevel"/>
    <w:tmpl w:val="713C6C74"/>
    <w:lvl w:ilvl="0" w:tplc="7012F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1942E7"/>
    <w:multiLevelType w:val="multilevel"/>
    <w:tmpl w:val="CB52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4229D"/>
    <w:multiLevelType w:val="hybridMultilevel"/>
    <w:tmpl w:val="DAC663E0"/>
    <w:lvl w:ilvl="0" w:tplc="62B67AE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431E2152"/>
    <w:multiLevelType w:val="hybridMultilevel"/>
    <w:tmpl w:val="DD801B5E"/>
    <w:lvl w:ilvl="0" w:tplc="4530A00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38744A"/>
    <w:multiLevelType w:val="multilevel"/>
    <w:tmpl w:val="5F8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B2BD9"/>
    <w:multiLevelType w:val="multilevel"/>
    <w:tmpl w:val="B444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5911C4"/>
    <w:multiLevelType w:val="hybridMultilevel"/>
    <w:tmpl w:val="624EA590"/>
    <w:lvl w:ilvl="0" w:tplc="75E2BA4A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5BE77C65"/>
    <w:multiLevelType w:val="hybridMultilevel"/>
    <w:tmpl w:val="A802F862"/>
    <w:lvl w:ilvl="0" w:tplc="3EEE940A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5FD07AC7"/>
    <w:multiLevelType w:val="multilevel"/>
    <w:tmpl w:val="10A6F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958B5"/>
    <w:multiLevelType w:val="multilevel"/>
    <w:tmpl w:val="E42CF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C7DD3"/>
    <w:multiLevelType w:val="multilevel"/>
    <w:tmpl w:val="A3207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732FB3"/>
    <w:multiLevelType w:val="multilevel"/>
    <w:tmpl w:val="5E9A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8B637C5"/>
    <w:multiLevelType w:val="multilevel"/>
    <w:tmpl w:val="6986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27610B"/>
    <w:multiLevelType w:val="multilevel"/>
    <w:tmpl w:val="74EA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7"/>
  </w:num>
  <w:num w:numId="5">
    <w:abstractNumId w:val="12"/>
  </w:num>
  <w:num w:numId="6">
    <w:abstractNumId w:val="14"/>
  </w:num>
  <w:num w:numId="7">
    <w:abstractNumId w:val="13"/>
  </w:num>
  <w:num w:numId="8">
    <w:abstractNumId w:val="1"/>
  </w:num>
  <w:num w:numId="9">
    <w:abstractNumId w:val="9"/>
  </w:num>
  <w:num w:numId="10">
    <w:abstractNumId w:val="16"/>
  </w:num>
  <w:num w:numId="11">
    <w:abstractNumId w:val="0"/>
  </w:num>
  <w:num w:numId="12">
    <w:abstractNumId w:val="7"/>
  </w:num>
  <w:num w:numId="13">
    <w:abstractNumId w:val="11"/>
  </w:num>
  <w:num w:numId="14">
    <w:abstractNumId w:val="4"/>
  </w:num>
  <w:num w:numId="15">
    <w:abstractNumId w:val="6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1ADE"/>
    <w:rsid w:val="00011B18"/>
    <w:rsid w:val="000247BC"/>
    <w:rsid w:val="000B1645"/>
    <w:rsid w:val="00137402"/>
    <w:rsid w:val="002B3A8D"/>
    <w:rsid w:val="002E6E38"/>
    <w:rsid w:val="0040549A"/>
    <w:rsid w:val="005D73C2"/>
    <w:rsid w:val="005F10C9"/>
    <w:rsid w:val="006B5DF7"/>
    <w:rsid w:val="006E3F69"/>
    <w:rsid w:val="0070011F"/>
    <w:rsid w:val="007231B0"/>
    <w:rsid w:val="00870517"/>
    <w:rsid w:val="00924B83"/>
    <w:rsid w:val="00983470"/>
    <w:rsid w:val="00A83B95"/>
    <w:rsid w:val="00BA62A8"/>
    <w:rsid w:val="00C1138B"/>
    <w:rsid w:val="00D31574"/>
    <w:rsid w:val="00D75D55"/>
    <w:rsid w:val="00DE47B8"/>
    <w:rsid w:val="00DF0B85"/>
    <w:rsid w:val="00DF6588"/>
    <w:rsid w:val="00EA1ADE"/>
    <w:rsid w:val="00EC4C17"/>
    <w:rsid w:val="00EF1A82"/>
    <w:rsid w:val="00F436A8"/>
    <w:rsid w:val="00F60B23"/>
    <w:rsid w:val="00FC3176"/>
    <w:rsid w:val="00FE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A1A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1A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nhideWhenUsed/>
    <w:rsid w:val="00EA1AD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ADE"/>
    <w:rPr>
      <w:b/>
      <w:bCs/>
    </w:rPr>
  </w:style>
  <w:style w:type="character" w:customStyle="1" w:styleId="apple-converted-space">
    <w:name w:val="apple-converted-space"/>
    <w:basedOn w:val="a0"/>
    <w:rsid w:val="00EA1ADE"/>
  </w:style>
  <w:style w:type="paragraph" w:customStyle="1" w:styleId="c16">
    <w:name w:val="c16"/>
    <w:basedOn w:val="a"/>
    <w:rsid w:val="00EA1ADE"/>
    <w:pPr>
      <w:spacing w:before="100" w:beforeAutospacing="1" w:after="100" w:afterAutospacing="1"/>
    </w:pPr>
  </w:style>
  <w:style w:type="character" w:customStyle="1" w:styleId="c12">
    <w:name w:val="c12"/>
    <w:basedOn w:val="a0"/>
    <w:rsid w:val="00EA1ADE"/>
  </w:style>
  <w:style w:type="paragraph" w:customStyle="1" w:styleId="c1">
    <w:name w:val="c1"/>
    <w:basedOn w:val="a"/>
    <w:rsid w:val="00EA1ADE"/>
    <w:pPr>
      <w:spacing w:before="100" w:beforeAutospacing="1" w:after="100" w:afterAutospacing="1"/>
    </w:pPr>
  </w:style>
  <w:style w:type="character" w:customStyle="1" w:styleId="c13">
    <w:name w:val="c13"/>
    <w:basedOn w:val="a0"/>
    <w:rsid w:val="00EA1ADE"/>
  </w:style>
  <w:style w:type="character" w:customStyle="1" w:styleId="c0">
    <w:name w:val="c0"/>
    <w:basedOn w:val="a0"/>
    <w:rsid w:val="00EA1ADE"/>
  </w:style>
  <w:style w:type="paragraph" w:customStyle="1" w:styleId="c10">
    <w:name w:val="c10"/>
    <w:basedOn w:val="a"/>
    <w:rsid w:val="00EA1ADE"/>
    <w:pPr>
      <w:spacing w:before="100" w:beforeAutospacing="1" w:after="100" w:afterAutospacing="1"/>
    </w:pPr>
  </w:style>
  <w:style w:type="paragraph" w:customStyle="1" w:styleId="red">
    <w:name w:val="red"/>
    <w:basedOn w:val="a"/>
    <w:rsid w:val="000247BC"/>
    <w:pPr>
      <w:spacing w:before="100" w:beforeAutospacing="1" w:after="100" w:afterAutospacing="1"/>
      <w:ind w:firstLine="300"/>
      <w:jc w:val="center"/>
    </w:pPr>
    <w:rPr>
      <w:b/>
      <w:bCs/>
      <w:color w:val="990505"/>
      <w:sz w:val="22"/>
      <w:szCs w:val="22"/>
    </w:rPr>
  </w:style>
  <w:style w:type="paragraph" w:customStyle="1" w:styleId="green">
    <w:name w:val="green"/>
    <w:basedOn w:val="a"/>
    <w:rsid w:val="002B3A8D"/>
    <w:pPr>
      <w:spacing w:before="100" w:beforeAutospacing="1" w:after="100" w:afterAutospacing="1"/>
      <w:ind w:firstLine="300"/>
      <w:jc w:val="both"/>
    </w:pPr>
    <w:rPr>
      <w:b/>
      <w:bCs/>
      <w:color w:val="004623"/>
    </w:rPr>
  </w:style>
  <w:style w:type="paragraph" w:customStyle="1" w:styleId="FR3">
    <w:name w:val="FR3"/>
    <w:rsid w:val="002B3A8D"/>
    <w:pPr>
      <w:widowControl w:val="0"/>
      <w:autoSpaceDE w:val="0"/>
      <w:autoSpaceDN w:val="0"/>
      <w:adjustRightInd w:val="0"/>
      <w:spacing w:after="0" w:line="260" w:lineRule="auto"/>
      <w:ind w:lef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6E3F69"/>
    <w:pPr>
      <w:jc w:val="center"/>
    </w:pPr>
    <w:rPr>
      <w:rFonts w:eastAsiaTheme="minorEastAsia"/>
      <w:b/>
      <w:u w:val="single"/>
    </w:rPr>
  </w:style>
  <w:style w:type="character" w:customStyle="1" w:styleId="a7">
    <w:name w:val="Основной текст Знак"/>
    <w:basedOn w:val="a0"/>
    <w:link w:val="a6"/>
    <w:uiPriority w:val="99"/>
    <w:rsid w:val="006E3F69"/>
    <w:rPr>
      <w:rFonts w:ascii="Times New Roman" w:eastAsiaTheme="minorEastAsia" w:hAnsi="Times New Roman" w:cs="Times New Roman"/>
      <w:b/>
      <w:sz w:val="24"/>
      <w:szCs w:val="24"/>
      <w:u w:val="single"/>
      <w:lang w:eastAsia="ru-RU"/>
    </w:rPr>
  </w:style>
  <w:style w:type="character" w:styleId="a8">
    <w:name w:val="Hyperlink"/>
    <w:basedOn w:val="a0"/>
    <w:uiPriority w:val="99"/>
    <w:semiHidden/>
    <w:unhideWhenUsed/>
    <w:rsid w:val="006B5DF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B5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3295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953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62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35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737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84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806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6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83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772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47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661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76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942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54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384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372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749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537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6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201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355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09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5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593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484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83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195">
              <w:blockQuote w:val="1"/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4103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91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194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706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320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631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65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78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598">
          <w:blockQuote w:val="1"/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2014-01-11T08:53:00Z</cp:lastPrinted>
  <dcterms:created xsi:type="dcterms:W3CDTF">2014-01-09T11:22:00Z</dcterms:created>
  <dcterms:modified xsi:type="dcterms:W3CDTF">2014-01-11T10:24:00Z</dcterms:modified>
</cp:coreProperties>
</file>