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0A" w:rsidRPr="00ED0B0A" w:rsidRDefault="00ED0B0A" w:rsidP="00ED0B0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D0B0A">
        <w:rPr>
          <w:b/>
          <w:bCs/>
          <w:sz w:val="28"/>
          <w:szCs w:val="28"/>
        </w:rPr>
        <w:t>Формирование навыков вождения автомобиля в  процессе подготовки водителя категории «В»</w:t>
      </w:r>
    </w:p>
    <w:p w:rsidR="00ED0B0A" w:rsidRDefault="00ED0B0A" w:rsidP="00ED0B0A">
      <w:pPr>
        <w:pStyle w:val="a3"/>
        <w:spacing w:before="0" w:beforeAutospacing="0" w:after="0" w:afterAutospacing="0"/>
        <w:ind w:firstLine="400"/>
        <w:jc w:val="both"/>
        <w:rPr>
          <w:bCs/>
          <w:sz w:val="28"/>
          <w:szCs w:val="28"/>
        </w:rPr>
      </w:pPr>
    </w:p>
    <w:p w:rsidR="00ED0B0A" w:rsidRDefault="00ED0B0A" w:rsidP="00ED0B0A">
      <w:pPr>
        <w:pStyle w:val="a3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Совокупность последовательно выполняемых учебных действий образует основное содержание учебной деятельности, которое определяют следующие факторы: цель подготовки и соответствующий ей комплекс действий, образующих содержание водительской деятельности, т. е. той деятельности, которая должна быть сформирована в результате подготовки в соответствии с заданными критериями эффективности и надежности; психологические закономерности формирования соответствующих знаний, умений, навыков, качеств;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психолого-педагогические и методические возможности, обусловленные уровнем развития средств и методов подготовки и ее организацией; соответствующие характеристики обучаемых и обучающих; для обучаемых – это исходный уровень развития качеств, а также знаний, умений и навыков, необходимых для овладения профессией; для обучающих – специальная и педагогическая квалификация и отношение к своим профессиональным обязанностям.</w:t>
      </w:r>
      <w:proofErr w:type="gramEnd"/>
    </w:p>
    <w:p w:rsidR="00ED0B0A" w:rsidRDefault="00ED0B0A" w:rsidP="00ED0B0A">
      <w:pPr>
        <w:pStyle w:val="a3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Процесс подготовки реализуется с помощью системы подготовки, в которую входят следующие компоненты:</w:t>
      </w:r>
    </w:p>
    <w:p w:rsidR="00ED0B0A" w:rsidRDefault="00ED0B0A" w:rsidP="00ED0B0A">
      <w:pPr>
        <w:pStyle w:val="a3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учащиеся (У);</w:t>
      </w:r>
    </w:p>
    <w:p w:rsidR="00ED0B0A" w:rsidRDefault="00ED0B0A" w:rsidP="00ED0B0A">
      <w:pPr>
        <w:pStyle w:val="a3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руководящий персонал, преподаватели и мастера производственного обучения (П), вспомогательный персонал, т. е. те, кто организует подготовку, управляет учебной деятельностью учащихся и учебно-воспитательным процессом в целом, а также осуществляет необходимые вспомогательные функции;</w:t>
      </w:r>
    </w:p>
    <w:p w:rsidR="00ED0B0A" w:rsidRDefault="00ED0B0A" w:rsidP="00ED0B0A">
      <w:pPr>
        <w:pStyle w:val="a3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квалификационные требования к выпускникам учебного заведения, определяющие цель подготовки;</w:t>
      </w:r>
    </w:p>
    <w:p w:rsidR="00ED0B0A" w:rsidRDefault="00ED0B0A" w:rsidP="00ED0B0A">
      <w:pPr>
        <w:pStyle w:val="a3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учебные планы, программы и методики подготовки;</w:t>
      </w:r>
    </w:p>
    <w:p w:rsidR="00ED0B0A" w:rsidRDefault="00ED0B0A" w:rsidP="00ED0B0A">
      <w:pPr>
        <w:pStyle w:val="a3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средства подготовки – учебные пособия, оборудование, автомобили, тренажеры, а также учебные помещения и территории;</w:t>
      </w:r>
    </w:p>
    <w:p w:rsidR="00ED0B0A" w:rsidRDefault="00ED0B0A" w:rsidP="00ED0B0A">
      <w:pPr>
        <w:pStyle w:val="a3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организационные формы подготовки.</w:t>
      </w:r>
    </w:p>
    <w:p w:rsidR="00ED0B0A" w:rsidRDefault="00ED0B0A" w:rsidP="00ED0B0A">
      <w:pPr>
        <w:pStyle w:val="a3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подготовки подразумевает определенную структуру взаимодействия указанных компонентов.</w:t>
      </w:r>
    </w:p>
    <w:p w:rsidR="00ED0B0A" w:rsidRDefault="00ED0B0A" w:rsidP="00ED0B0A">
      <w:pPr>
        <w:pStyle w:val="a3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Функциональная система подготовки водителей представляет собой целенаправленную, планомерную, определенным образом организованную совместную деятельность учащихся, преподавателей, мастеров производственного обучения, руководителей автошкол, а также вспомогательного персонала. Функциональная система включает деятельность учащихся – учебную деятельность, осуществляемую в соответствии с целью подготовки по учебным планам и программам с помощью определенных средств и методов в определенных организационных формах. Учебная деятельность непосредственно или с помощью специальных средств управляется деятельностью преподавателей и мастеров производственного обучения – деятельностью обучения – и преимущественно через нее организуется руководителями учебных заведений и обеспечивается в материально-техническом отношении вспомогательным персоналом.</w:t>
      </w:r>
    </w:p>
    <w:p w:rsidR="00ED0B0A" w:rsidRDefault="00ED0B0A" w:rsidP="00ED0B0A">
      <w:pPr>
        <w:pStyle w:val="a3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Целью подготовки водителей является формирование комплекса знаний, умений, навыков и качеств, обеспечивающих эффективное и надежное выполнение водительской деятельности. Эта цель осуществляется в процессе подготовки водителей.</w:t>
      </w:r>
    </w:p>
    <w:p w:rsidR="00ED0B0A" w:rsidRDefault="00ED0B0A" w:rsidP="00ED0B0A">
      <w:pPr>
        <w:pStyle w:val="a3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 процесса подготовки должен соответствовать его цели. Это означает, что в результате процесса подготовки учащиеся овладевают необходимым комплексом знаний, умений и навыков, соответствующих заданному уровню подготовленности к выполнению водительской деятельности, и приобретают при этом требуемые качества. Имеется в виду подготовленность к эффективному и надежному выполнению водительской деятельности во всем диапазоне типичных, а также практически возможных дорожно-транспортных условий и ситуаций.</w:t>
      </w:r>
    </w:p>
    <w:p w:rsidR="00ED0B0A" w:rsidRDefault="00ED0B0A" w:rsidP="00ED0B0A">
      <w:pPr>
        <w:pStyle w:val="a3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Процесс подготовки водителей включает обучение и воспитание. Обучение – это формирование водительских знаний, умений и навыков. Воспитание – формирование качеств, необходимых водителю для эффективного и надежного выполнения водительской деятельности. Воспитание водителей осуществляется в процессе их обучения. Поэтому процесс подготовки – это фактически единый учебно-воспитательный процесс.</w:t>
      </w:r>
    </w:p>
    <w:p w:rsidR="00ED0B0A" w:rsidRDefault="00ED0B0A" w:rsidP="00ED0B0A">
      <w:pPr>
        <w:pStyle w:val="a3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Необходимо иметь в виду, что воспитание водителей не ограничивается формированием только специальных водительских качеств, но предполагает также совершенствование таких </w:t>
      </w:r>
      <w:proofErr w:type="spellStart"/>
      <w:r>
        <w:rPr>
          <w:color w:val="000000"/>
          <w:sz w:val="27"/>
          <w:szCs w:val="27"/>
        </w:rPr>
        <w:t>общетрудовых</w:t>
      </w:r>
      <w:proofErr w:type="spellEnd"/>
      <w:r>
        <w:rPr>
          <w:color w:val="000000"/>
          <w:sz w:val="27"/>
          <w:szCs w:val="27"/>
        </w:rPr>
        <w:t xml:space="preserve"> и гражданских качеств личности, как чувство ответственности, коллективизм, самокритичность, трудолюбие. Это особенно важно, поскольку водитель управляет транспортным средством, являющимся источником повышенной опасности.</w:t>
      </w:r>
    </w:p>
    <w:p w:rsidR="00ED0B0A" w:rsidRDefault="00ED0B0A" w:rsidP="00ED0B0A">
      <w:pPr>
        <w:pStyle w:val="a3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Специфическим компонентом обучения и воспитания является тренировка. Тренировка водителей – это закрепление и совершенствование водительских умений и навыков, а также развитие соответствующих качеств, осуществляемых в процессе упражнений, т. е. повторного (многократного) выполнения учебных действий.</w:t>
      </w:r>
    </w:p>
    <w:p w:rsidR="00ED0B0A" w:rsidRDefault="00ED0B0A" w:rsidP="00ED0B0A">
      <w:pPr>
        <w:pStyle w:val="a3"/>
        <w:spacing w:before="0" w:beforeAutospacing="0" w:after="0" w:afterAutospacing="0"/>
        <w:ind w:firstLine="4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Таким образом, цель подготовки достигается лишь в результате последовательного прохождения ряда этапов подготовки. Каждый этап подготовки характеризуется определенными уровнями начальной и конечной подготовленности </w:t>
      </w:r>
      <w:proofErr w:type="gramStart"/>
      <w:r>
        <w:rPr>
          <w:color w:val="000000"/>
          <w:sz w:val="27"/>
          <w:szCs w:val="27"/>
        </w:rPr>
        <w:t>обучаемых</w:t>
      </w:r>
      <w:proofErr w:type="gramEnd"/>
      <w:r>
        <w:rPr>
          <w:color w:val="000000"/>
          <w:sz w:val="27"/>
          <w:szCs w:val="27"/>
        </w:rPr>
        <w:t>, выступающими как промежуточные цели подготовки.</w:t>
      </w:r>
    </w:p>
    <w:p w:rsidR="00146536" w:rsidRDefault="00ED0B0A"/>
    <w:p w:rsidR="00ED0B0A" w:rsidRDefault="00ED0B0A"/>
    <w:p w:rsidR="00ED0B0A" w:rsidRDefault="00ED0B0A"/>
    <w:sectPr w:rsidR="00ED0B0A" w:rsidSect="001D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B0A"/>
    <w:rsid w:val="001D4391"/>
    <w:rsid w:val="007B7494"/>
    <w:rsid w:val="00DA7ACC"/>
    <w:rsid w:val="00ED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k301</dc:creator>
  <cp:keywords/>
  <dc:description/>
  <cp:lastModifiedBy>k301</cp:lastModifiedBy>
  <cp:revision>1</cp:revision>
  <dcterms:created xsi:type="dcterms:W3CDTF">2014-10-28T07:24:00Z</dcterms:created>
  <dcterms:modified xsi:type="dcterms:W3CDTF">2014-10-28T07:29:00Z</dcterms:modified>
</cp:coreProperties>
</file>