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Педагог: </w:t>
      </w:r>
      <w:r w:rsidR="002D7957" w:rsidRPr="002D7957">
        <w:rPr>
          <w:rFonts w:ascii="Times New Roman" w:hAnsi="Times New Roman"/>
          <w:sz w:val="24"/>
          <w:szCs w:val="24"/>
        </w:rPr>
        <w:t>Максимова Лидия Виталье</w:t>
      </w:r>
      <w:r w:rsidRPr="00D53FEB">
        <w:rPr>
          <w:rFonts w:ascii="Times New Roman" w:hAnsi="Times New Roman"/>
          <w:sz w:val="24"/>
          <w:szCs w:val="24"/>
        </w:rPr>
        <w:t>вна.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D53FEB">
        <w:rPr>
          <w:rFonts w:ascii="Times New Roman" w:hAnsi="Times New Roman"/>
          <w:sz w:val="24"/>
          <w:szCs w:val="24"/>
        </w:rPr>
        <w:t>МОУ</w:t>
      </w:r>
      <w:r w:rsidR="002D7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57">
        <w:rPr>
          <w:rFonts w:ascii="Times New Roman" w:hAnsi="Times New Roman"/>
          <w:sz w:val="24"/>
          <w:szCs w:val="24"/>
        </w:rPr>
        <w:t>Коляновская</w:t>
      </w:r>
      <w:proofErr w:type="spellEnd"/>
      <w:r w:rsidR="002D7957">
        <w:rPr>
          <w:rFonts w:ascii="Times New Roman" w:hAnsi="Times New Roman"/>
          <w:sz w:val="24"/>
          <w:szCs w:val="24"/>
        </w:rPr>
        <w:t xml:space="preserve"> СОШ  Ивановского муниципального района</w:t>
      </w:r>
      <w:r w:rsidRPr="00D53FEB">
        <w:rPr>
          <w:rFonts w:ascii="Times New Roman" w:hAnsi="Times New Roman"/>
          <w:sz w:val="24"/>
          <w:szCs w:val="24"/>
        </w:rPr>
        <w:t>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D53FEB">
        <w:rPr>
          <w:rFonts w:ascii="Times New Roman" w:hAnsi="Times New Roman"/>
          <w:sz w:val="24"/>
          <w:szCs w:val="24"/>
        </w:rPr>
        <w:t>биология.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Класс: </w:t>
      </w:r>
      <w:r w:rsidRPr="00D53FEB">
        <w:rPr>
          <w:rFonts w:ascii="Times New Roman" w:hAnsi="Times New Roman"/>
          <w:sz w:val="24"/>
          <w:szCs w:val="24"/>
        </w:rPr>
        <w:t>7.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>Тема урока:</w:t>
      </w:r>
      <w:r w:rsidR="002D7957">
        <w:rPr>
          <w:rFonts w:ascii="Times New Roman" w:hAnsi="Times New Roman"/>
          <w:b/>
          <w:sz w:val="24"/>
          <w:szCs w:val="24"/>
        </w:rPr>
        <w:t xml:space="preserve"> </w:t>
      </w:r>
      <w:r w:rsidR="002D7957">
        <w:rPr>
          <w:rFonts w:ascii="Times New Roman" w:hAnsi="Times New Roman"/>
          <w:sz w:val="24"/>
          <w:szCs w:val="24"/>
        </w:rPr>
        <w:t>Класс насекомые</w:t>
      </w:r>
      <w:r w:rsidRPr="00D53FEB">
        <w:rPr>
          <w:rFonts w:ascii="Times New Roman" w:hAnsi="Times New Roman"/>
          <w:sz w:val="24"/>
          <w:szCs w:val="24"/>
        </w:rPr>
        <w:t>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D53FEB">
        <w:rPr>
          <w:rFonts w:ascii="Times New Roman" w:hAnsi="Times New Roman"/>
          <w:sz w:val="24"/>
          <w:szCs w:val="24"/>
        </w:rPr>
        <w:t>комбинированный.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  <w:r w:rsidRPr="00D53FEB">
        <w:rPr>
          <w:rFonts w:ascii="Times New Roman" w:hAnsi="Times New Roman"/>
          <w:sz w:val="24"/>
          <w:szCs w:val="24"/>
        </w:rPr>
        <w:t>ком</w:t>
      </w:r>
      <w:r w:rsidR="00675085">
        <w:rPr>
          <w:rFonts w:ascii="Times New Roman" w:hAnsi="Times New Roman"/>
          <w:sz w:val="24"/>
          <w:szCs w:val="24"/>
        </w:rPr>
        <w:t>пьютер, цифровой проектор, интерактивная доска</w:t>
      </w:r>
      <w:r w:rsidRPr="00D53F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6F4082">
        <w:rPr>
          <w:rFonts w:ascii="Times New Roman" w:hAnsi="Times New Roman"/>
          <w:sz w:val="24"/>
          <w:szCs w:val="24"/>
        </w:rPr>
        <w:t>-</w:t>
      </w:r>
      <w:r w:rsidRPr="00D53FEB">
        <w:rPr>
          <w:rFonts w:ascii="Times New Roman" w:hAnsi="Times New Roman"/>
          <w:sz w:val="24"/>
          <w:szCs w:val="24"/>
        </w:rPr>
        <w:t>диск</w:t>
      </w:r>
      <w:r>
        <w:rPr>
          <w:rFonts w:ascii="Times New Roman" w:hAnsi="Times New Roman"/>
          <w:sz w:val="24"/>
          <w:szCs w:val="24"/>
        </w:rPr>
        <w:t xml:space="preserve"> с программой «1С: Образование» Биология</w:t>
      </w:r>
      <w:r w:rsidRPr="00D53FEB">
        <w:rPr>
          <w:rFonts w:ascii="Times New Roman" w:hAnsi="Times New Roman"/>
          <w:sz w:val="24"/>
          <w:szCs w:val="24"/>
        </w:rPr>
        <w:t xml:space="preserve"> Животные», таблицы по биологии, рельефная табл</w:t>
      </w:r>
      <w:r w:rsidR="00911A0C">
        <w:rPr>
          <w:rFonts w:ascii="Times New Roman" w:hAnsi="Times New Roman"/>
          <w:sz w:val="24"/>
          <w:szCs w:val="24"/>
        </w:rPr>
        <w:t>ица «Внутреннее строение жука</w:t>
      </w:r>
      <w:r w:rsidRPr="00D53FEB">
        <w:rPr>
          <w:rFonts w:ascii="Times New Roman" w:hAnsi="Times New Roman"/>
          <w:sz w:val="24"/>
          <w:szCs w:val="24"/>
        </w:rPr>
        <w:t xml:space="preserve">», </w:t>
      </w:r>
      <w:r w:rsidR="002D7957">
        <w:rPr>
          <w:rFonts w:ascii="Times New Roman" w:hAnsi="Times New Roman"/>
          <w:sz w:val="24"/>
          <w:szCs w:val="24"/>
        </w:rPr>
        <w:t>коллекции насекомых.</w:t>
      </w:r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FEB">
        <w:rPr>
          <w:rFonts w:ascii="Times New Roman" w:hAnsi="Times New Roman"/>
          <w:b/>
          <w:sz w:val="24"/>
          <w:szCs w:val="24"/>
        </w:rPr>
        <w:t>Основные понятия и термины урока:</w:t>
      </w:r>
      <w:r w:rsidR="00675085">
        <w:rPr>
          <w:rFonts w:ascii="Times New Roman" w:hAnsi="Times New Roman"/>
          <w:b/>
          <w:sz w:val="24"/>
          <w:szCs w:val="24"/>
        </w:rPr>
        <w:t xml:space="preserve"> </w:t>
      </w:r>
      <w:r w:rsidR="00675085">
        <w:rPr>
          <w:rFonts w:ascii="Times New Roman" w:hAnsi="Times New Roman"/>
          <w:sz w:val="24"/>
          <w:szCs w:val="24"/>
        </w:rPr>
        <w:t xml:space="preserve">насекомые, насечки, сегменты, голова, грудь, брюшко, трахеи, дыхальца, ротовой аппарат, слюнные железы, </w:t>
      </w:r>
      <w:proofErr w:type="spellStart"/>
      <w:r w:rsidR="00675085">
        <w:rPr>
          <w:rFonts w:ascii="Times New Roman" w:hAnsi="Times New Roman"/>
          <w:sz w:val="24"/>
          <w:szCs w:val="24"/>
        </w:rPr>
        <w:t>мальпигиевы</w:t>
      </w:r>
      <w:proofErr w:type="spellEnd"/>
      <w:r w:rsidR="00675085">
        <w:rPr>
          <w:rFonts w:ascii="Times New Roman" w:hAnsi="Times New Roman"/>
          <w:sz w:val="24"/>
          <w:szCs w:val="24"/>
        </w:rPr>
        <w:t xml:space="preserve"> сосуды.</w:t>
      </w:r>
      <w:r w:rsidRPr="00D53FEB">
        <w:rPr>
          <w:rFonts w:ascii="Times New Roman" w:hAnsi="Times New Roman"/>
          <w:sz w:val="24"/>
          <w:szCs w:val="24"/>
        </w:rPr>
        <w:t>.</w:t>
      </w:r>
      <w:proofErr w:type="gramEnd"/>
    </w:p>
    <w:p w:rsidR="00BB1FBD" w:rsidRPr="00D53FEB" w:rsidRDefault="00BB1FBD" w:rsidP="00BB1F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 xml:space="preserve">Источники информации: </w:t>
      </w:r>
    </w:p>
    <w:p w:rsidR="00BB1FBD" w:rsidRPr="00D53FEB" w:rsidRDefault="00BB1FBD" w:rsidP="00BB1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sz w:val="24"/>
          <w:szCs w:val="24"/>
        </w:rPr>
        <w:t xml:space="preserve">Константинов В.М. и др. Биология. Животные: Учебник для 7 класса общеобразовательной школы. – М.: </w:t>
      </w:r>
      <w:proofErr w:type="spellStart"/>
      <w:r w:rsidRPr="00D53FEB">
        <w:rPr>
          <w:rFonts w:ascii="Times New Roman" w:hAnsi="Times New Roman"/>
          <w:sz w:val="24"/>
          <w:szCs w:val="24"/>
        </w:rPr>
        <w:t>Вентана-Графф</w:t>
      </w:r>
      <w:proofErr w:type="spellEnd"/>
      <w:r w:rsidRPr="00D53FEB">
        <w:rPr>
          <w:rFonts w:ascii="Times New Roman" w:hAnsi="Times New Roman"/>
          <w:sz w:val="24"/>
          <w:szCs w:val="24"/>
        </w:rPr>
        <w:t>, 2010.</w:t>
      </w:r>
    </w:p>
    <w:p w:rsidR="00BB1FBD" w:rsidRPr="00D53FEB" w:rsidRDefault="00BB1FBD" w:rsidP="00BB1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EB">
        <w:rPr>
          <w:rFonts w:ascii="Times New Roman" w:hAnsi="Times New Roman"/>
          <w:sz w:val="24"/>
          <w:szCs w:val="24"/>
        </w:rPr>
        <w:t>. Кучменко В. С.,</w:t>
      </w:r>
      <w:proofErr w:type="spellStart"/>
      <w:r w:rsidRPr="00D53FEB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D53FEB">
        <w:rPr>
          <w:rFonts w:ascii="Times New Roman" w:hAnsi="Times New Roman"/>
          <w:sz w:val="24"/>
          <w:szCs w:val="24"/>
        </w:rPr>
        <w:t xml:space="preserve"> С.В. Биология: Животные: 7класс: Методическое пособие. - М.: </w:t>
      </w:r>
      <w:proofErr w:type="spellStart"/>
      <w:r w:rsidRPr="00D53FE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53FEB">
        <w:rPr>
          <w:rFonts w:ascii="Times New Roman" w:hAnsi="Times New Roman"/>
          <w:sz w:val="24"/>
          <w:szCs w:val="24"/>
        </w:rPr>
        <w:t>-Граф, 2008.</w:t>
      </w:r>
    </w:p>
    <w:p w:rsidR="00BB1FBD" w:rsidRPr="00D53FEB" w:rsidRDefault="00BB1FBD" w:rsidP="00BB1FBD">
      <w:pPr>
        <w:pStyle w:val="a3"/>
        <w:numPr>
          <w:ilvl w:val="0"/>
          <w:numId w:val="1"/>
        </w:numPr>
        <w:jc w:val="both"/>
        <w:rPr>
          <w:rFonts w:eastAsia="Calibri"/>
          <w:lang w:val="ru-RU"/>
        </w:rPr>
      </w:pPr>
      <w:r w:rsidRPr="00D53FEB">
        <w:rPr>
          <w:rFonts w:eastAsia="Calibri"/>
          <w:lang w:val="ru-RU"/>
        </w:rPr>
        <w:t>Методические рекомендации для подготовки к ЕГЭ: учебно-тренировочные задания по общей биологии к разделу «Зоология»/ Майорова А.Д. и др. – Иваново: 2008.</w:t>
      </w:r>
    </w:p>
    <w:p w:rsidR="00BB1FBD" w:rsidRPr="00D53FEB" w:rsidRDefault="00BB1FBD" w:rsidP="00BB1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3FEB">
        <w:rPr>
          <w:rFonts w:ascii="Times New Roman" w:hAnsi="Times New Roman"/>
          <w:sz w:val="24"/>
          <w:szCs w:val="24"/>
        </w:rPr>
        <w:t>ПепеляеваО</w:t>
      </w:r>
      <w:proofErr w:type="spellEnd"/>
      <w:r w:rsidRPr="00D53FEB">
        <w:rPr>
          <w:rFonts w:ascii="Times New Roman" w:hAnsi="Times New Roman"/>
          <w:sz w:val="24"/>
          <w:szCs w:val="24"/>
        </w:rPr>
        <w:t xml:space="preserve">. А., </w:t>
      </w:r>
      <w:proofErr w:type="spellStart"/>
      <w:r w:rsidRPr="00D53FEB">
        <w:rPr>
          <w:rFonts w:ascii="Times New Roman" w:hAnsi="Times New Roman"/>
          <w:sz w:val="24"/>
          <w:szCs w:val="24"/>
        </w:rPr>
        <w:t>Сунцова</w:t>
      </w:r>
      <w:proofErr w:type="spellEnd"/>
      <w:r w:rsidRPr="00D53FEB">
        <w:rPr>
          <w:rFonts w:ascii="Times New Roman" w:hAnsi="Times New Roman"/>
          <w:sz w:val="24"/>
          <w:szCs w:val="24"/>
        </w:rPr>
        <w:t xml:space="preserve">. И. В. Биология 7-8 класс: </w:t>
      </w:r>
      <w:proofErr w:type="gramStart"/>
      <w:r w:rsidRPr="00D53FEB">
        <w:rPr>
          <w:rFonts w:ascii="Times New Roman" w:hAnsi="Times New Roman"/>
          <w:sz w:val="24"/>
          <w:szCs w:val="24"/>
        </w:rPr>
        <w:t>Поурочные разработки к учебникам Никишова А. И., Шаровой И. Х.; Константинова В. М. и др. – М.: ВАКО, 2004.</w:t>
      </w:r>
      <w:proofErr w:type="gramEnd"/>
    </w:p>
    <w:p w:rsidR="00BB1FBD" w:rsidRPr="00D53FEB" w:rsidRDefault="00BB1FBD" w:rsidP="00BB1F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B1FBD" w:rsidRPr="00D53FEB" w:rsidRDefault="00BB1FBD" w:rsidP="00BB1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FEB">
        <w:rPr>
          <w:rFonts w:ascii="Times New Roman" w:hAnsi="Times New Roman"/>
          <w:b/>
          <w:sz w:val="24"/>
          <w:szCs w:val="24"/>
        </w:rPr>
        <w:t>Конспект урока</w:t>
      </w:r>
    </w:p>
    <w:p w:rsidR="00BB1FBD" w:rsidRPr="00D53FEB" w:rsidRDefault="00BB1FBD" w:rsidP="00BB1FB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B1FBD" w:rsidRPr="00D53FEB" w:rsidTr="00911A0C">
        <w:tc>
          <w:tcPr>
            <w:tcW w:w="5211" w:type="dxa"/>
            <w:shd w:val="clear" w:color="auto" w:fill="auto"/>
          </w:tcPr>
          <w:p w:rsidR="00BB1FBD" w:rsidRPr="00D53FEB" w:rsidRDefault="00BB1FBD" w:rsidP="00911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360" w:type="dxa"/>
            <w:shd w:val="clear" w:color="auto" w:fill="auto"/>
          </w:tcPr>
          <w:p w:rsidR="00BB1FBD" w:rsidRPr="00D53FEB" w:rsidRDefault="00BB1FBD" w:rsidP="00911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BB1FBD" w:rsidRPr="00D53FEB" w:rsidTr="00911A0C">
        <w:tc>
          <w:tcPr>
            <w:tcW w:w="5211" w:type="dxa"/>
            <w:shd w:val="clear" w:color="auto" w:fill="auto"/>
          </w:tcPr>
          <w:p w:rsidR="00BB1FBD" w:rsidRPr="00D53FEB" w:rsidRDefault="00BB1FBD" w:rsidP="00911A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Цели для учащихся: </w:t>
            </w:r>
          </w:p>
          <w:p w:rsidR="00BB1FBD" w:rsidRPr="00D53FEB" w:rsidRDefault="00BB1FBD" w:rsidP="00911A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включиться в деловой ритм урока;</w:t>
            </w:r>
          </w:p>
          <w:p w:rsidR="00BB1FBD" w:rsidRPr="00D53FEB" w:rsidRDefault="00BB1FBD" w:rsidP="00911A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сформулировать цель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Цель для учителя: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создать деловую атмосферу и эмоциональный настрой урока.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Задачи для учителя: </w:t>
            </w:r>
          </w:p>
          <w:p w:rsidR="00BB1FBD" w:rsidRPr="00D53FEB" w:rsidRDefault="00BB1FBD" w:rsidP="00911A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подготовить учеников к осознанному восприятию материала;</w:t>
            </w:r>
            <w:r w:rsidRPr="00D53FEB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BB1FBD" w:rsidRPr="00D53FEB" w:rsidRDefault="00BB1FBD" w:rsidP="00911A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eastAsia="TimesNewRoman" w:hAnsi="Times New Roman"/>
                <w:sz w:val="24"/>
                <w:szCs w:val="24"/>
              </w:rPr>
              <w:t>создать настрой учеников на учебную деятельность</w:t>
            </w:r>
            <w:r w:rsidRPr="00D53FEB">
              <w:rPr>
                <w:rFonts w:ascii="Times New Roman" w:eastAsia="TimesNewRoman,Bold" w:hAnsi="Times New Roman"/>
                <w:sz w:val="24"/>
                <w:szCs w:val="24"/>
              </w:rPr>
              <w:t xml:space="preserve">, </w:t>
            </w:r>
            <w:r w:rsidRPr="00D53FEB">
              <w:rPr>
                <w:rFonts w:ascii="Times New Roman" w:eastAsia="TimesNewRoman" w:hAnsi="Times New Roman"/>
                <w:sz w:val="24"/>
                <w:szCs w:val="24"/>
              </w:rPr>
              <w:t>предмет и тему урока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  <w:p w:rsidR="00BB1FBD" w:rsidRPr="00D53FEB" w:rsidRDefault="00BB1FBD" w:rsidP="00911A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включить учеников в деловой ритм урока, наст</w:t>
            </w:r>
            <w:r>
              <w:rPr>
                <w:rFonts w:ascii="Times New Roman" w:hAnsi="Times New Roman"/>
                <w:sz w:val="24"/>
                <w:szCs w:val="24"/>
              </w:rPr>
              <w:t>роить работать в заданном темпе;</w:t>
            </w:r>
          </w:p>
          <w:p w:rsidR="00BB1FBD" w:rsidRPr="00D53FEB" w:rsidRDefault="00BB1FBD" w:rsidP="00911A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посредством деятельности детей сформулировать цель и задачи урока.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Методы 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мозговой штурм, демонстрация видеофрагмента с диска.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Учитель подводит учащихся к теме и цели урока через вопросы и демонстрацию видеофрагмента:</w:t>
            </w:r>
          </w:p>
          <w:p w:rsidR="00BB1FBD" w:rsidRPr="00D53FEB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Демонстрация видеофрагмента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мозговой штурм.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Что вы увидели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услышали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на видеофрагменте? (запись ответов на доске)</w:t>
            </w:r>
          </w:p>
          <w:p w:rsidR="00BB1FBD" w:rsidRPr="00D53FEB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53FEB">
              <w:rPr>
                <w:rFonts w:ascii="Times New Roman" w:hAnsi="Times New Roman"/>
                <w:sz w:val="24"/>
                <w:szCs w:val="24"/>
              </w:rPr>
              <w:t>совместного</w:t>
            </w:r>
            <w:proofErr w:type="gramEnd"/>
            <w:r w:rsidRPr="00D53FEB">
              <w:rPr>
                <w:rFonts w:ascii="Times New Roman" w:hAnsi="Times New Roman"/>
                <w:sz w:val="24"/>
                <w:szCs w:val="24"/>
              </w:rPr>
              <w:t xml:space="preserve"> целеполагания. </w:t>
            </w:r>
          </w:p>
          <w:p w:rsidR="00BB1FBD" w:rsidRPr="00D32C34" w:rsidRDefault="00BB1FBD" w:rsidP="00911A0C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Цель урока: изучить </w:t>
            </w:r>
            <w:r w:rsidR="00326414" w:rsidRPr="00326414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="00326414" w:rsidRPr="0032641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особенности класса насекомых, причины необычайного процветания</w:t>
            </w:r>
            <w:r w:rsidRPr="00D53FEB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BB1FBD" w:rsidRPr="00D32C34" w:rsidRDefault="00BB1FBD" w:rsidP="00911A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Основополагающие вопросы (задачи) урока:</w:t>
            </w:r>
            <w:r w:rsidR="00C3653F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BB1FBD" w:rsidRPr="00D53FEB" w:rsidRDefault="00BB1FBD" w:rsidP="00911A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1. Как</w:t>
            </w:r>
            <w:r w:rsidR="00326414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ое внешнее и внутреннее строение имеют насекомые?</w:t>
            </w:r>
          </w:p>
          <w:p w:rsidR="00BB1FBD" w:rsidRPr="00D53FEB" w:rsidRDefault="00BB1FBD" w:rsidP="008779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2.</w:t>
            </w:r>
            <w:r w:rsidR="008779FC">
              <w:rPr>
                <w:rFonts w:ascii="Times New Roman" w:hAnsi="Times New Roman"/>
                <w:sz w:val="24"/>
                <w:szCs w:val="24"/>
              </w:rPr>
              <w:t>Какие особенности насекомых обес</w:t>
            </w:r>
            <w:r w:rsidR="00C3653F">
              <w:rPr>
                <w:rFonts w:ascii="Times New Roman" w:hAnsi="Times New Roman"/>
                <w:sz w:val="24"/>
                <w:szCs w:val="24"/>
              </w:rPr>
              <w:t>печивают их господство на Земле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BB1FBD" w:rsidRPr="00D53FEB" w:rsidTr="00911A0C">
        <w:tc>
          <w:tcPr>
            <w:tcW w:w="5211" w:type="dxa"/>
            <w:shd w:val="clear" w:color="auto" w:fill="auto"/>
          </w:tcPr>
          <w:p w:rsidR="00BB1FBD" w:rsidRPr="00D53FEB" w:rsidRDefault="00BB1FBD" w:rsidP="00911A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Опрос учащихся по заданному на дом материалу.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Цели для учащихся:</w:t>
            </w:r>
          </w:p>
          <w:p w:rsidR="00BB1FBD" w:rsidRPr="00D53FEB" w:rsidRDefault="00BB1FBD" w:rsidP="00911A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вспомнить изученный материал и воспроизвести знания</w:t>
            </w:r>
            <w:r w:rsidR="008779FC">
              <w:rPr>
                <w:rFonts w:ascii="Times New Roman" w:hAnsi="Times New Roman"/>
                <w:sz w:val="24"/>
                <w:szCs w:val="24"/>
              </w:rPr>
              <w:t xml:space="preserve"> об общих признаках типа Членистоногие,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строении и </w:t>
            </w:r>
            <w:r w:rsidR="008779FC">
              <w:rPr>
                <w:rFonts w:ascii="Times New Roman" w:hAnsi="Times New Roman"/>
                <w:sz w:val="24"/>
                <w:szCs w:val="24"/>
              </w:rPr>
              <w:t>образе жизни ракообразных и паукообразных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BB1FBD" w:rsidP="00911A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произвести самооценку своих знаний.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Цель для учителя: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организовать актуализацию и контроль знаний учащихся.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Задачи для учителя:</w:t>
            </w:r>
          </w:p>
          <w:p w:rsidR="00BB1FBD" w:rsidRPr="00D53FEB" w:rsidRDefault="00BB1FBD" w:rsidP="00911A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проверить уровень знаний учащихся по теме «Внешнее и</w:t>
            </w:r>
            <w:r w:rsidR="008779FC">
              <w:rPr>
                <w:rFonts w:ascii="Times New Roman" w:hAnsi="Times New Roman"/>
                <w:sz w:val="24"/>
                <w:szCs w:val="24"/>
              </w:rPr>
              <w:t xml:space="preserve"> внутреннее строение ракообразных и паукообразных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B1FBD" w:rsidRPr="00D53FEB" w:rsidRDefault="00BB1FBD" w:rsidP="00911A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оценить уровень подготовленности учеников, скорректировать их знания, проверить готовность к восприятию новой информации;</w:t>
            </w:r>
          </w:p>
          <w:p w:rsidR="00BB1FBD" w:rsidRPr="00D53FEB" w:rsidRDefault="00BB1FBD" w:rsidP="00911A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продолжить формирование у учащихся коммуникативных навыков и умения работать в коллективе путем совместного обсуждения, анализа выполненных заданий.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Методы организации работы: </w:t>
            </w:r>
            <w:r w:rsidR="00FE0B2B">
              <w:rPr>
                <w:rFonts w:ascii="Times New Roman" w:hAnsi="Times New Roman"/>
                <w:sz w:val="24"/>
                <w:szCs w:val="24"/>
              </w:rPr>
              <w:t>работа на интерактивной доске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, беседа; контроль и самопроверка знаний.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индивидуальная, коллективная, фронтальная.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достижения целей и задач данного этапа урока: </w:t>
            </w:r>
          </w:p>
          <w:p w:rsidR="00BB1FBD" w:rsidRPr="00D53FEB" w:rsidRDefault="00BB1FBD" w:rsidP="00911A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правильные ответы учеников;</w:t>
            </w:r>
          </w:p>
          <w:p w:rsidR="00BB1FBD" w:rsidRPr="00D53FEB" w:rsidRDefault="00BB1FBD" w:rsidP="00911A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умение обосновывать свой ответ, анализировать ответы других учеников;</w:t>
            </w:r>
          </w:p>
          <w:p w:rsidR="00BB1FBD" w:rsidRPr="00D53FEB" w:rsidRDefault="00BB1FBD" w:rsidP="00911A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понимание </w:t>
            </w:r>
            <w:r>
              <w:rPr>
                <w:rFonts w:ascii="Times New Roman" w:hAnsi="Times New Roman"/>
                <w:sz w:val="24"/>
                <w:szCs w:val="24"/>
              </w:rPr>
              <w:t>связи вопросов с темой урока.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При возникновении затруднений учитель предоставляет возможность обсудить ответ другим ученикам, настраивает на правильный ответ, вносит коррективы.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Методы стимулирования учебной активности учащихся: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наличие игрового и соревновательного элементов при выполнении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 ответах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на вопросы;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наглядность выполняемых заданий;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в целях профилактики утомления учащихся смена форм и приемов организации работы;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возможность выражения учениками своего мнения;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поощрение хороших ответов учеников; </w:t>
            </w:r>
          </w:p>
          <w:p w:rsidR="00BB1FBD" w:rsidRPr="00940DDA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при оценивании ответов учащихся учитель учитывает их индивидуальные особенности и потенциал каждого ученика.</w:t>
            </w:r>
          </w:p>
        </w:tc>
        <w:tc>
          <w:tcPr>
            <w:tcW w:w="4360" w:type="dxa"/>
            <w:shd w:val="clear" w:color="auto" w:fill="auto"/>
          </w:tcPr>
          <w:p w:rsidR="00BB1FBD" w:rsidRPr="00814D7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lastRenderedPageBreak/>
              <w:t>Учитель предлагает учащимся проверить у</w:t>
            </w:r>
            <w:r w:rsidR="00376BA1">
              <w:rPr>
                <w:rFonts w:ascii="Times New Roman" w:hAnsi="Times New Roman"/>
                <w:sz w:val="24"/>
                <w:szCs w:val="24"/>
              </w:rPr>
              <w:t>ровень знаний по теме «Тип Членистоногие. Классы Ракообразные и Паукообразные</w:t>
            </w:r>
            <w:r w:rsidRPr="00814D7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6BA1" w:rsidRPr="00376BA1" w:rsidRDefault="00BB1FBD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D7B">
              <w:rPr>
                <w:rFonts w:ascii="Times New Roman" w:hAnsi="Times New Roman"/>
                <w:sz w:val="24"/>
                <w:szCs w:val="24"/>
              </w:rPr>
              <w:t>1)</w:t>
            </w:r>
            <w:r w:rsidR="00376BA1" w:rsidRPr="00346B50">
              <w:rPr>
                <w:b/>
              </w:rPr>
              <w:t xml:space="preserve"> </w:t>
            </w:r>
            <w:r w:rsidR="00376BA1" w:rsidRPr="00376BA1">
              <w:rPr>
                <w:rFonts w:ascii="Times New Roman" w:hAnsi="Times New Roman" w:cs="Times New Roman"/>
                <w:sz w:val="24"/>
                <w:szCs w:val="24"/>
              </w:rPr>
              <w:t xml:space="preserve">Вы должны расположить карточки </w:t>
            </w:r>
            <w:r w:rsidR="00376BA1" w:rsidRPr="0037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слева направо так, чтобы крайнее слева понятие было самым общим, крайнее справа - самым частным, а расположенные посередине - промежуточным по общности </w:t>
            </w:r>
            <w:proofErr w:type="gramEnd"/>
          </w:p>
          <w:p w:rsidR="00BB1FBD" w:rsidRDefault="00376BA1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1">
              <w:rPr>
                <w:rFonts w:ascii="Times New Roman" w:hAnsi="Times New Roman" w:cs="Times New Roman"/>
                <w:sz w:val="24"/>
                <w:szCs w:val="24"/>
              </w:rPr>
              <w:t>Животные - беспозвоночные – членистоногие – паукообразные – скорпионы.</w:t>
            </w:r>
          </w:p>
          <w:p w:rsidR="00C83C8D" w:rsidRDefault="00C83C8D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2)Верные и неверные утверждения.</w:t>
            </w:r>
          </w:p>
          <w:p w:rsidR="00C83C8D" w:rsidRDefault="00C83C8D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1.Членистоногие – самый крупный по количеству видов тип животных.</w:t>
            </w:r>
          </w:p>
          <w:p w:rsidR="00C83C8D" w:rsidRDefault="00C83C8D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Хитиновый покров не пропускает ни воду, ни газ.</w:t>
            </w:r>
          </w:p>
          <w:p w:rsidR="00C83C8D" w:rsidRDefault="00C83C8D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Ракообразные ведут только водный образ жизни.</w:t>
            </w:r>
          </w:p>
          <w:p w:rsidR="00C83C8D" w:rsidRDefault="00C83C8D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Органы дыхания </w:t>
            </w:r>
            <w:r w:rsidR="00E45BA1">
              <w:rPr>
                <w:rFonts w:ascii="Times New Roman" w:hAnsi="Times New Roman" w:cs="Times New Roman"/>
                <w:sz w:val="24"/>
                <w:szCs w:val="24"/>
              </w:rPr>
              <w:t>пауков – трахеи и лёгкие.</w:t>
            </w:r>
          </w:p>
          <w:p w:rsidR="00E45BA1" w:rsidRDefault="00E45BA1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 паукообразных нет усиков.</w:t>
            </w:r>
          </w:p>
          <w:p w:rsidR="00E45BA1" w:rsidRDefault="00E45BA1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Клещи имеют слитное тело: у них нельзя различить ни голову, ни головогрудь, ни брюшко.</w:t>
            </w:r>
          </w:p>
          <w:p w:rsidR="00E45BA1" w:rsidRDefault="00E45BA1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7.Членистоногие могут иметь только по 3,4,5 пар ног.</w:t>
            </w:r>
          </w:p>
          <w:p w:rsidR="00E45BA1" w:rsidRPr="00376BA1" w:rsidRDefault="00E45BA1" w:rsidP="00C83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 членистоногим относятся дождевые черви, слизни, раки, стрекозы.</w:t>
            </w:r>
          </w:p>
          <w:p w:rsidR="00BB1FBD" w:rsidRDefault="00E45BA1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>)</w:t>
            </w:r>
            <w:r w:rsidR="00376BA1">
              <w:rPr>
                <w:rFonts w:ascii="Times New Roman" w:hAnsi="Times New Roman"/>
                <w:sz w:val="24"/>
                <w:szCs w:val="24"/>
              </w:rPr>
              <w:t>Соревнование по рядам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BA1" w:rsidRDefault="00E45BA1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2366">
              <w:rPr>
                <w:rFonts w:ascii="Times New Roman" w:hAnsi="Times New Roman"/>
                <w:sz w:val="24"/>
                <w:szCs w:val="24"/>
              </w:rPr>
              <w:t>Какие среды обитания освоили членистоногие?</w:t>
            </w:r>
          </w:p>
          <w:p w:rsidR="00E22366" w:rsidRDefault="00E22366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Перечислите отделы тела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паукообразных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366" w:rsidRDefault="00E22366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Какие функции выполняет кровеносная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ракообразных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22366" w:rsidRDefault="00E22366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Органы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ракообразных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паукообразных.</w:t>
            </w:r>
          </w:p>
          <w:p w:rsidR="00E22366" w:rsidRDefault="00E22366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Сколько пар ног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паукообразных?</w:t>
            </w:r>
          </w:p>
          <w:p w:rsidR="00FE0B2B" w:rsidRPr="00814D7B" w:rsidRDefault="00E22366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C17F74">
              <w:rPr>
                <w:rFonts w:ascii="Times New Roman" w:hAnsi="Times New Roman"/>
                <w:sz w:val="24"/>
                <w:szCs w:val="24"/>
              </w:rPr>
              <w:t>Из каких частей состоит нервная система членистоногих?</w:t>
            </w:r>
          </w:p>
          <w:p w:rsidR="00BB1FBD" w:rsidRDefault="00BB1FBD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t>3)</w:t>
            </w:r>
            <w:r w:rsidR="00376BA1">
              <w:rPr>
                <w:rFonts w:ascii="Times New Roman" w:hAnsi="Times New Roman"/>
                <w:sz w:val="24"/>
                <w:szCs w:val="24"/>
              </w:rPr>
              <w:t>Дидактическая игра «Узнай</w:t>
            </w:r>
            <w:r w:rsidR="00C17F74">
              <w:rPr>
                <w:rFonts w:ascii="Times New Roman" w:hAnsi="Times New Roman"/>
                <w:sz w:val="24"/>
                <w:szCs w:val="24"/>
              </w:rPr>
              <w:t>,</w:t>
            </w:r>
            <w:r w:rsidR="00376BA1">
              <w:rPr>
                <w:rFonts w:ascii="Times New Roman" w:hAnsi="Times New Roman"/>
                <w:sz w:val="24"/>
                <w:szCs w:val="24"/>
              </w:rPr>
              <w:t xml:space="preserve"> кто это?»</w:t>
            </w:r>
          </w:p>
          <w:p w:rsidR="00376BA1" w:rsidRPr="00814D7B" w:rsidRDefault="00C17F74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название, определить к какому типу относится животное.</w:t>
            </w:r>
          </w:p>
          <w:p w:rsidR="00BB1FBD" w:rsidRPr="00814D7B" w:rsidRDefault="00BB1FBD" w:rsidP="00C8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</w:t>
            </w:r>
            <w:r w:rsidR="00376BA1">
              <w:rPr>
                <w:rFonts w:ascii="Times New Roman" w:hAnsi="Times New Roman"/>
                <w:sz w:val="24"/>
                <w:szCs w:val="24"/>
              </w:rPr>
              <w:t>, вспоминают особенности членистоногих</w:t>
            </w:r>
            <w:r w:rsidRPr="00814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814D7B" w:rsidRDefault="00FE0B2B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814D7B">
              <w:rPr>
                <w:rFonts w:ascii="Times New Roman" w:hAnsi="Times New Roman"/>
                <w:sz w:val="24"/>
                <w:szCs w:val="24"/>
              </w:rPr>
              <w:t>чающиеся</w:t>
            </w:r>
            <w:proofErr w:type="gramEnd"/>
            <w:r w:rsidR="00BB1FBD" w:rsidRPr="00814D7B">
              <w:rPr>
                <w:rFonts w:ascii="Times New Roman" w:hAnsi="Times New Roman"/>
                <w:sz w:val="24"/>
                <w:szCs w:val="24"/>
              </w:rPr>
              <w:t xml:space="preserve"> проводят самооценку своих знаний в соответствии с критериями, предложенными учителем.</w:t>
            </w:r>
          </w:p>
        </w:tc>
      </w:tr>
      <w:tr w:rsidR="00BB1FBD" w:rsidRPr="00D53FEB" w:rsidTr="00911A0C">
        <w:tc>
          <w:tcPr>
            <w:tcW w:w="5211" w:type="dxa"/>
            <w:shd w:val="clear" w:color="auto" w:fill="auto"/>
          </w:tcPr>
          <w:p w:rsidR="00BB1FBD" w:rsidRPr="00D53FEB" w:rsidRDefault="00BB1FBD" w:rsidP="00911A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Объяснение нового учебного </w:t>
            </w:r>
            <w:r w:rsidRPr="00D53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материала.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Цели для учащихся:</w:t>
            </w:r>
          </w:p>
          <w:p w:rsidR="00BB1FBD" w:rsidRPr="00D53FEB" w:rsidRDefault="00BB1FBD" w:rsidP="00911A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Выяснить </w:t>
            </w:r>
            <w:r w:rsidR="002923DE">
              <w:rPr>
                <w:rFonts w:ascii="Times New Roman" w:hAnsi="Times New Roman"/>
                <w:sz w:val="24"/>
                <w:szCs w:val="24"/>
              </w:rPr>
              <w:t>образ жизни и особенности внешнего строения насекомых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BB1FBD" w:rsidP="00911A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Изучить особенност</w:t>
            </w:r>
            <w:r w:rsidR="002923DE">
              <w:rPr>
                <w:rFonts w:ascii="Times New Roman" w:hAnsi="Times New Roman"/>
                <w:sz w:val="24"/>
                <w:szCs w:val="24"/>
              </w:rPr>
              <w:t>и систем внутренних органов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2923DE" w:rsidP="00911A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Выделить приспособления к среде обитания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Цель для учителя: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сформировать у учащихся знания о</w:t>
            </w:r>
            <w:r w:rsidR="002923DE">
              <w:rPr>
                <w:rFonts w:ascii="Times New Roman" w:hAnsi="Times New Roman"/>
                <w:sz w:val="24"/>
                <w:szCs w:val="24"/>
              </w:rPr>
              <w:t>б общих признаках  насекомых и причинах процветания класса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Задачи для учителя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           образовательные:</w:t>
            </w:r>
          </w:p>
          <w:p w:rsidR="00BB1FBD" w:rsidRPr="00D53FEB" w:rsidRDefault="004B02B2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отличительные черты внешнего и внутреннего строения насекомых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BB1FBD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сфор</w:t>
            </w:r>
            <w:r w:rsidR="004B02B2">
              <w:rPr>
                <w:rFonts w:ascii="Times New Roman" w:hAnsi="Times New Roman"/>
                <w:sz w:val="24"/>
                <w:szCs w:val="24"/>
              </w:rPr>
              <w:t>мировать знания о приспособленности к среде обитания у представителей класса насекомые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BB1FBD" w:rsidP="00911A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BB1FBD" w:rsidRPr="00D53FEB" w:rsidRDefault="00BB1FBD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развивать у учеников умения сравнивать, анализировать, находить главное, формулировать выводы, устанавливать причинно-следственные связи;</w:t>
            </w:r>
          </w:p>
          <w:p w:rsidR="00BB1FBD" w:rsidRPr="00D53FEB" w:rsidRDefault="00BB1FBD" w:rsidP="00911A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BB1FBD" w:rsidRPr="00D53FEB" w:rsidRDefault="00BB1FBD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продолжить формирование познавательного интереса к предмету через использование ИКТ, игровых и соревновательных элементов;</w:t>
            </w:r>
          </w:p>
          <w:p w:rsidR="00BB1FBD" w:rsidRPr="00D53FEB" w:rsidRDefault="00BB1FBD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способствовать воспитанию коммуникативных навыков, умения работать в коллективе.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Основные положения нового материала:</w:t>
            </w:r>
          </w:p>
          <w:p w:rsidR="00BB1FBD" w:rsidRPr="00D53FEB" w:rsidRDefault="004B02B2" w:rsidP="00911A0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строение насекомых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D53FEB" w:rsidRDefault="004B02B2" w:rsidP="00911A0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D53FEB" w:rsidRDefault="004B02B2" w:rsidP="00911A0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процветания (прогресса) насекомых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4B02B2" w:rsidRDefault="004B02B2" w:rsidP="004B02B2">
            <w:pPr>
              <w:pStyle w:val="a3"/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lang w:val="ru-RU"/>
              </w:rPr>
              <w:t>Приспособленность  к среде обитания</w:t>
            </w:r>
            <w:r w:rsidR="00BB1FBD" w:rsidRPr="004B02B2">
              <w:t>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Методы 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мозговой штурм,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поисковая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беседа с использованием</w:t>
            </w: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проблемных вопросов, работа с учебником, тетрадью, работа с </w:t>
            </w:r>
            <w:r w:rsidRPr="00D53FE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-диском, демон</w:t>
            </w:r>
            <w:r>
              <w:rPr>
                <w:rFonts w:ascii="Times New Roman" w:hAnsi="Times New Roman"/>
                <w:sz w:val="24"/>
                <w:szCs w:val="24"/>
              </w:rPr>
              <w:t>страционным материалом на слайдах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, биологическими понятиями.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парная, коллективная.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достижения целей и задач данного этапа урока: </w:t>
            </w:r>
          </w:p>
          <w:p w:rsidR="00BB1FBD" w:rsidRPr="00D53FEB" w:rsidRDefault="00BB1FBD" w:rsidP="00911A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ученики способны</w:t>
            </w:r>
            <w:r w:rsidR="00AA78B0">
              <w:rPr>
                <w:rFonts w:ascii="Times New Roman" w:hAnsi="Times New Roman"/>
                <w:sz w:val="24"/>
                <w:szCs w:val="24"/>
              </w:rPr>
              <w:t xml:space="preserve"> узнавать системы внутренних органов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AA78B0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насекомых с различными типами ротовых аппаратов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AA78B0" w:rsidP="00911A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по выделенным критериям представителей членистоногих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D53FEB" w:rsidRDefault="00AA78B0" w:rsidP="00911A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приспособления к среде обитания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Критерии определения уровня внимания и интереса учащихся к излагаемому материалу:</w:t>
            </w:r>
          </w:p>
          <w:p w:rsidR="00BB1FBD" w:rsidRPr="00D53FEB" w:rsidRDefault="00BB1FBD" w:rsidP="00911A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сосредоточенность при изучении нового материала;</w:t>
            </w:r>
          </w:p>
          <w:p w:rsidR="00BB1FBD" w:rsidRPr="00D53FEB" w:rsidRDefault="00BB1FBD" w:rsidP="00911A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активная работа на уроке, желание высказывать свое мнение, выдвигать гипотезы, задавать вопросы по теме.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Методы стимулирования учебной активности учащихся: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наглядность изучаемого материала;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поощрение хороших ответов учеников;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использование разных форм и методов работы на уроке;</w:t>
            </w:r>
          </w:p>
          <w:p w:rsidR="00BB1FBD" w:rsidRPr="00D53FEB" w:rsidRDefault="00BB1FBD" w:rsidP="00911A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 xml:space="preserve">наличие игрового и соревновательного элементов при выполнении заданий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ответах на вопросы.</w:t>
            </w:r>
          </w:p>
        </w:tc>
        <w:tc>
          <w:tcPr>
            <w:tcW w:w="4360" w:type="dxa"/>
            <w:shd w:val="clear" w:color="auto" w:fill="auto"/>
          </w:tcPr>
          <w:p w:rsidR="00AA78B0" w:rsidRPr="00AA78B0" w:rsidRDefault="00BB1FBD" w:rsidP="00AA78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814D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AA78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A78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AA78B0" w:rsidRPr="00AA7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Словарная работа. – Почему мы </w:t>
            </w:r>
            <w:r w:rsidR="00AA78B0" w:rsidRPr="00AA7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их так называем? </w:t>
            </w:r>
          </w:p>
          <w:p w:rsidR="00BB1FBD" w:rsidRPr="00AA78B0" w:rsidRDefault="00BE1A0B" w:rsidP="00AA78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Подбери названия таксонов для классификации насекомых: царство,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тип, класс. В переводе с латинского языка</w:t>
            </w:r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 – это «разделённые на членики», «</w:t>
            </w:r>
            <w:r w:rsidR="00AA78B0" w:rsidRPr="00AA78B0">
              <w:rPr>
                <w:rFonts w:ascii="Times New Roman" w:hAnsi="Times New Roman" w:cs="Times New Roman"/>
                <w:b/>
                <w:sz w:val="24"/>
                <w:szCs w:val="24"/>
              </w:rPr>
              <w:t>покрытые насечками</w:t>
            </w:r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 xml:space="preserve">». Поэтому русское название класса - насекомые. Тело насекомых состоит из отдельных сегментов, особенно заметных на брюшке. Началом научного изучения насекомых следует считать XII век, когда проводили свои исследования по анатомии и метаморфозу насекомых итальянский учёный М. </w:t>
            </w:r>
            <w:proofErr w:type="spellStart"/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>Мальпиги</w:t>
            </w:r>
            <w:proofErr w:type="spellEnd"/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 xml:space="preserve"> и голландец </w:t>
            </w:r>
            <w:proofErr w:type="spellStart"/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>Я.Сваммердам</w:t>
            </w:r>
            <w:proofErr w:type="spellEnd"/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 xml:space="preserve">. В настоящее время насекомые выделены в отдельный класс, и их изучает наука </w:t>
            </w:r>
            <w:r w:rsidR="00AA78B0" w:rsidRPr="00AA78B0">
              <w:rPr>
                <w:rFonts w:ascii="Times New Roman" w:hAnsi="Times New Roman" w:cs="Times New Roman"/>
                <w:b/>
                <w:sz w:val="24"/>
                <w:szCs w:val="24"/>
              </w:rPr>
              <w:t>энтомология</w:t>
            </w:r>
            <w:r w:rsidR="00AA78B0" w:rsidRPr="00AA7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3E5" w:rsidRPr="00B501D7" w:rsidRDefault="00BB1FBD" w:rsidP="00B501D7">
            <w:pPr>
              <w:jc w:val="both"/>
            </w:pPr>
            <w:r w:rsidRPr="00814D7B"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  <w:r w:rsidRPr="00814D7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3E5">
              <w:rPr>
                <w:rFonts w:ascii="Times New Roman" w:hAnsi="Times New Roman"/>
                <w:sz w:val="24"/>
                <w:szCs w:val="24"/>
              </w:rPr>
              <w:t>насекомые – самый процветающий в настоящее время класс живых организмов. Диаграмма.</w:t>
            </w:r>
            <w:r w:rsidR="00FA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E2C" w:rsidRPr="00FA0E2C">
              <w:rPr>
                <w:rFonts w:ascii="Times New Roman" w:hAnsi="Times New Roman" w:cs="Times New Roman"/>
                <w:sz w:val="24"/>
                <w:szCs w:val="24"/>
              </w:rPr>
              <w:t xml:space="preserve">Он включает свыше 70% всех видов известных на Земле животных. Можно сказать, что насекомые являются истинными хозяевами планеты. Более 2 </w:t>
            </w:r>
            <w:proofErr w:type="gramStart"/>
            <w:r w:rsidR="00FA0E2C" w:rsidRPr="00FA0E2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FA0E2C" w:rsidRPr="00FA0E2C">
              <w:rPr>
                <w:rFonts w:ascii="Times New Roman" w:hAnsi="Times New Roman" w:cs="Times New Roman"/>
                <w:sz w:val="24"/>
                <w:szCs w:val="24"/>
              </w:rPr>
              <w:t xml:space="preserve"> видов насекомых живут от Заполярья до Антарктики, от низменностей Тропической Африки до вершин Гималаев</w:t>
            </w:r>
            <w:r w:rsidR="00FA0E2C">
              <w:t>.</w:t>
            </w:r>
            <w:r w:rsidR="00B501D7">
              <w:t xml:space="preserve"> </w:t>
            </w:r>
            <w:r w:rsidR="00F813E5">
              <w:rPr>
                <w:rFonts w:ascii="Times New Roman" w:hAnsi="Times New Roman"/>
                <w:sz w:val="24"/>
                <w:szCs w:val="24"/>
              </w:rPr>
              <w:t>Каковы же причины необычайного процветания класса насекомых?</w:t>
            </w:r>
          </w:p>
          <w:p w:rsidR="00FA0E2C" w:rsidRPr="00B501D7" w:rsidRDefault="00FA0E2C" w:rsidP="00B5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>Для более эффективного изучения большого по объёму материала мы будем работать по группам.</w:t>
            </w:r>
          </w:p>
          <w:p w:rsidR="00FA0E2C" w:rsidRPr="00B501D7" w:rsidRDefault="00FA0E2C" w:rsidP="00B5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>1 группа – изучение особенностей внешнего строения насекомых.</w:t>
            </w:r>
          </w:p>
          <w:p w:rsidR="00FA0E2C" w:rsidRPr="00B501D7" w:rsidRDefault="00FA0E2C" w:rsidP="00B5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>2 группа – изучение передвижения насекомых.</w:t>
            </w:r>
          </w:p>
          <w:p w:rsidR="00FA0E2C" w:rsidRPr="00B501D7" w:rsidRDefault="00FA0E2C" w:rsidP="00B5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изучение особенностей внутреннего строения насекомых </w:t>
            </w:r>
          </w:p>
          <w:p w:rsidR="00FA0E2C" w:rsidRPr="00B501D7" w:rsidRDefault="00FA0E2C" w:rsidP="00B5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>4 группа – изучение размножения и развития насекомых</w:t>
            </w:r>
          </w:p>
          <w:p w:rsidR="00FA0E2C" w:rsidRPr="00B501D7" w:rsidRDefault="00FA0E2C" w:rsidP="00B5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</w:t>
            </w:r>
            <w:r w:rsidR="00B501D7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 xml:space="preserve"> мин (</w:t>
            </w:r>
            <w:proofErr w:type="gramStart"/>
            <w:r w:rsidRPr="00B501D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501D7">
              <w:rPr>
                <w:rFonts w:ascii="Times New Roman" w:hAnsi="Times New Roman" w:cs="Times New Roman"/>
                <w:sz w:val="24"/>
                <w:szCs w:val="24"/>
              </w:rPr>
              <w:t xml:space="preserve"> рабочие </w:t>
            </w:r>
            <w:r w:rsidRPr="00B50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листы)</w:t>
            </w:r>
          </w:p>
          <w:p w:rsidR="00F813E5" w:rsidRPr="00B501D7" w:rsidRDefault="00FA0E2C" w:rsidP="00B5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1D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учащихся,  обсуждение, дополнения, заполнение таблицы «Особенности насекомых, связанные с их господством на Земле»</w:t>
            </w: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Учащиеся отвечают на проблемные вопросы урока, работают с рисунками и тексто</w:t>
            </w:r>
            <w:r w:rsidR="00F813E5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м учебника, коллекциями</w:t>
            </w:r>
            <w:r w:rsidR="00FA0E2C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, заполняют таблицу. Записывают среднюю колонку </w:t>
            </w:r>
            <w:r w:rsidRPr="00814D7B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.</w:t>
            </w:r>
          </w:p>
          <w:p w:rsidR="00B501D7" w:rsidRPr="00B501D7" w:rsidRDefault="00BB1FBD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7B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Вывод</w:t>
            </w:r>
            <w:r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:</w:t>
            </w:r>
            <w:r w:rsidR="00B501D7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</w:t>
            </w:r>
            <w:r w:rsidR="00B501D7"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признаки насекомых</w:t>
            </w:r>
            <w:r w:rsidR="00B501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01D7" w:rsidRPr="00B501D7" w:rsidRDefault="00B501D7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разделение тела на голову, грудь и брюшко; </w:t>
            </w:r>
          </w:p>
          <w:p w:rsidR="00B501D7" w:rsidRPr="00B501D7" w:rsidRDefault="00B501D7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одной пары усиков (сяжек), 1 пары сложных глаз, </w:t>
            </w:r>
          </w:p>
          <w:p w:rsidR="00B501D7" w:rsidRPr="00B501D7" w:rsidRDefault="00B501D7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ротового аппарата различного типа, </w:t>
            </w:r>
          </w:p>
          <w:p w:rsidR="00B501D7" w:rsidRPr="00B501D7" w:rsidRDefault="00B501D7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крыльев, трех пар конечностей,</w:t>
            </w:r>
          </w:p>
          <w:p w:rsidR="00B501D7" w:rsidRPr="00B501D7" w:rsidRDefault="00B501D7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трахейной системы,</w:t>
            </w:r>
          </w:p>
          <w:p w:rsidR="00B501D7" w:rsidRPr="00B501D7" w:rsidRDefault="00B501D7" w:rsidP="00B50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>мальпигиевых</w:t>
            </w:r>
            <w:proofErr w:type="spellEnd"/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сосудов – органов выделения,</w:t>
            </w:r>
          </w:p>
          <w:p w:rsidR="00BB1FBD" w:rsidRPr="00B501D7" w:rsidRDefault="00B501D7" w:rsidP="00B501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 метаморфозом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5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BB1FBD" w:rsidRPr="00814D7B" w:rsidRDefault="00BB1FBD" w:rsidP="00911A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D7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B501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Приспособленность насекомых к среде обитания</w:t>
            </w:r>
            <w:r w:rsidRPr="00814D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B1FBD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  <w:r w:rsidRPr="00814D7B">
              <w:rPr>
                <w:rFonts w:ascii="Times New Roman" w:hAnsi="Times New Roman"/>
                <w:sz w:val="24"/>
                <w:szCs w:val="24"/>
              </w:rPr>
              <w:t>:</w:t>
            </w:r>
            <w:r w:rsidR="00B501D7">
              <w:rPr>
                <w:rFonts w:ascii="Times New Roman" w:hAnsi="Times New Roman"/>
                <w:sz w:val="24"/>
                <w:szCs w:val="24"/>
              </w:rPr>
              <w:t xml:space="preserve"> интерактивное задание «Найди насекомое».</w:t>
            </w:r>
          </w:p>
          <w:p w:rsidR="00B501D7" w:rsidRPr="00814D7B" w:rsidRDefault="00B501D7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лабораторной работы «Приспособленность насекомых к среде обитания».</w:t>
            </w: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Вывод:</w:t>
            </w:r>
          </w:p>
          <w:p w:rsidR="00BB1FBD" w:rsidRPr="00814D7B" w:rsidRDefault="00BB1FBD" w:rsidP="00911A0C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</w:tc>
      </w:tr>
      <w:tr w:rsidR="00BB1FBD" w:rsidRPr="00D53FEB" w:rsidTr="00911A0C">
        <w:tc>
          <w:tcPr>
            <w:tcW w:w="5211" w:type="dxa"/>
            <w:shd w:val="clear" w:color="auto" w:fill="auto"/>
          </w:tcPr>
          <w:p w:rsidR="00BB1FBD" w:rsidRPr="00D53FEB" w:rsidRDefault="00BB1FBD" w:rsidP="00911A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Закрепление учебного материала:</w:t>
            </w:r>
          </w:p>
          <w:p w:rsidR="00BB1FBD" w:rsidRPr="00D53FEB" w:rsidRDefault="00BB1FBD" w:rsidP="00911A0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знаний;</w:t>
            </w:r>
          </w:p>
          <w:p w:rsidR="00BB1FBD" w:rsidRPr="00D53FEB" w:rsidRDefault="00BB1FBD" w:rsidP="00911A0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подведение итогов работы и рефлексия.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Цели для учащихся:</w:t>
            </w:r>
          </w:p>
          <w:p w:rsidR="00BB1FBD" w:rsidRPr="00D53FEB" w:rsidRDefault="00BE1A0B" w:rsidP="00911A0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свои знания об образе жизни и особенностях внешнего и внутреннего строения насекомых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B1FBD" w:rsidRPr="00D53FEB" w:rsidRDefault="00BB1FBD" w:rsidP="00911A0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произвести самооценку своих знаний по новому учебному материалу.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Цель для учителя: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организовать закрепление новых знаний и умений учащихся.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Задачи для учителя:</w:t>
            </w:r>
          </w:p>
          <w:p w:rsidR="00BB1FBD" w:rsidRPr="00D53FEB" w:rsidRDefault="00BB1FBD" w:rsidP="00911A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осуществить первичную проверку усвоения и понимания нового материала;</w:t>
            </w:r>
          </w:p>
          <w:p w:rsidR="00BB1FBD" w:rsidRPr="00D53FEB" w:rsidRDefault="00BB1FBD" w:rsidP="00911A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lastRenderedPageBreak/>
              <w:t>установить соответствие между поставленными задачами урока и его результатами.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Методы 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самоконтроль и самопроверка знаний.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работы: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фронтальная, индивидуальная, коллективная.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Критерии, позволяющие определить степень усвоения учащимися нового материала:</w:t>
            </w:r>
          </w:p>
          <w:p w:rsidR="00BB1FBD" w:rsidRPr="00D53FEB" w:rsidRDefault="00BB1FBD" w:rsidP="00911A0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правильные ответы учеников;</w:t>
            </w:r>
          </w:p>
          <w:p w:rsidR="00BB1FBD" w:rsidRPr="00D53FEB" w:rsidRDefault="00BB1FBD" w:rsidP="00911A0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умение обосновывать свой ответ, анализировать ответы других учеников.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Возможные пути и методы реагирования на ситуации, когда </w:t>
            </w:r>
            <w:proofErr w:type="gramStart"/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часть учащихся не усвоила новый</w:t>
            </w:r>
            <w:proofErr w:type="gramEnd"/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материал: 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учитель предлагает этим ребятам тщательно проработать новый учебный материал дома, проводится коррекция знаний на следующем уроке.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BB1FBD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="00072214">
              <w:rPr>
                <w:rFonts w:ascii="Times New Roman" w:hAnsi="Times New Roman"/>
                <w:sz w:val="24"/>
                <w:szCs w:val="24"/>
              </w:rPr>
              <w:t xml:space="preserve">Заполни пропуски. И так: тело насекомых состоит </w:t>
            </w:r>
            <w:proofErr w:type="gramStart"/>
            <w:r w:rsidR="0007221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072214">
              <w:rPr>
                <w:rFonts w:ascii="Times New Roman" w:hAnsi="Times New Roman"/>
                <w:sz w:val="24"/>
                <w:szCs w:val="24"/>
              </w:rPr>
              <w:t xml:space="preserve"> ….,….и …  </w:t>
            </w:r>
            <w:proofErr w:type="gramStart"/>
            <w:r w:rsidR="00072214">
              <w:rPr>
                <w:rFonts w:ascii="Times New Roman" w:hAnsi="Times New Roman"/>
                <w:sz w:val="24"/>
                <w:szCs w:val="24"/>
              </w:rPr>
              <w:t>Насекомые</w:t>
            </w:r>
            <w:proofErr w:type="gramEnd"/>
            <w:r w:rsidR="00072214">
              <w:rPr>
                <w:rFonts w:ascii="Times New Roman" w:hAnsi="Times New Roman"/>
                <w:sz w:val="24"/>
                <w:szCs w:val="24"/>
              </w:rPr>
              <w:t xml:space="preserve"> имеют…ног, …усиков, …. Глаза. У многих есть</w:t>
            </w:r>
            <w:proofErr w:type="gramStart"/>
            <w:r w:rsidR="00072214">
              <w:rPr>
                <w:rFonts w:ascii="Times New Roman" w:hAnsi="Times New Roman"/>
                <w:sz w:val="24"/>
                <w:szCs w:val="24"/>
              </w:rPr>
              <w:t xml:space="preserve"> … Т</w:t>
            </w:r>
            <w:proofErr w:type="gramEnd"/>
            <w:r w:rsidR="00072214">
              <w:rPr>
                <w:rFonts w:ascii="Times New Roman" w:hAnsi="Times New Roman"/>
                <w:sz w:val="24"/>
                <w:szCs w:val="24"/>
              </w:rPr>
              <w:t>аков общий план строения насекомых, объединяющих их в отдельный класс.</w:t>
            </w: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72214">
              <w:rPr>
                <w:rFonts w:ascii="Times New Roman" w:hAnsi="Times New Roman"/>
                <w:sz w:val="24"/>
                <w:szCs w:val="24"/>
              </w:rPr>
              <w:t>Учись использовать биологические термины</w:t>
            </w:r>
            <w:r w:rsidRPr="00814D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2214" w:rsidRDefault="00072214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 пропуски:</w:t>
            </w:r>
          </w:p>
          <w:p w:rsidR="00BB1FBD" w:rsidRPr="00814D7B" w:rsidRDefault="00187BB7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 xml:space="preserve">) Учитель предлагает вернуться к цели и задачам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вопросы для рефлексивного анализа своей деятельности на уроке: </w:t>
            </w:r>
          </w:p>
          <w:p w:rsidR="00BB1FBD" w:rsidRPr="00814D7B" w:rsidRDefault="00BB1FBD" w:rsidP="00911A0C">
            <w:pPr>
              <w:pStyle w:val="a3"/>
              <w:numPr>
                <w:ilvl w:val="0"/>
                <w:numId w:val="20"/>
              </w:numPr>
            </w:pPr>
            <w:proofErr w:type="spellStart"/>
            <w:r w:rsidRPr="00814D7B">
              <w:t>Достигнута</w:t>
            </w:r>
            <w:proofErr w:type="spellEnd"/>
            <w:r w:rsidRPr="00814D7B">
              <w:t xml:space="preserve"> </w:t>
            </w:r>
            <w:proofErr w:type="spellStart"/>
            <w:r w:rsidRPr="00814D7B">
              <w:t>ли</w:t>
            </w:r>
            <w:proofErr w:type="spellEnd"/>
            <w:r w:rsidRPr="00814D7B">
              <w:t xml:space="preserve"> </w:t>
            </w:r>
            <w:proofErr w:type="spellStart"/>
            <w:r w:rsidRPr="00814D7B">
              <w:t>цель</w:t>
            </w:r>
            <w:proofErr w:type="spellEnd"/>
            <w:r w:rsidRPr="00814D7B">
              <w:t xml:space="preserve"> </w:t>
            </w:r>
            <w:proofErr w:type="spellStart"/>
            <w:r w:rsidRPr="00814D7B">
              <w:t>урока</w:t>
            </w:r>
            <w:proofErr w:type="spellEnd"/>
            <w:r w:rsidRPr="00814D7B">
              <w:t xml:space="preserve">? </w:t>
            </w:r>
          </w:p>
          <w:p w:rsidR="00BB1FBD" w:rsidRPr="00281008" w:rsidRDefault="00BB1FBD" w:rsidP="00911A0C">
            <w:pPr>
              <w:pStyle w:val="a3"/>
              <w:numPr>
                <w:ilvl w:val="0"/>
                <w:numId w:val="20"/>
              </w:numPr>
              <w:rPr>
                <w:lang w:val="ru-RU"/>
              </w:rPr>
            </w:pPr>
            <w:r w:rsidRPr="00281008">
              <w:rPr>
                <w:lang w:val="ru-RU"/>
              </w:rPr>
              <w:t xml:space="preserve">Что удалось на уроке и не </w:t>
            </w:r>
            <w:r w:rsidRPr="00281008">
              <w:rPr>
                <w:lang w:val="ru-RU"/>
              </w:rPr>
              <w:lastRenderedPageBreak/>
              <w:t xml:space="preserve">удалось? </w:t>
            </w:r>
          </w:p>
          <w:p w:rsidR="00BB1FBD" w:rsidRPr="00814D7B" w:rsidRDefault="00BB1FBD" w:rsidP="00911A0C">
            <w:pPr>
              <w:pStyle w:val="a3"/>
              <w:numPr>
                <w:ilvl w:val="0"/>
                <w:numId w:val="20"/>
              </w:numPr>
            </w:pPr>
            <w:proofErr w:type="spellStart"/>
            <w:r w:rsidRPr="00814D7B">
              <w:t>Что</w:t>
            </w:r>
            <w:proofErr w:type="spellEnd"/>
            <w:r w:rsidRPr="00814D7B">
              <w:t xml:space="preserve"> </w:t>
            </w:r>
            <w:proofErr w:type="spellStart"/>
            <w:r w:rsidRPr="00814D7B">
              <w:t>будем</w:t>
            </w:r>
            <w:proofErr w:type="spellEnd"/>
            <w:r w:rsidRPr="00814D7B">
              <w:t xml:space="preserve"> </w:t>
            </w:r>
            <w:proofErr w:type="spellStart"/>
            <w:r w:rsidRPr="00814D7B">
              <w:t>изучать</w:t>
            </w:r>
            <w:proofErr w:type="spellEnd"/>
            <w:r w:rsidRPr="00814D7B">
              <w:t xml:space="preserve"> </w:t>
            </w:r>
            <w:proofErr w:type="spellStart"/>
            <w:r w:rsidRPr="00814D7B">
              <w:t>дальше</w:t>
            </w:r>
            <w:proofErr w:type="spellEnd"/>
            <w:r w:rsidRPr="00814D7B">
              <w:t>?</w:t>
            </w: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t>Выясняет причины успеха или неуспеха.</w:t>
            </w:r>
          </w:p>
          <w:p w:rsidR="00BB1FBD" w:rsidRPr="00814D7B" w:rsidRDefault="00BB1FBD" w:rsidP="0091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4) Учащиеся оценивают свою работу на уроке, приходя к адекватной оценке, выставляют отметку в оценочный лист.</w:t>
            </w:r>
          </w:p>
          <w:p w:rsidR="00BB1FBD" w:rsidRPr="00814D7B" w:rsidRDefault="00BB1FBD" w:rsidP="00911A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t>5) Учитель выставляет отметки за урок, комментируя и аргументируя их.</w:t>
            </w:r>
          </w:p>
        </w:tc>
      </w:tr>
      <w:tr w:rsidR="00BB1FBD" w:rsidRPr="00D53FEB" w:rsidTr="00911A0C">
        <w:tc>
          <w:tcPr>
            <w:tcW w:w="5211" w:type="dxa"/>
            <w:shd w:val="clear" w:color="auto" w:fill="auto"/>
          </w:tcPr>
          <w:p w:rsidR="00BB1FBD" w:rsidRPr="00D53FEB" w:rsidRDefault="00BB1FBD" w:rsidP="00911A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дом.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Цели для учащихся:</w:t>
            </w:r>
          </w:p>
          <w:p w:rsidR="00BB1FBD" w:rsidRPr="00D53FEB" w:rsidRDefault="00187BB7" w:rsidP="00911A0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используя текст §26 приготовьте характеристику класса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Насекомые</w:t>
            </w:r>
            <w:r w:rsidR="00BB1FBD"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BD" w:rsidRPr="00187BB7" w:rsidRDefault="00BB1FBD" w:rsidP="00911A0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уметь отв</w:t>
            </w:r>
            <w:r w:rsidR="00187BB7">
              <w:rPr>
                <w:rFonts w:ascii="Times New Roman" w:hAnsi="Times New Roman"/>
                <w:sz w:val="24"/>
                <w:szCs w:val="24"/>
              </w:rPr>
              <w:t>етить устно на вопросы после §26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BB7" w:rsidRPr="00D53FEB" w:rsidRDefault="00187BB7" w:rsidP="00911A0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проработать термины по теме.</w:t>
            </w:r>
          </w:p>
          <w:p w:rsidR="00BB1FBD" w:rsidRPr="00D53FEB" w:rsidRDefault="00BB1FBD" w:rsidP="00911A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 xml:space="preserve">Цель для учителя: </w:t>
            </w:r>
            <w:r w:rsidRPr="00D53FEB">
              <w:rPr>
                <w:rFonts w:ascii="Times New Roman" w:eastAsia="TimesNewRoman" w:hAnsi="Times New Roman"/>
                <w:sz w:val="24"/>
                <w:szCs w:val="24"/>
              </w:rPr>
              <w:t>определить и разъяснить учащимся критерии успешного выполнения домашнего задания</w:t>
            </w:r>
            <w:r w:rsidRPr="00D53FEB">
              <w:rPr>
                <w:rFonts w:ascii="Times New Roman" w:hAnsi="Times New Roman"/>
                <w:sz w:val="24"/>
                <w:szCs w:val="24"/>
              </w:rPr>
              <w:t>, мотивировать выполнение учащимися дополнительных заданий.</w:t>
            </w:r>
          </w:p>
          <w:p w:rsidR="00BB1FBD" w:rsidRPr="00D53FE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FEB">
              <w:rPr>
                <w:rFonts w:ascii="Times New Roman" w:hAnsi="Times New Roman"/>
                <w:b/>
                <w:sz w:val="24"/>
                <w:szCs w:val="24"/>
              </w:rPr>
              <w:t>Задачи для учителя:</w:t>
            </w:r>
          </w:p>
          <w:p w:rsidR="00BB1FBD" w:rsidRPr="00D53FEB" w:rsidRDefault="00BB1FBD" w:rsidP="00911A0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объяснить особенности выполнения домашнего задания;</w:t>
            </w:r>
          </w:p>
          <w:p w:rsidR="00BB1FBD" w:rsidRPr="00D53FEB" w:rsidRDefault="00BB1FBD" w:rsidP="00911A0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EB">
              <w:rPr>
                <w:rFonts w:ascii="Times New Roman" w:hAnsi="Times New Roman"/>
                <w:sz w:val="24"/>
                <w:szCs w:val="24"/>
              </w:rPr>
              <w:t>стимулировать качественное выполнение учениками домашнего задания хорошими оценками на следующем уроке.</w:t>
            </w:r>
          </w:p>
        </w:tc>
        <w:tc>
          <w:tcPr>
            <w:tcW w:w="4360" w:type="dxa"/>
            <w:shd w:val="clear" w:color="auto" w:fill="auto"/>
          </w:tcPr>
          <w:p w:rsidR="00BB1FBD" w:rsidRPr="00814D7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7B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открыть дневники и записать домашнее задание </w:t>
            </w:r>
          </w:p>
          <w:p w:rsidR="00BB1FBD" w:rsidRPr="00814D7B" w:rsidRDefault="00187BB7" w:rsidP="00911A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Изучите §26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приготовьте характеристику класса Насекомые</w:t>
            </w:r>
            <w:r w:rsidR="00BB1FBD">
              <w:rPr>
                <w:rFonts w:ascii="Times New Roman" w:hAnsi="Times New Roman"/>
                <w:sz w:val="24"/>
                <w:szCs w:val="24"/>
              </w:rPr>
              <w:t>,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 xml:space="preserve"> отв</w:t>
            </w:r>
            <w:r>
              <w:rPr>
                <w:rFonts w:ascii="Times New Roman" w:hAnsi="Times New Roman"/>
                <w:sz w:val="24"/>
                <w:szCs w:val="24"/>
              </w:rPr>
              <w:t>етьте устно на вопросы после §26</w:t>
            </w:r>
            <w:r w:rsidR="00BB1FBD" w:rsidRPr="00814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FBD" w:rsidRPr="00814D7B" w:rsidRDefault="00187BB7" w:rsidP="00911A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FBD">
              <w:rPr>
                <w:rFonts w:ascii="Times New Roman" w:hAnsi="Times New Roman"/>
                <w:sz w:val="24"/>
                <w:szCs w:val="24"/>
              </w:rPr>
              <w:t>. По желанию:</w:t>
            </w:r>
            <w:r w:rsidR="00072214">
              <w:rPr>
                <w:rFonts w:ascii="Times New Roman" w:hAnsi="Times New Roman"/>
                <w:sz w:val="24"/>
                <w:szCs w:val="24"/>
              </w:rPr>
              <w:t xml:space="preserve"> создайте свою коллекцию рисунков, фотографий, слайдов различных способов «классификации» насекомых: по типу ротовых аппаратов, по н</w:t>
            </w:r>
            <w:r>
              <w:rPr>
                <w:rFonts w:ascii="Times New Roman" w:hAnsi="Times New Roman"/>
                <w:sz w:val="24"/>
                <w:szCs w:val="24"/>
              </w:rPr>
              <w:t>аличию и форме крыльев, по типам</w:t>
            </w:r>
            <w:r w:rsidR="00072214">
              <w:rPr>
                <w:rFonts w:ascii="Times New Roman" w:hAnsi="Times New Roman"/>
                <w:sz w:val="24"/>
                <w:szCs w:val="24"/>
              </w:rPr>
              <w:t xml:space="preserve"> конечностей.</w:t>
            </w:r>
          </w:p>
          <w:p w:rsidR="00BB1FBD" w:rsidRPr="00814D7B" w:rsidRDefault="00BB1FBD" w:rsidP="0091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BD" w:rsidRPr="003B25CF" w:rsidRDefault="00BB1FBD" w:rsidP="00BB1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085" w:rsidRPr="00326414" w:rsidRDefault="00675085" w:rsidP="00675085">
      <w:pPr>
        <w:rPr>
          <w:b/>
        </w:rPr>
      </w:pPr>
      <w:r w:rsidRPr="00346B50">
        <w:rPr>
          <w:b/>
        </w:rPr>
        <w:t>Физкультминутка</w:t>
      </w:r>
      <w:r>
        <w:rPr>
          <w:b/>
        </w:rPr>
        <w:t xml:space="preserve"> (по необходимости)</w:t>
      </w:r>
    </w:p>
    <w:p w:rsidR="00675085" w:rsidRPr="00346B50" w:rsidRDefault="00675085" w:rsidP="00675085">
      <w:pPr>
        <w:rPr>
          <w:b/>
        </w:rPr>
      </w:pPr>
      <w:r w:rsidRPr="00346B50">
        <w:rPr>
          <w:b/>
        </w:rPr>
        <w:t>Утром бабочка проснулась.</w:t>
      </w:r>
    </w:p>
    <w:p w:rsidR="00675085" w:rsidRPr="00346B50" w:rsidRDefault="00675085" w:rsidP="00675085">
      <w:pPr>
        <w:rPr>
          <w:b/>
        </w:rPr>
      </w:pPr>
      <w:r w:rsidRPr="00346B50">
        <w:rPr>
          <w:b/>
        </w:rPr>
        <w:t>Улыбнулась, потянулась,</w:t>
      </w:r>
    </w:p>
    <w:p w:rsidR="00675085" w:rsidRPr="00346B50" w:rsidRDefault="00675085" w:rsidP="00675085">
      <w:pPr>
        <w:rPr>
          <w:b/>
        </w:rPr>
      </w:pPr>
      <w:r w:rsidRPr="00346B50">
        <w:rPr>
          <w:b/>
        </w:rPr>
        <w:t>Раз – росой она умылась,</w:t>
      </w:r>
    </w:p>
    <w:p w:rsidR="00675085" w:rsidRPr="00346B50" w:rsidRDefault="00675085" w:rsidP="00675085">
      <w:pPr>
        <w:rPr>
          <w:b/>
        </w:rPr>
      </w:pPr>
      <w:r w:rsidRPr="00346B50">
        <w:rPr>
          <w:b/>
        </w:rPr>
        <w:t>Два – изящно покружилась,</w:t>
      </w:r>
    </w:p>
    <w:p w:rsidR="00675085" w:rsidRPr="00346B50" w:rsidRDefault="00675085" w:rsidP="00675085">
      <w:pPr>
        <w:rPr>
          <w:b/>
        </w:rPr>
      </w:pPr>
      <w:r w:rsidRPr="00346B50">
        <w:rPr>
          <w:b/>
        </w:rPr>
        <w:t>Три – нагнулась и присела,</w:t>
      </w:r>
    </w:p>
    <w:p w:rsidR="00675085" w:rsidRPr="00346B50" w:rsidRDefault="00675085" w:rsidP="00675085">
      <w:pPr>
        <w:rPr>
          <w:b/>
        </w:rPr>
      </w:pPr>
      <w:r w:rsidRPr="00346B50">
        <w:rPr>
          <w:b/>
        </w:rPr>
        <w:t>На четыре – улетела.</w:t>
      </w:r>
      <w:bookmarkStart w:id="0" w:name="_GoBack"/>
      <w:bookmarkEnd w:id="0"/>
    </w:p>
    <w:sectPr w:rsidR="00675085" w:rsidRPr="00346B50" w:rsidSect="00DF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935"/>
    <w:multiLevelType w:val="hybridMultilevel"/>
    <w:tmpl w:val="908A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4DFC"/>
    <w:multiLevelType w:val="hybridMultilevel"/>
    <w:tmpl w:val="2A80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A25EE"/>
    <w:multiLevelType w:val="hybridMultilevel"/>
    <w:tmpl w:val="A340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2925"/>
    <w:multiLevelType w:val="hybridMultilevel"/>
    <w:tmpl w:val="71FE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A649C"/>
    <w:multiLevelType w:val="hybridMultilevel"/>
    <w:tmpl w:val="02BC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86880"/>
    <w:multiLevelType w:val="hybridMultilevel"/>
    <w:tmpl w:val="831C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B00D6"/>
    <w:multiLevelType w:val="hybridMultilevel"/>
    <w:tmpl w:val="A358EFA0"/>
    <w:lvl w:ilvl="0" w:tplc="C15A4A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E7FF6"/>
    <w:multiLevelType w:val="hybridMultilevel"/>
    <w:tmpl w:val="8B5C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F38AB"/>
    <w:multiLevelType w:val="hybridMultilevel"/>
    <w:tmpl w:val="827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B4BF4"/>
    <w:multiLevelType w:val="hybridMultilevel"/>
    <w:tmpl w:val="18B6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84767"/>
    <w:multiLevelType w:val="hybridMultilevel"/>
    <w:tmpl w:val="E2A0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518A1"/>
    <w:multiLevelType w:val="hybridMultilevel"/>
    <w:tmpl w:val="184C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BB56EB"/>
    <w:multiLevelType w:val="hybridMultilevel"/>
    <w:tmpl w:val="6BDC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E5037"/>
    <w:multiLevelType w:val="hybridMultilevel"/>
    <w:tmpl w:val="5B1C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41512"/>
    <w:multiLevelType w:val="hybridMultilevel"/>
    <w:tmpl w:val="0EA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62CAB"/>
    <w:multiLevelType w:val="hybridMultilevel"/>
    <w:tmpl w:val="9AE0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27296"/>
    <w:multiLevelType w:val="hybridMultilevel"/>
    <w:tmpl w:val="C9AA14B2"/>
    <w:lvl w:ilvl="0" w:tplc="70723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36C5"/>
    <w:multiLevelType w:val="hybridMultilevel"/>
    <w:tmpl w:val="CF72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C3F72"/>
    <w:multiLevelType w:val="hybridMultilevel"/>
    <w:tmpl w:val="9264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67021"/>
    <w:multiLevelType w:val="hybridMultilevel"/>
    <w:tmpl w:val="DAFC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61E34"/>
    <w:multiLevelType w:val="hybridMultilevel"/>
    <w:tmpl w:val="E926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00BC6"/>
    <w:multiLevelType w:val="hybridMultilevel"/>
    <w:tmpl w:val="B962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35DB5"/>
    <w:multiLevelType w:val="hybridMultilevel"/>
    <w:tmpl w:val="75A8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A2609"/>
    <w:multiLevelType w:val="hybridMultilevel"/>
    <w:tmpl w:val="B4D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21"/>
  </w:num>
  <w:num w:numId="5">
    <w:abstractNumId w:val="8"/>
  </w:num>
  <w:num w:numId="6">
    <w:abstractNumId w:val="22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20"/>
  </w:num>
  <w:num w:numId="17">
    <w:abstractNumId w:val="15"/>
  </w:num>
  <w:num w:numId="18">
    <w:abstractNumId w:val="10"/>
  </w:num>
  <w:num w:numId="19">
    <w:abstractNumId w:val="1"/>
  </w:num>
  <w:num w:numId="20">
    <w:abstractNumId w:val="3"/>
  </w:num>
  <w:num w:numId="21">
    <w:abstractNumId w:val="18"/>
  </w:num>
  <w:num w:numId="22">
    <w:abstractNumId w:val="6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FBD"/>
    <w:rsid w:val="00003310"/>
    <w:rsid w:val="00072214"/>
    <w:rsid w:val="000C60E3"/>
    <w:rsid w:val="000C776B"/>
    <w:rsid w:val="00187BB7"/>
    <w:rsid w:val="002923DE"/>
    <w:rsid w:val="002B3EC2"/>
    <w:rsid w:val="002D7957"/>
    <w:rsid w:val="002E2349"/>
    <w:rsid w:val="00326414"/>
    <w:rsid w:val="00346B50"/>
    <w:rsid w:val="00376BA1"/>
    <w:rsid w:val="003770C1"/>
    <w:rsid w:val="004A3B3C"/>
    <w:rsid w:val="004B02B2"/>
    <w:rsid w:val="004B2AF2"/>
    <w:rsid w:val="004F550F"/>
    <w:rsid w:val="00534B87"/>
    <w:rsid w:val="0063441A"/>
    <w:rsid w:val="00675085"/>
    <w:rsid w:val="00731BF9"/>
    <w:rsid w:val="007B4597"/>
    <w:rsid w:val="008779FC"/>
    <w:rsid w:val="00911A0C"/>
    <w:rsid w:val="00940DDA"/>
    <w:rsid w:val="00965C66"/>
    <w:rsid w:val="009C39B5"/>
    <w:rsid w:val="00AA78B0"/>
    <w:rsid w:val="00B501D7"/>
    <w:rsid w:val="00BB1FBD"/>
    <w:rsid w:val="00BE1A0B"/>
    <w:rsid w:val="00C11253"/>
    <w:rsid w:val="00C17F74"/>
    <w:rsid w:val="00C3653F"/>
    <w:rsid w:val="00C83C8D"/>
    <w:rsid w:val="00CE67E1"/>
    <w:rsid w:val="00DF1C1A"/>
    <w:rsid w:val="00E22366"/>
    <w:rsid w:val="00E45BA1"/>
    <w:rsid w:val="00E636CE"/>
    <w:rsid w:val="00E71DBA"/>
    <w:rsid w:val="00F05991"/>
    <w:rsid w:val="00F813E5"/>
    <w:rsid w:val="00FA0E2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E71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Maksimova</cp:lastModifiedBy>
  <cp:revision>15</cp:revision>
  <dcterms:created xsi:type="dcterms:W3CDTF">2013-01-08T11:42:00Z</dcterms:created>
  <dcterms:modified xsi:type="dcterms:W3CDTF">2015-01-06T08:12:00Z</dcterms:modified>
</cp:coreProperties>
</file>