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F4" w:rsidRPr="00536F9F" w:rsidRDefault="00CD4EF4" w:rsidP="00CD4EF4">
      <w:pPr>
        <w:pStyle w:val="c11"/>
        <w:jc w:val="center"/>
        <w:rPr>
          <w:b/>
        </w:rPr>
      </w:pPr>
      <w:r w:rsidRPr="00536F9F">
        <w:rPr>
          <w:rStyle w:val="c8"/>
          <w:b/>
        </w:rPr>
        <w:t>Лабораторная работа №3</w:t>
      </w:r>
    </w:p>
    <w:p w:rsidR="00CD4EF4" w:rsidRPr="00CD4EF4" w:rsidRDefault="00CD4EF4" w:rsidP="00CD4E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F4">
        <w:rPr>
          <w:rStyle w:val="c8"/>
          <w:rFonts w:ascii="Times New Roman" w:hAnsi="Times New Roman" w:cs="Times New Roman"/>
          <w:b/>
          <w:i/>
          <w:sz w:val="24"/>
          <w:szCs w:val="24"/>
        </w:rPr>
        <w:t>Тема: Приготовление и описание микропрепаратов клеток растений.</w:t>
      </w:r>
    </w:p>
    <w:p w:rsidR="00CD4EF4" w:rsidRPr="00CD4EF4" w:rsidRDefault="00CD4EF4" w:rsidP="00CD4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F4">
        <w:rPr>
          <w:rStyle w:val="c0"/>
          <w:rFonts w:ascii="Times New Roman" w:hAnsi="Times New Roman" w:cs="Times New Roman"/>
          <w:sz w:val="24"/>
          <w:szCs w:val="24"/>
          <w:u w:val="single"/>
        </w:rPr>
        <w:t>Цель:</w:t>
      </w:r>
      <w:r w:rsidRPr="00CD4EF4">
        <w:rPr>
          <w:rStyle w:val="c0"/>
          <w:rFonts w:ascii="Times New Roman" w:hAnsi="Times New Roman" w:cs="Times New Roman"/>
          <w:sz w:val="24"/>
          <w:szCs w:val="24"/>
        </w:rPr>
        <w:t xml:space="preserve"> убедиться в существовании явления плазмолиза и </w:t>
      </w:r>
      <w:proofErr w:type="spellStart"/>
      <w:r w:rsidRPr="00CD4EF4">
        <w:rPr>
          <w:rStyle w:val="c0"/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CD4EF4">
        <w:rPr>
          <w:rStyle w:val="c0"/>
          <w:rFonts w:ascii="Times New Roman" w:hAnsi="Times New Roman" w:cs="Times New Roman"/>
          <w:sz w:val="24"/>
          <w:szCs w:val="24"/>
        </w:rPr>
        <w:t xml:space="preserve"> в живых клетках растений и скорости прохождения физиологических процессов. </w:t>
      </w:r>
    </w:p>
    <w:p w:rsidR="00CD4EF4" w:rsidRPr="00CD4EF4" w:rsidRDefault="00CD4EF4" w:rsidP="00CD4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F4">
        <w:rPr>
          <w:rStyle w:val="c0"/>
          <w:rFonts w:ascii="Times New Roman" w:hAnsi="Times New Roman" w:cs="Times New Roman"/>
          <w:sz w:val="24"/>
          <w:szCs w:val="24"/>
        </w:rPr>
        <w:t xml:space="preserve">Оборудование: микроскопы, луковица лука, концентрированный раствор </w:t>
      </w:r>
      <w:proofErr w:type="spellStart"/>
      <w:r w:rsidRPr="00CD4EF4">
        <w:rPr>
          <w:rStyle w:val="c0"/>
          <w:rFonts w:ascii="Times New Roman" w:hAnsi="Times New Roman" w:cs="Times New Roman"/>
          <w:sz w:val="24"/>
          <w:szCs w:val="24"/>
        </w:rPr>
        <w:t>NaCl</w:t>
      </w:r>
      <w:proofErr w:type="spellEnd"/>
      <w:r w:rsidRPr="00CD4EF4">
        <w:rPr>
          <w:rStyle w:val="c0"/>
          <w:rFonts w:ascii="Times New Roman" w:hAnsi="Times New Roman" w:cs="Times New Roman"/>
          <w:sz w:val="24"/>
          <w:szCs w:val="24"/>
        </w:rPr>
        <w:t xml:space="preserve">, фильтровальная бумага, пипетки. </w:t>
      </w:r>
    </w:p>
    <w:p w:rsidR="00CD4EF4" w:rsidRPr="00CD4EF4" w:rsidRDefault="00CD4EF4" w:rsidP="00CD4E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4EF4">
        <w:rPr>
          <w:rStyle w:val="c0"/>
          <w:rFonts w:ascii="Times New Roman" w:hAnsi="Times New Roman" w:cs="Times New Roman"/>
          <w:sz w:val="24"/>
          <w:szCs w:val="24"/>
          <w:u w:val="single"/>
        </w:rPr>
        <w:t xml:space="preserve">Ход работы: 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</w:pPr>
      <w:r w:rsidRPr="00CD4EF4">
        <w:rPr>
          <w:rStyle w:val="c0"/>
        </w:rPr>
        <w:t>Снимите нижнюю кожицу чешуи лука (4мм2);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jc w:val="both"/>
      </w:pPr>
      <w:r w:rsidRPr="00CD4EF4">
        <w:rPr>
          <w:rStyle w:val="c0"/>
        </w:rPr>
        <w:t xml:space="preserve">Приготовьте микропрепарат, рассмотрите и зарисуйте 4-5 клеток </w:t>
      </w:r>
      <w:proofErr w:type="gramStart"/>
      <w:r w:rsidRPr="00CD4EF4">
        <w:rPr>
          <w:rStyle w:val="c0"/>
        </w:rPr>
        <w:t>увиденного</w:t>
      </w:r>
      <w:proofErr w:type="gramEnd"/>
      <w:r w:rsidRPr="00CD4EF4">
        <w:rPr>
          <w:rStyle w:val="c0"/>
        </w:rPr>
        <w:t>;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ind w:left="142" w:firstLine="218"/>
        <w:jc w:val="both"/>
      </w:pPr>
      <w:r w:rsidRPr="00CD4EF4">
        <w:rPr>
          <w:rStyle w:val="c0"/>
        </w:rPr>
        <w:t>С одной стороны покровного стекла нанесите несколько капель раствора поваренной соли, а с другой стороны полоской фильтровальной бумаги оттяните воду;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ind w:left="142" w:firstLine="218"/>
        <w:jc w:val="both"/>
      </w:pPr>
      <w:r w:rsidRPr="00CD4EF4">
        <w:rPr>
          <w:rStyle w:val="c0"/>
        </w:rPr>
        <w:t>Рассмотрите микропрепарат в течение нескольких секунд. Обратите внимание на изменения, произошедшие с мембранами клеток и время за которое эти изменения произошли. Зарисуйте изменившийся объект;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ind w:left="142" w:firstLine="218"/>
        <w:jc w:val="both"/>
      </w:pPr>
      <w:r w:rsidRPr="00CD4EF4">
        <w:rPr>
          <w:rStyle w:val="c0"/>
        </w:rPr>
        <w:t xml:space="preserve">Нанесите несколько капель дистиллированной воды у края покровного стекла и оттяните ее с другой стороны фильтровальной бумагой, смывая </w:t>
      </w:r>
      <w:proofErr w:type="spellStart"/>
      <w:r w:rsidRPr="00CD4EF4">
        <w:rPr>
          <w:rStyle w:val="c0"/>
        </w:rPr>
        <w:t>плазмолизирующий</w:t>
      </w:r>
      <w:proofErr w:type="spellEnd"/>
      <w:r w:rsidRPr="00CD4EF4">
        <w:rPr>
          <w:rStyle w:val="c0"/>
        </w:rPr>
        <w:t xml:space="preserve"> раствор;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ind w:left="142" w:firstLine="218"/>
        <w:rPr>
          <w:rStyle w:val="c0"/>
        </w:rPr>
      </w:pPr>
      <w:r w:rsidRPr="00CD4EF4">
        <w:rPr>
          <w:rStyle w:val="c0"/>
        </w:rPr>
        <w:t>В течение нескольких минут рассматривайте микропрепарат под микроскопом. Отметьте изменения положения мембран клеток и время, за которое эти изменения произошли. Зарисуйте изучаемый объект,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ind w:left="142" w:firstLine="218"/>
      </w:pPr>
      <w:r w:rsidRPr="00CD4EF4">
        <w:rPr>
          <w:rStyle w:val="c0"/>
        </w:rPr>
        <w:t xml:space="preserve">Сделайте вывод в соответствии с целью работы, отметив скорость плазмолиза и </w:t>
      </w:r>
      <w:proofErr w:type="spellStart"/>
      <w:r w:rsidRPr="00CD4EF4">
        <w:rPr>
          <w:rStyle w:val="c0"/>
        </w:rPr>
        <w:t>деплазмолиза</w:t>
      </w:r>
      <w:proofErr w:type="spellEnd"/>
      <w:r w:rsidRPr="00CD4EF4">
        <w:rPr>
          <w:rStyle w:val="c0"/>
        </w:rPr>
        <w:t>. Объясните разницу в скорости этих двух процессов.</w:t>
      </w:r>
    </w:p>
    <w:p w:rsidR="00CD4EF4" w:rsidRPr="00CD4EF4" w:rsidRDefault="00CD4EF4" w:rsidP="00CD4EF4">
      <w:pPr>
        <w:pStyle w:val="c9"/>
        <w:numPr>
          <w:ilvl w:val="0"/>
          <w:numId w:val="1"/>
        </w:numPr>
        <w:spacing w:after="0" w:afterAutospacing="0"/>
        <w:ind w:left="142" w:firstLine="218"/>
        <w:rPr>
          <w:rStyle w:val="c0"/>
        </w:rPr>
      </w:pPr>
      <w:r w:rsidRPr="00CD4EF4">
        <w:rPr>
          <w:rStyle w:val="c0"/>
        </w:rPr>
        <w:t xml:space="preserve">Дайте определение терминам – плазмолиз, </w:t>
      </w:r>
      <w:proofErr w:type="spellStart"/>
      <w:r w:rsidRPr="00CD4EF4">
        <w:rPr>
          <w:rStyle w:val="c0"/>
        </w:rPr>
        <w:t>деплазмолиз</w:t>
      </w:r>
      <w:proofErr w:type="spellEnd"/>
      <w:r w:rsidRPr="00CD4EF4">
        <w:rPr>
          <w:rStyle w:val="c0"/>
        </w:rPr>
        <w:t xml:space="preserve">, осмос, тургор. </w:t>
      </w:r>
    </w:p>
    <w:p w:rsidR="00CD4EF4" w:rsidRDefault="00CD4EF4" w:rsidP="00CD4EF4">
      <w:pPr>
        <w:pStyle w:val="c5"/>
        <w:spacing w:before="0" w:beforeAutospacing="0" w:after="0" w:afterAutospacing="0"/>
        <w:jc w:val="center"/>
        <w:rPr>
          <w:rStyle w:val="c0"/>
        </w:rPr>
      </w:pPr>
      <w:r w:rsidRPr="00CD4EF4">
        <w:rPr>
          <w:rStyle w:val="c0"/>
        </w:rPr>
        <w:t>Объясните, почему в варенье яблоки становятся менее сочными?</w:t>
      </w:r>
    </w:p>
    <w:p w:rsidR="00CD4EF4" w:rsidRPr="00CD4EF4" w:rsidRDefault="00CD4EF4" w:rsidP="00CD4EF4">
      <w:pPr>
        <w:pStyle w:val="c5"/>
        <w:spacing w:before="0" w:beforeAutospacing="0" w:after="0" w:afterAutospacing="0"/>
        <w:jc w:val="center"/>
        <w:rPr>
          <w:rStyle w:val="c3"/>
          <w:color w:val="000000"/>
        </w:rPr>
      </w:pPr>
      <w:r>
        <w:rPr>
          <w:rStyle w:val="c0"/>
        </w:rPr>
        <w:t>--------------------------------------------------------------------------------------------------</w:t>
      </w:r>
    </w:p>
    <w:p w:rsidR="00CD4EF4" w:rsidRDefault="00CD4EF4" w:rsidP="00CD4EF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95F54" w:rsidRDefault="00895F54"/>
    <w:sectPr w:rsidR="00895F54" w:rsidSect="008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CBF"/>
    <w:multiLevelType w:val="hybridMultilevel"/>
    <w:tmpl w:val="AEC8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4EF4"/>
    <w:rsid w:val="0036079F"/>
    <w:rsid w:val="005B3384"/>
    <w:rsid w:val="00895F54"/>
    <w:rsid w:val="00CD4EF4"/>
    <w:rsid w:val="00F4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4EF4"/>
  </w:style>
  <w:style w:type="character" w:customStyle="1" w:styleId="c4">
    <w:name w:val="c4"/>
    <w:basedOn w:val="a0"/>
    <w:rsid w:val="00CD4EF4"/>
  </w:style>
  <w:style w:type="character" w:customStyle="1" w:styleId="c16">
    <w:name w:val="c16"/>
    <w:basedOn w:val="a0"/>
    <w:rsid w:val="00CD4EF4"/>
  </w:style>
  <w:style w:type="paragraph" w:customStyle="1" w:styleId="c14">
    <w:name w:val="c14"/>
    <w:basedOn w:val="a"/>
    <w:rsid w:val="00CD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4EF4"/>
    <w:pPr>
      <w:ind w:left="720"/>
      <w:contextualSpacing/>
    </w:pPr>
  </w:style>
  <w:style w:type="paragraph" w:customStyle="1" w:styleId="c11">
    <w:name w:val="c11"/>
    <w:basedOn w:val="a"/>
    <w:rsid w:val="00CD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4EF4"/>
  </w:style>
  <w:style w:type="character" w:customStyle="1" w:styleId="c0">
    <w:name w:val="c0"/>
    <w:basedOn w:val="a0"/>
    <w:rsid w:val="00CD4EF4"/>
  </w:style>
  <w:style w:type="paragraph" w:customStyle="1" w:styleId="c9">
    <w:name w:val="c9"/>
    <w:basedOn w:val="a"/>
    <w:rsid w:val="00CD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2014-08-08T13:47:00Z</dcterms:created>
  <dcterms:modified xsi:type="dcterms:W3CDTF">2014-08-08T14:01:00Z</dcterms:modified>
</cp:coreProperties>
</file>