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32" w:rsidRPr="00563072" w:rsidRDefault="003B521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69.95pt;margin-top:-22.7pt;width:309pt;height:42pt;z-index:251658240">
            <v:textbox>
              <w:txbxContent>
                <w:p w:rsidR="0047663D" w:rsidRPr="00E5153A" w:rsidRDefault="004766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1 «Наука о тканях» (8 класс)</w:t>
                  </w:r>
                </w:p>
              </w:txbxContent>
            </v:textbox>
          </v:rect>
        </w:pict>
      </w:r>
    </w:p>
    <w:p w:rsidR="00CC5E32" w:rsidRPr="00E5153A" w:rsidRDefault="00CC5E32" w:rsidP="00CC5E3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5153A">
        <w:rPr>
          <w:rFonts w:ascii="Times New Roman" w:hAnsi="Times New Roman" w:cs="Times New Roman"/>
          <w:b/>
          <w:sz w:val="24"/>
          <w:szCs w:val="24"/>
        </w:rPr>
        <w:t>№1</w:t>
      </w:r>
    </w:p>
    <w:tbl>
      <w:tblPr>
        <w:tblW w:w="4560" w:type="dxa"/>
        <w:tblInd w:w="88" w:type="dxa"/>
        <w:tblLook w:val="04A0" w:firstRow="1" w:lastRow="0" w:firstColumn="1" w:lastColumn="0" w:noHBand="0" w:noVBand="1"/>
      </w:tblPr>
      <w:tblGrid>
        <w:gridCol w:w="396"/>
        <w:gridCol w:w="396"/>
        <w:gridCol w:w="380"/>
        <w:gridCol w:w="396"/>
        <w:gridCol w:w="396"/>
        <w:gridCol w:w="516"/>
        <w:gridCol w:w="380"/>
        <w:gridCol w:w="380"/>
        <w:gridCol w:w="380"/>
        <w:gridCol w:w="380"/>
        <w:gridCol w:w="380"/>
        <w:gridCol w:w="380"/>
      </w:tblGrid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32" w:rsidRPr="00E5153A" w:rsidTr="00CC5E3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2" w:rsidRPr="00E5153A" w:rsidRDefault="00CC5E32" w:rsidP="00CC5E3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E32" w:rsidRPr="00E5153A" w:rsidRDefault="00CC5E32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E32" w:rsidRPr="00E5153A" w:rsidRDefault="00CC5E32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1.Наука о влиянии природной среды на организм человека с целью разработки мероприятий по охране здоровья.</w:t>
      </w:r>
      <w:r w:rsidRPr="00E5153A">
        <w:rPr>
          <w:rFonts w:ascii="Times New Roman" w:hAnsi="Times New Roman" w:cs="Times New Roman"/>
          <w:sz w:val="24"/>
          <w:szCs w:val="24"/>
        </w:rPr>
        <w:br/>
        <w:t>2.Появление признаков, свойственных нашим далеким предкам.</w:t>
      </w:r>
      <w:r w:rsidRPr="00E5153A">
        <w:rPr>
          <w:rFonts w:ascii="Times New Roman" w:hAnsi="Times New Roman" w:cs="Times New Roman"/>
          <w:sz w:val="24"/>
          <w:szCs w:val="24"/>
        </w:rPr>
        <w:br/>
        <w:t>3.Исторически сложившаяся группа людей, имеющих общее происхождение, морфологические и физиологические особенности.</w:t>
      </w:r>
      <w:r w:rsidRPr="00E5153A">
        <w:rPr>
          <w:rFonts w:ascii="Times New Roman" w:hAnsi="Times New Roman" w:cs="Times New Roman"/>
          <w:sz w:val="24"/>
          <w:szCs w:val="24"/>
        </w:rPr>
        <w:br/>
        <w:t>4.К какому отряду относится человек?</w:t>
      </w:r>
      <w:r w:rsidRPr="00E5153A">
        <w:rPr>
          <w:rFonts w:ascii="Times New Roman" w:hAnsi="Times New Roman" w:cs="Times New Roman"/>
          <w:sz w:val="24"/>
          <w:szCs w:val="24"/>
        </w:rPr>
        <w:br/>
        <w:t>5.К какому типу относится человек?</w:t>
      </w:r>
      <w:r w:rsidRPr="00E5153A">
        <w:rPr>
          <w:rFonts w:ascii="Times New Roman" w:hAnsi="Times New Roman" w:cs="Times New Roman"/>
          <w:sz w:val="24"/>
          <w:szCs w:val="24"/>
        </w:rPr>
        <w:br/>
        <w:t>6.Наука о функциях человеческого организма и его органов.</w:t>
      </w:r>
      <w:r w:rsidRPr="00E5153A">
        <w:rPr>
          <w:rFonts w:ascii="Times New Roman" w:hAnsi="Times New Roman" w:cs="Times New Roman"/>
          <w:sz w:val="24"/>
          <w:szCs w:val="24"/>
        </w:rPr>
        <w:br/>
        <w:t>7.</w:t>
      </w:r>
      <w:r w:rsidR="00A01D1A" w:rsidRPr="00E5153A">
        <w:rPr>
          <w:rFonts w:ascii="Times New Roman" w:hAnsi="Times New Roman" w:cs="Times New Roman"/>
          <w:sz w:val="24"/>
          <w:szCs w:val="24"/>
        </w:rPr>
        <w:t xml:space="preserve"> «</w:t>
      </w:r>
      <w:r w:rsidRPr="00E5153A">
        <w:rPr>
          <w:rFonts w:ascii="Times New Roman" w:hAnsi="Times New Roman" w:cs="Times New Roman"/>
          <w:sz w:val="24"/>
          <w:szCs w:val="24"/>
        </w:rPr>
        <w:t>Энергетическая станция</w:t>
      </w:r>
      <w:r w:rsidR="00A01D1A" w:rsidRPr="00E5153A">
        <w:rPr>
          <w:rFonts w:ascii="Times New Roman" w:hAnsi="Times New Roman" w:cs="Times New Roman"/>
          <w:sz w:val="24"/>
          <w:szCs w:val="24"/>
        </w:rPr>
        <w:t>»</w:t>
      </w:r>
      <w:r w:rsidRPr="00E5153A">
        <w:rPr>
          <w:rFonts w:ascii="Times New Roman" w:hAnsi="Times New Roman" w:cs="Times New Roman"/>
          <w:sz w:val="24"/>
          <w:szCs w:val="24"/>
        </w:rPr>
        <w:t xml:space="preserve"> клетки.</w:t>
      </w:r>
      <w:r w:rsidR="00A01D1A" w:rsidRPr="00E5153A">
        <w:rPr>
          <w:rFonts w:ascii="Times New Roman" w:hAnsi="Times New Roman" w:cs="Times New Roman"/>
          <w:sz w:val="24"/>
          <w:szCs w:val="24"/>
        </w:rPr>
        <w:br/>
        <w:t>8.Фамилия ученого, который впервые применил эфирный наркоз.</w:t>
      </w:r>
      <w:r w:rsidR="00A01D1A" w:rsidRPr="00E5153A">
        <w:rPr>
          <w:rFonts w:ascii="Times New Roman" w:hAnsi="Times New Roman" w:cs="Times New Roman"/>
          <w:sz w:val="24"/>
          <w:szCs w:val="24"/>
        </w:rPr>
        <w:br/>
        <w:t>9.Ученый, который выделил 4 основные расы.</w:t>
      </w:r>
      <w:r w:rsidR="00A01D1A" w:rsidRPr="00E5153A">
        <w:rPr>
          <w:rFonts w:ascii="Times New Roman" w:hAnsi="Times New Roman" w:cs="Times New Roman"/>
          <w:sz w:val="24"/>
          <w:szCs w:val="24"/>
        </w:rPr>
        <w:br/>
        <w:t>10.Органоид, который несет наследственную информацию и регулирует образование белков.</w:t>
      </w:r>
    </w:p>
    <w:p w:rsidR="00A01D1A" w:rsidRPr="00E5153A" w:rsidRDefault="00A01D1A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ОТВЕТЫ: 1.гигиена, 2.атавизм, 3.раса, 4.приматы, 5.хордовых, 6.физиология, 7.митохондрия, 8.Пирогов, 9.Линней, 10.ядро. В выделенном столбике – ГИСТОЛОГИЯ.</w:t>
      </w:r>
    </w:p>
    <w:p w:rsidR="00A01D1A" w:rsidRPr="00E5153A" w:rsidRDefault="003B521C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79.95pt;margin-top:.15pt;width:270pt;height:46pt;z-index:251659264">
            <v:textbox>
              <w:txbxContent>
                <w:p w:rsidR="0047663D" w:rsidRPr="00E5153A" w:rsidRDefault="004766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2 «Железы внутренней секреции» (8 класс)</w:t>
                  </w:r>
                </w:p>
              </w:txbxContent>
            </v:textbox>
          </v:rect>
        </w:pict>
      </w:r>
    </w:p>
    <w:p w:rsidR="00917CFD" w:rsidRPr="00E5153A" w:rsidRDefault="00A01D1A" w:rsidP="00CC5E3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5153A">
        <w:rPr>
          <w:rFonts w:ascii="Times New Roman" w:hAnsi="Times New Roman" w:cs="Times New Roman"/>
          <w:b/>
          <w:sz w:val="24"/>
          <w:szCs w:val="24"/>
        </w:rPr>
        <w:t>№2</w:t>
      </w:r>
    </w:p>
    <w:tbl>
      <w:tblPr>
        <w:tblW w:w="5700" w:type="dxa"/>
        <w:tblInd w:w="88" w:type="dxa"/>
        <w:tblLook w:val="04A0" w:firstRow="1" w:lastRow="0" w:firstColumn="1" w:lastColumn="0" w:noHBand="0" w:noVBand="1"/>
      </w:tblPr>
      <w:tblGrid>
        <w:gridCol w:w="396"/>
        <w:gridCol w:w="396"/>
        <w:gridCol w:w="380"/>
        <w:gridCol w:w="396"/>
        <w:gridCol w:w="396"/>
        <w:gridCol w:w="51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1A" w:rsidRPr="00E5153A" w:rsidTr="00A01D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1A" w:rsidRPr="00E5153A" w:rsidRDefault="00A01D1A" w:rsidP="00A01D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1D1A" w:rsidRPr="00E5153A" w:rsidRDefault="00A01D1A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1.Орган, в котором синтезируются и транспортируются органические вещества.</w:t>
      </w:r>
      <w:r w:rsidRPr="00E5153A">
        <w:rPr>
          <w:rFonts w:ascii="Times New Roman" w:hAnsi="Times New Roman" w:cs="Times New Roman"/>
          <w:sz w:val="24"/>
          <w:szCs w:val="24"/>
        </w:rPr>
        <w:br/>
        <w:t>2.Группа клеток, сходных по строению и выполняемым функциям.</w:t>
      </w:r>
      <w:r w:rsidRPr="00E5153A">
        <w:rPr>
          <w:rFonts w:ascii="Times New Roman" w:hAnsi="Times New Roman" w:cs="Times New Roman"/>
          <w:sz w:val="24"/>
          <w:szCs w:val="24"/>
        </w:rPr>
        <w:br/>
        <w:t>3.Человека относят к типу … .</w:t>
      </w:r>
      <w:r w:rsidRPr="00E5153A">
        <w:rPr>
          <w:rFonts w:ascii="Times New Roman" w:hAnsi="Times New Roman" w:cs="Times New Roman"/>
          <w:sz w:val="24"/>
          <w:szCs w:val="24"/>
        </w:rPr>
        <w:br/>
      </w:r>
      <w:r w:rsidRPr="00E5153A">
        <w:rPr>
          <w:rFonts w:ascii="Times New Roman" w:hAnsi="Times New Roman" w:cs="Times New Roman"/>
          <w:sz w:val="24"/>
          <w:szCs w:val="24"/>
        </w:rPr>
        <w:lastRenderedPageBreak/>
        <w:t>4. «Энергетическая станция» клетки.</w:t>
      </w:r>
      <w:r w:rsidRPr="00E5153A">
        <w:rPr>
          <w:rFonts w:ascii="Times New Roman" w:hAnsi="Times New Roman" w:cs="Times New Roman"/>
          <w:sz w:val="24"/>
          <w:szCs w:val="24"/>
        </w:rPr>
        <w:br/>
        <w:t>5.Жидкая соединительная ткань.</w:t>
      </w:r>
      <w:r w:rsidRPr="00E5153A">
        <w:rPr>
          <w:rFonts w:ascii="Times New Roman" w:hAnsi="Times New Roman" w:cs="Times New Roman"/>
          <w:sz w:val="24"/>
          <w:szCs w:val="24"/>
        </w:rPr>
        <w:br/>
        <w:t>6.Исторически сложившаяся группа людей, объединенных общностью происхождения.</w:t>
      </w:r>
      <w:r w:rsidRPr="00E5153A">
        <w:rPr>
          <w:rFonts w:ascii="Times New Roman" w:hAnsi="Times New Roman" w:cs="Times New Roman"/>
          <w:sz w:val="24"/>
          <w:szCs w:val="24"/>
        </w:rPr>
        <w:br/>
        <w:t>7.Наука о строении человеческого тела</w:t>
      </w:r>
      <w:r w:rsidR="0003351C" w:rsidRPr="00E5153A">
        <w:rPr>
          <w:rFonts w:ascii="Times New Roman" w:hAnsi="Times New Roman" w:cs="Times New Roman"/>
          <w:sz w:val="24"/>
          <w:szCs w:val="24"/>
        </w:rPr>
        <w:t>.</w:t>
      </w:r>
      <w:r w:rsidR="0003351C" w:rsidRPr="00E5153A">
        <w:rPr>
          <w:rFonts w:ascii="Times New Roman" w:hAnsi="Times New Roman" w:cs="Times New Roman"/>
          <w:sz w:val="24"/>
          <w:szCs w:val="24"/>
        </w:rPr>
        <w:br/>
        <w:t>8.Ископаемый человек современного типа.</w:t>
      </w:r>
      <w:r w:rsidR="0003351C" w:rsidRPr="00E5153A">
        <w:rPr>
          <w:rFonts w:ascii="Times New Roman" w:hAnsi="Times New Roman" w:cs="Times New Roman"/>
          <w:sz w:val="24"/>
          <w:szCs w:val="24"/>
        </w:rPr>
        <w:br/>
        <w:t>9.Короткий отросток нервной клетки.</w:t>
      </w:r>
      <w:r w:rsidR="0003351C" w:rsidRPr="00E5153A">
        <w:rPr>
          <w:rFonts w:ascii="Times New Roman" w:hAnsi="Times New Roman" w:cs="Times New Roman"/>
          <w:sz w:val="24"/>
          <w:szCs w:val="24"/>
        </w:rPr>
        <w:br/>
        <w:t>10.Относят к опорно-двигательной системе.</w:t>
      </w:r>
      <w:r w:rsidR="0003351C" w:rsidRPr="00E5153A">
        <w:rPr>
          <w:rFonts w:ascii="Times New Roman" w:hAnsi="Times New Roman" w:cs="Times New Roman"/>
          <w:sz w:val="24"/>
          <w:szCs w:val="24"/>
        </w:rPr>
        <w:br/>
        <w:t>11.Нервная клетка.</w:t>
      </w:r>
    </w:p>
    <w:p w:rsidR="0003351C" w:rsidRPr="00E5153A" w:rsidRDefault="0003351C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ОТВЕТЫ: 1.ЭПС, 2.ткань, 3.хордовых, 4.митохондрия, 5.кровь, 6.раса, 7.анатомия, 8.кроманьонец, 9.дендрит, 10.мышцы, 11.нейрон. В выделенном столбике – ЭНДОКРИННЫЕ.</w:t>
      </w:r>
    </w:p>
    <w:p w:rsidR="0003351C" w:rsidRPr="00E5153A" w:rsidRDefault="003B521C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53.95pt;margin-top:7pt;width:311pt;height:45pt;z-index:251660288">
            <v:textbox>
              <w:txbxContent>
                <w:p w:rsidR="0047663D" w:rsidRPr="00E5153A" w:rsidRDefault="004766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Кроссворд 3 «Орган чувств по И.П.Павлову» </w:t>
                  </w:r>
                  <w:r w:rsidRP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br/>
                    <w:t>(8 класс)</w:t>
                  </w:r>
                </w:p>
              </w:txbxContent>
            </v:textbox>
          </v:rect>
        </w:pict>
      </w:r>
    </w:p>
    <w:p w:rsidR="0003351C" w:rsidRPr="00E5153A" w:rsidRDefault="0003351C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351C" w:rsidRPr="00E5153A" w:rsidRDefault="0003351C" w:rsidP="00CC5E3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5153A">
        <w:rPr>
          <w:rFonts w:ascii="Times New Roman" w:hAnsi="Times New Roman" w:cs="Times New Roman"/>
          <w:b/>
          <w:sz w:val="24"/>
          <w:szCs w:val="24"/>
        </w:rPr>
        <w:t>№3</w:t>
      </w: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6"/>
        <w:gridCol w:w="396"/>
        <w:gridCol w:w="51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51C" w:rsidRPr="00E5153A" w:rsidTr="0003351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1C" w:rsidRPr="00E5153A" w:rsidRDefault="0003351C" w:rsidP="0003351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351C" w:rsidRPr="00E5153A" w:rsidRDefault="0003351C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351C" w:rsidRPr="00E5153A" w:rsidRDefault="0003351C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1.Ископаемый человек современного типа.</w:t>
      </w:r>
      <w:r w:rsidRPr="00E5153A">
        <w:rPr>
          <w:rFonts w:ascii="Times New Roman" w:hAnsi="Times New Roman" w:cs="Times New Roman"/>
          <w:sz w:val="24"/>
          <w:szCs w:val="24"/>
        </w:rPr>
        <w:br/>
        <w:t>2.Структурная клетка нервной системы.</w:t>
      </w:r>
      <w:r w:rsidRPr="00E5153A">
        <w:rPr>
          <w:rFonts w:ascii="Times New Roman" w:hAnsi="Times New Roman" w:cs="Times New Roman"/>
          <w:sz w:val="24"/>
          <w:szCs w:val="24"/>
        </w:rPr>
        <w:br/>
        <w:t>3.Исторически сложившаяся группа людей, имеющих общее происхождение и морфологические особенности.</w:t>
      </w:r>
      <w:r w:rsidRPr="00E5153A">
        <w:rPr>
          <w:rFonts w:ascii="Times New Roman" w:hAnsi="Times New Roman" w:cs="Times New Roman"/>
          <w:sz w:val="24"/>
          <w:szCs w:val="24"/>
        </w:rPr>
        <w:br/>
        <w:t>4.Ответная реакция организма на раздражение с участием нервной системы.</w:t>
      </w:r>
      <w:r w:rsidRPr="00E5153A">
        <w:rPr>
          <w:rFonts w:ascii="Times New Roman" w:hAnsi="Times New Roman" w:cs="Times New Roman"/>
          <w:sz w:val="24"/>
          <w:szCs w:val="24"/>
        </w:rPr>
        <w:br/>
        <w:t>5.Железа внутренней секреции.</w:t>
      </w:r>
      <w:r w:rsidRPr="00E5153A">
        <w:rPr>
          <w:rFonts w:ascii="Times New Roman" w:hAnsi="Times New Roman" w:cs="Times New Roman"/>
          <w:sz w:val="24"/>
          <w:szCs w:val="24"/>
        </w:rPr>
        <w:br/>
        <w:t>6.Отдел головного мозга, отвечающий за координацию движений.</w:t>
      </w:r>
      <w:r w:rsidRPr="00E5153A">
        <w:rPr>
          <w:rFonts w:ascii="Times New Roman" w:hAnsi="Times New Roman" w:cs="Times New Roman"/>
          <w:sz w:val="24"/>
          <w:szCs w:val="24"/>
        </w:rPr>
        <w:br/>
        <w:t>7.Группа клеток, сходных по строению и выполняемым функциям.</w:t>
      </w:r>
      <w:r w:rsidRPr="00E5153A">
        <w:rPr>
          <w:rFonts w:ascii="Times New Roman" w:hAnsi="Times New Roman" w:cs="Times New Roman"/>
          <w:sz w:val="24"/>
          <w:szCs w:val="24"/>
        </w:rPr>
        <w:br/>
        <w:t>8. «Энергетическая станция» клетки.</w:t>
      </w:r>
      <w:r w:rsidRPr="00E5153A">
        <w:rPr>
          <w:rFonts w:ascii="Times New Roman" w:hAnsi="Times New Roman" w:cs="Times New Roman"/>
          <w:sz w:val="24"/>
          <w:szCs w:val="24"/>
        </w:rPr>
        <w:br/>
        <w:t>9.Ученый-биолог, применивший эфирный наркоз первым.</w:t>
      </w:r>
      <w:r w:rsidRPr="00E5153A">
        <w:rPr>
          <w:rFonts w:ascii="Times New Roman" w:hAnsi="Times New Roman" w:cs="Times New Roman"/>
          <w:sz w:val="24"/>
          <w:szCs w:val="24"/>
        </w:rPr>
        <w:br/>
        <w:t>10.Человек относится к типу … .</w:t>
      </w:r>
    </w:p>
    <w:p w:rsidR="0003351C" w:rsidRPr="00E5153A" w:rsidRDefault="0003351C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ОТВЕТЫ: 1.кроманьонец, 2.нейрон, 3.раса, 4.рефлекс, 5.гипофиз, 6.мозжечок, 7.ткань, 8.митохондрия, 9.Пирогов, 10.хордовые. В выделенном столбике – АНАЛИЗАТОР.</w:t>
      </w:r>
    </w:p>
    <w:p w:rsidR="002C3F3B" w:rsidRPr="00E5153A" w:rsidRDefault="002C3F3B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53A" w:rsidRPr="00E5153A" w:rsidRDefault="00E5153A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53A" w:rsidRPr="00E5153A" w:rsidRDefault="00E5153A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53A" w:rsidRPr="00E5153A" w:rsidRDefault="00E5153A" w:rsidP="00CC5E3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3F3B" w:rsidRPr="00E5153A" w:rsidRDefault="002C3F3B" w:rsidP="00CC5E3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5153A">
        <w:rPr>
          <w:rFonts w:ascii="Times New Roman" w:hAnsi="Times New Roman" w:cs="Times New Roman"/>
          <w:b/>
          <w:sz w:val="24"/>
          <w:szCs w:val="24"/>
        </w:rPr>
        <w:lastRenderedPageBreak/>
        <w:t>№4</w:t>
      </w:r>
    </w:p>
    <w:tbl>
      <w:tblPr>
        <w:tblW w:w="4560" w:type="dxa"/>
        <w:tblInd w:w="88" w:type="dxa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C3F3B" w:rsidRPr="00E5153A" w:rsidTr="002C3F3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F3B" w:rsidRPr="00E5153A" w:rsidTr="002C3F3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F3B" w:rsidRPr="00E5153A" w:rsidTr="002C3F3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F3B" w:rsidRPr="00E5153A" w:rsidTr="002C3F3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F3B" w:rsidRPr="00E5153A" w:rsidTr="002C3F3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F3B" w:rsidRPr="00E5153A" w:rsidTr="002C3F3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F3B" w:rsidRPr="00E5153A" w:rsidTr="002C3F3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F3B" w:rsidRPr="00E5153A" w:rsidTr="002C3F3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B" w:rsidRPr="00E5153A" w:rsidRDefault="002C3F3B" w:rsidP="002C3F3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F3B" w:rsidRPr="00E5153A" w:rsidRDefault="002C3F3B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663D" w:rsidRPr="00E5153A" w:rsidRDefault="0047663D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1.Длинный отросток нервной клетки.</w:t>
      </w:r>
      <w:r w:rsidRPr="00E5153A">
        <w:rPr>
          <w:rFonts w:ascii="Times New Roman" w:hAnsi="Times New Roman" w:cs="Times New Roman"/>
          <w:sz w:val="24"/>
          <w:szCs w:val="24"/>
        </w:rPr>
        <w:br/>
        <w:t>2.Ответная реакция организма на раздражение с участием нервной системы.</w:t>
      </w:r>
      <w:r w:rsidRPr="00E5153A">
        <w:rPr>
          <w:rFonts w:ascii="Times New Roman" w:hAnsi="Times New Roman" w:cs="Times New Roman"/>
          <w:sz w:val="24"/>
          <w:szCs w:val="24"/>
        </w:rPr>
        <w:br/>
        <w:t>3.Участвует в аккомодации.</w:t>
      </w:r>
      <w:r w:rsidRPr="00E5153A">
        <w:rPr>
          <w:rFonts w:ascii="Times New Roman" w:hAnsi="Times New Roman" w:cs="Times New Roman"/>
          <w:sz w:val="24"/>
          <w:szCs w:val="24"/>
        </w:rPr>
        <w:br/>
        <w:t>4. «Энергетическая станция» клетки.</w:t>
      </w:r>
      <w:r w:rsidRPr="00E5153A">
        <w:rPr>
          <w:rFonts w:ascii="Times New Roman" w:hAnsi="Times New Roman" w:cs="Times New Roman"/>
          <w:sz w:val="24"/>
          <w:szCs w:val="24"/>
        </w:rPr>
        <w:br/>
        <w:t>5.Рецепторы сетчатки, способные реагировать на цвета.</w:t>
      </w:r>
      <w:r w:rsidRPr="00E5153A">
        <w:rPr>
          <w:rFonts w:ascii="Times New Roman" w:hAnsi="Times New Roman" w:cs="Times New Roman"/>
          <w:sz w:val="24"/>
          <w:szCs w:val="24"/>
        </w:rPr>
        <w:br/>
        <w:t>6.Передняя прозрачная оболочка глаза.</w:t>
      </w:r>
      <w:r w:rsidRPr="00E5153A">
        <w:rPr>
          <w:rFonts w:ascii="Times New Roman" w:hAnsi="Times New Roman" w:cs="Times New Roman"/>
          <w:sz w:val="24"/>
          <w:szCs w:val="24"/>
        </w:rPr>
        <w:br/>
        <w:t>7.Биологически активные вещества, выделяемые железами внутренней секреции.</w:t>
      </w:r>
      <w:r w:rsidRPr="00E5153A">
        <w:rPr>
          <w:rFonts w:ascii="Times New Roman" w:hAnsi="Times New Roman" w:cs="Times New Roman"/>
          <w:sz w:val="24"/>
          <w:szCs w:val="24"/>
        </w:rPr>
        <w:br/>
        <w:t>8.Нервная клетка.</w:t>
      </w:r>
    </w:p>
    <w:p w:rsidR="0047663D" w:rsidRPr="00E5153A" w:rsidRDefault="0047663D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ОТВЕТЫ: 1.аксон, 2.рефлекс, 3.хрусталик, 4.митохондрия, 5.колбочки, 6.роговица, 7.гормоны, 8.нейрон. В выделенном столбике – СЛУХОВОЙ.</w:t>
      </w:r>
    </w:p>
    <w:p w:rsidR="0047663D" w:rsidRPr="00E5153A" w:rsidRDefault="003B521C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68.95pt;margin-top:21.95pt;width:258pt;height:43pt;z-index:251662336">
            <v:textbox>
              <w:txbxContent>
                <w:p w:rsidR="0047663D" w:rsidRPr="00E5153A" w:rsidRDefault="004766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5 «</w:t>
                  </w:r>
                  <w:r w:rsid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Пишеварительная система</w:t>
                  </w:r>
                  <w:r w:rsidRP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» </w:t>
                  </w:r>
                  <w:r w:rsid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(8 класс).</w:t>
                  </w:r>
                </w:p>
              </w:txbxContent>
            </v:textbox>
          </v:rect>
        </w:pict>
      </w:r>
    </w:p>
    <w:p w:rsidR="0047663D" w:rsidRPr="00E5153A" w:rsidRDefault="0047663D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663D" w:rsidRPr="00E5153A" w:rsidRDefault="0047663D" w:rsidP="00CC5E3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5153A">
        <w:rPr>
          <w:rFonts w:ascii="Times New Roman" w:hAnsi="Times New Roman" w:cs="Times New Roman"/>
          <w:b/>
          <w:sz w:val="24"/>
          <w:szCs w:val="24"/>
        </w:rPr>
        <w:t>№5</w:t>
      </w:r>
    </w:p>
    <w:p w:rsidR="0047663D" w:rsidRPr="00E5153A" w:rsidRDefault="0047663D" w:rsidP="00CC5E3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6"/>
        <w:gridCol w:w="516"/>
        <w:gridCol w:w="396"/>
        <w:gridCol w:w="516"/>
        <w:gridCol w:w="396"/>
        <w:gridCol w:w="516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63D" w:rsidRPr="00E5153A" w:rsidTr="0047663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3D" w:rsidRPr="00E5153A" w:rsidRDefault="0047663D" w:rsidP="0047663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63D" w:rsidRPr="00E5153A" w:rsidRDefault="0047663D" w:rsidP="00CC5E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1FC6" w:rsidRPr="00E5153A" w:rsidRDefault="00E5153A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62.95pt;margin-top:-39.7pt;width:4in;height:34pt;z-index:251661312">
            <v:textbox>
              <w:txbxContent>
                <w:p w:rsidR="0047663D" w:rsidRPr="00E5153A" w:rsidRDefault="004766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5153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4 «Вид анализатора» (8 класс).</w:t>
                  </w:r>
                </w:p>
              </w:txbxContent>
            </v:textbox>
          </v:rect>
        </w:pict>
      </w:r>
      <w:r w:rsidR="00021FC6" w:rsidRPr="00E5153A">
        <w:rPr>
          <w:rFonts w:ascii="Times New Roman" w:hAnsi="Times New Roman" w:cs="Times New Roman"/>
          <w:sz w:val="24"/>
          <w:szCs w:val="24"/>
        </w:rPr>
        <w:t>1.Сокращение сердца.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2.Дыхательное горло.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3.К какому типу живых организмов относится человек?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4.Особый белок эритроцитов.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5.Процесс механической и химической обработки пищи.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6.Орган звукообразования и членораздельной речи.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</w:r>
      <w:r w:rsidR="00021FC6" w:rsidRPr="00E5153A">
        <w:rPr>
          <w:rFonts w:ascii="Times New Roman" w:hAnsi="Times New Roman" w:cs="Times New Roman"/>
          <w:sz w:val="24"/>
          <w:szCs w:val="24"/>
        </w:rPr>
        <w:lastRenderedPageBreak/>
        <w:t>7.Самая крупная артерия.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8.Легочные пузырьки.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9.Процесс пожирания лейкоцитами микробов.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10.Передняя прозрачная оболочка глаза.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11.Культура ослабленных микробов.</w:t>
      </w:r>
      <w:r w:rsidR="00021FC6" w:rsidRPr="00E5153A">
        <w:rPr>
          <w:rFonts w:ascii="Times New Roman" w:hAnsi="Times New Roman" w:cs="Times New Roman"/>
          <w:sz w:val="24"/>
          <w:szCs w:val="24"/>
        </w:rPr>
        <w:br/>
        <w:t>12.Орган, участвующий в определении качества пищи.</w:t>
      </w:r>
    </w:p>
    <w:p w:rsidR="00021FC6" w:rsidRPr="00E5153A" w:rsidRDefault="00021FC6" w:rsidP="00CC5E32">
      <w:pPr>
        <w:jc w:val="left"/>
        <w:rPr>
          <w:rFonts w:ascii="Times New Roman" w:hAnsi="Times New Roman" w:cs="Times New Roman"/>
          <w:sz w:val="24"/>
          <w:szCs w:val="24"/>
        </w:rPr>
      </w:pPr>
      <w:r w:rsidRPr="00E5153A">
        <w:rPr>
          <w:rFonts w:ascii="Times New Roman" w:hAnsi="Times New Roman" w:cs="Times New Roman"/>
          <w:sz w:val="24"/>
          <w:szCs w:val="24"/>
        </w:rPr>
        <w:t>ОТВЕТЫ: 1.систола, 2.трахея, 3.хордовых, 4.гемоглобин, 5.пищеварение, 6.гортань, 7.аорта, 8.альвеолы, 9.фагоцитоз, 10.роговица, 11.вакцина, 12.язык. В выделенном столбике – СТОМАТОЛОГИЯ.</w:t>
      </w:r>
    </w:p>
    <w:sectPr w:rsidR="00021FC6" w:rsidRPr="00E5153A" w:rsidSect="00917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1C" w:rsidRDefault="003B521C" w:rsidP="00420162">
      <w:pPr>
        <w:spacing w:after="0"/>
      </w:pPr>
      <w:r>
        <w:separator/>
      </w:r>
    </w:p>
  </w:endnote>
  <w:endnote w:type="continuationSeparator" w:id="0">
    <w:p w:rsidR="003B521C" w:rsidRDefault="003B521C" w:rsidP="00420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62" w:rsidRDefault="00420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8188"/>
      <w:docPartObj>
        <w:docPartGallery w:val="Page Numbers (Bottom of Page)"/>
        <w:docPartUnique/>
      </w:docPartObj>
    </w:sdtPr>
    <w:sdtEndPr/>
    <w:sdtContent>
      <w:p w:rsidR="00420162" w:rsidRDefault="003B521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162" w:rsidRDefault="00420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62" w:rsidRDefault="00420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1C" w:rsidRDefault="003B521C" w:rsidP="00420162">
      <w:pPr>
        <w:spacing w:after="0"/>
      </w:pPr>
      <w:r>
        <w:separator/>
      </w:r>
    </w:p>
  </w:footnote>
  <w:footnote w:type="continuationSeparator" w:id="0">
    <w:p w:rsidR="003B521C" w:rsidRDefault="003B521C" w:rsidP="004201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62" w:rsidRDefault="00420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62" w:rsidRDefault="004201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62" w:rsidRDefault="004201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32"/>
    <w:rsid w:val="00021FC6"/>
    <w:rsid w:val="0003351C"/>
    <w:rsid w:val="002C3F3B"/>
    <w:rsid w:val="003B521C"/>
    <w:rsid w:val="003E26BE"/>
    <w:rsid w:val="00420162"/>
    <w:rsid w:val="0047663D"/>
    <w:rsid w:val="00563072"/>
    <w:rsid w:val="00917CFD"/>
    <w:rsid w:val="00A01D1A"/>
    <w:rsid w:val="00C3331B"/>
    <w:rsid w:val="00CC5E32"/>
    <w:rsid w:val="00E16487"/>
    <w:rsid w:val="00E5153A"/>
    <w:rsid w:val="00E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16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162"/>
  </w:style>
  <w:style w:type="paragraph" w:styleId="a5">
    <w:name w:val="footer"/>
    <w:basedOn w:val="a"/>
    <w:link w:val="a6"/>
    <w:uiPriority w:val="99"/>
    <w:unhideWhenUsed/>
    <w:rsid w:val="0042016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20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МАРКОВ</dc:creator>
  <cp:keywords/>
  <dc:description/>
  <cp:lastModifiedBy>Светлана Михайловна</cp:lastModifiedBy>
  <cp:revision>10</cp:revision>
  <dcterms:created xsi:type="dcterms:W3CDTF">2008-07-07T04:53:00Z</dcterms:created>
  <dcterms:modified xsi:type="dcterms:W3CDTF">2014-11-11T00:49:00Z</dcterms:modified>
</cp:coreProperties>
</file>