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66" w:rsidRDefault="00C123FB" w:rsidP="001D1166">
      <w:pPr>
        <w:ind w:right="-71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23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Разработала: </w:t>
      </w:r>
      <w:r w:rsidR="001D11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 первой</w:t>
      </w:r>
    </w:p>
    <w:p w:rsidR="001D1166" w:rsidRDefault="001D1166" w:rsidP="001D1166">
      <w:pPr>
        <w:ind w:right="-71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квалификационной категории, </w:t>
      </w:r>
    </w:p>
    <w:p w:rsidR="00C123FB" w:rsidRPr="00C123FB" w:rsidRDefault="00C123FB" w:rsidP="001D1166">
      <w:pPr>
        <w:ind w:right="-71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23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Клокова Марина Константиновна</w:t>
      </w:r>
    </w:p>
    <w:p w:rsidR="00867010" w:rsidRPr="00D5280E" w:rsidRDefault="00867010" w:rsidP="00867010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D5280E">
        <w:rPr>
          <w:rFonts w:ascii="Times New Roman" w:hAnsi="Times New Roman" w:cs="Times New Roman"/>
          <w:b/>
          <w:color w:val="0000FF"/>
          <w:sz w:val="36"/>
          <w:szCs w:val="36"/>
        </w:rPr>
        <w:t>Тестирование:</w:t>
      </w:r>
    </w:p>
    <w:p w:rsidR="00867010" w:rsidRDefault="00867010" w:rsidP="0086701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701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«Волейбол»</w:t>
      </w:r>
    </w:p>
    <w:p w:rsidR="00867010" w:rsidRPr="00867010" w:rsidRDefault="00867010" w:rsidP="00867010">
      <w:pPr>
        <w:ind w:left="14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7010">
        <w:rPr>
          <w:rFonts w:ascii="Times New Roman" w:hAnsi="Times New Roman" w:cs="Times New Roman"/>
          <w:b/>
          <w:color w:val="0070C0"/>
          <w:sz w:val="28"/>
          <w:szCs w:val="28"/>
        </w:rPr>
        <w:t>1. ИСТОРИЯ ВОЛЕЙБОЛА</w:t>
      </w:r>
    </w:p>
    <w:p w:rsidR="00867010" w:rsidRPr="00867010" w:rsidRDefault="00867010" w:rsidP="00867010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Внимание: за каждый правильный ответ </w:t>
      </w:r>
      <w:r w:rsidR="00D5280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 балл.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5919"/>
        <w:gridCol w:w="3756"/>
      </w:tblGrid>
      <w:tr w:rsidR="00867010" w:rsidRPr="00867010" w:rsidTr="00BB2CF7">
        <w:trPr>
          <w:trHeight w:val="271"/>
        </w:trPr>
        <w:tc>
          <w:tcPr>
            <w:tcW w:w="498" w:type="dxa"/>
          </w:tcPr>
          <w:p w:rsidR="00867010" w:rsidRPr="00867010" w:rsidRDefault="00867010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19" w:type="dxa"/>
          </w:tcPr>
          <w:p w:rsidR="00867010" w:rsidRPr="00867010" w:rsidRDefault="00867010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756" w:type="dxa"/>
          </w:tcPr>
          <w:p w:rsidR="00867010" w:rsidRPr="00867010" w:rsidRDefault="00867010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Иллюстрация </w:t>
            </w:r>
          </w:p>
        </w:tc>
      </w:tr>
      <w:tr w:rsidR="00867010" w:rsidRPr="00867010" w:rsidTr="00BB2CF7">
        <w:trPr>
          <w:trHeight w:val="271"/>
        </w:trPr>
        <w:tc>
          <w:tcPr>
            <w:tcW w:w="498" w:type="dxa"/>
          </w:tcPr>
          <w:p w:rsidR="00867010" w:rsidRPr="00867010" w:rsidRDefault="00867010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19" w:type="dxa"/>
          </w:tcPr>
          <w:p w:rsidR="00867010" w:rsidRPr="00867010" w:rsidRDefault="00867010" w:rsidP="009016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0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Основоположником игры волейбол является</w:t>
            </w:r>
          </w:p>
        </w:tc>
        <w:tc>
          <w:tcPr>
            <w:tcW w:w="3756" w:type="dxa"/>
          </w:tcPr>
          <w:p w:rsidR="00867010" w:rsidRPr="00867010" w:rsidRDefault="00867010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00225" cy="22574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010" w:rsidRPr="00867010" w:rsidTr="00BB2CF7">
        <w:trPr>
          <w:trHeight w:val="271"/>
        </w:trPr>
        <w:tc>
          <w:tcPr>
            <w:tcW w:w="498" w:type="dxa"/>
          </w:tcPr>
          <w:p w:rsidR="00867010" w:rsidRPr="00867010" w:rsidRDefault="00867010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867010" w:rsidRPr="00867010" w:rsidRDefault="00867010" w:rsidP="009016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0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Слово "волейбол" означает</w:t>
            </w:r>
            <w:r w:rsidRPr="00867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56" w:type="dxa"/>
          </w:tcPr>
          <w:p w:rsidR="00867010" w:rsidRPr="00867010" w:rsidRDefault="00800A06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00275" cy="111442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010" w:rsidRPr="00867010" w:rsidTr="00BB2CF7">
        <w:trPr>
          <w:trHeight w:val="271"/>
        </w:trPr>
        <w:tc>
          <w:tcPr>
            <w:tcW w:w="498" w:type="dxa"/>
          </w:tcPr>
          <w:p w:rsidR="00867010" w:rsidRPr="00867010" w:rsidRDefault="00800A0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19" w:type="dxa"/>
          </w:tcPr>
          <w:p w:rsidR="00800A06" w:rsidRPr="00800A06" w:rsidRDefault="00800A06" w:rsidP="00800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A06">
              <w:rPr>
                <w:rFonts w:ascii="Times New Roman" w:hAnsi="Times New Roman" w:cs="Times New Roman"/>
                <w:sz w:val="28"/>
                <w:szCs w:val="28"/>
              </w:rPr>
              <w:t>Когда волейбол был признан олимпийским видом спорта?</w:t>
            </w:r>
          </w:p>
          <w:p w:rsidR="00867010" w:rsidRPr="00867010" w:rsidRDefault="00867010" w:rsidP="0090163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56" w:type="dxa"/>
          </w:tcPr>
          <w:p w:rsidR="00867010" w:rsidRPr="00867010" w:rsidRDefault="006F6F2E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33575" cy="165735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2E" w:rsidRPr="00867010" w:rsidTr="00BB2CF7">
        <w:trPr>
          <w:trHeight w:val="271"/>
        </w:trPr>
        <w:tc>
          <w:tcPr>
            <w:tcW w:w="498" w:type="dxa"/>
          </w:tcPr>
          <w:p w:rsidR="006F6F2E" w:rsidRDefault="006F6F2E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919" w:type="dxa"/>
          </w:tcPr>
          <w:p w:rsidR="006F6F2E" w:rsidRPr="006F6F2E" w:rsidRDefault="006F6F2E" w:rsidP="00800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F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программу Олимпийских игр волейбол включили</w:t>
            </w:r>
          </w:p>
        </w:tc>
        <w:tc>
          <w:tcPr>
            <w:tcW w:w="3756" w:type="dxa"/>
          </w:tcPr>
          <w:p w:rsidR="006F6F2E" w:rsidRDefault="006F6F2E" w:rsidP="0090163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28850" cy="136207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86" cy="136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80E" w:rsidRDefault="00D5280E" w:rsidP="00BB2CF7">
      <w:pPr>
        <w:ind w:left="14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1463" w:rsidRDefault="00141463" w:rsidP="00BB2CF7">
      <w:pPr>
        <w:ind w:left="14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B2CF7" w:rsidRPr="00867010" w:rsidRDefault="00EB3946" w:rsidP="00BB2CF7">
      <w:pPr>
        <w:ind w:left="14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BB2CF7" w:rsidRPr="0086701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proofErr w:type="gramStart"/>
      <w:r w:rsidR="00D5280E">
        <w:rPr>
          <w:rFonts w:ascii="Times New Roman" w:hAnsi="Times New Roman" w:cs="Times New Roman"/>
          <w:b/>
          <w:color w:val="0070C0"/>
          <w:sz w:val="28"/>
          <w:szCs w:val="28"/>
        </w:rPr>
        <w:t>ОСНОВНЫЕ</w:t>
      </w:r>
      <w:proofErr w:type="gramEnd"/>
      <w:r w:rsidR="00D5280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B2CF7">
        <w:rPr>
          <w:rFonts w:ascii="Times New Roman" w:hAnsi="Times New Roman" w:cs="Times New Roman"/>
          <w:b/>
          <w:color w:val="0070C0"/>
          <w:sz w:val="28"/>
          <w:szCs w:val="28"/>
        </w:rPr>
        <w:t>ПОНЯТИЕ В</w:t>
      </w:r>
      <w:r w:rsidR="00BB2CF7" w:rsidRPr="0086701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B2CF7">
        <w:rPr>
          <w:rFonts w:ascii="Times New Roman" w:hAnsi="Times New Roman" w:cs="Times New Roman"/>
          <w:b/>
          <w:color w:val="0070C0"/>
          <w:sz w:val="28"/>
          <w:szCs w:val="28"/>
        </w:rPr>
        <w:t>ВОЛЕЙБОЛЕ</w:t>
      </w:r>
    </w:p>
    <w:p w:rsidR="00BB2CF7" w:rsidRPr="00867010" w:rsidRDefault="00BB2CF7" w:rsidP="00BB2CF7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Внимание: за каждый правильный ответ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 балл.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5589"/>
        <w:gridCol w:w="4086"/>
      </w:tblGrid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Pr="00867010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19" w:type="dxa"/>
          </w:tcPr>
          <w:p w:rsidR="00EB3946" w:rsidRPr="00867010" w:rsidRDefault="00EB3946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756" w:type="dxa"/>
          </w:tcPr>
          <w:p w:rsidR="00EB3946" w:rsidRPr="00867010" w:rsidRDefault="00EB3946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Иллюстрация </w:t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Pr="00867010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"</w:t>
            </w:r>
            <w:proofErr w:type="spellStart"/>
            <w:proofErr w:type="gramStart"/>
            <w:r w:rsidRPr="00EB3946">
              <w:rPr>
                <w:color w:val="000000"/>
                <w:sz w:val="28"/>
                <w:szCs w:val="28"/>
              </w:rPr>
              <w:t>Либеро</w:t>
            </w:r>
            <w:proofErr w:type="spellEnd"/>
            <w:r w:rsidRPr="00EB3946">
              <w:rPr>
                <w:color w:val="000000"/>
                <w:sz w:val="28"/>
                <w:szCs w:val="28"/>
              </w:rPr>
              <w:t>" в</w:t>
            </w:r>
            <w:proofErr w:type="gramEnd"/>
            <w:r w:rsidRPr="00EB394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B3946">
              <w:rPr>
                <w:color w:val="000000"/>
                <w:sz w:val="28"/>
                <w:szCs w:val="28"/>
              </w:rPr>
              <w:t>волеболе</w:t>
            </w:r>
            <w:proofErr w:type="spellEnd"/>
            <w:r w:rsidRPr="00EB3946">
              <w:rPr>
                <w:color w:val="000000"/>
                <w:sz w:val="28"/>
                <w:szCs w:val="28"/>
              </w:rPr>
              <w:t xml:space="preserve"> - это ...</w:t>
            </w:r>
          </w:p>
          <w:p w:rsidR="00EB3946" w:rsidRPr="00867010" w:rsidRDefault="00EB3946" w:rsidP="009016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Pr="00867010" w:rsidRDefault="00D5280E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33299" cy="1619250"/>
                  <wp:effectExtent l="19050" t="0" r="5101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9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Pr="00867010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Ситуация "Мяч в игре" в волейболе означает....</w:t>
            </w:r>
          </w:p>
          <w:p w:rsidR="00EB3946" w:rsidRPr="00867010" w:rsidRDefault="00EB3946" w:rsidP="009016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Pr="00867010" w:rsidRDefault="00D5280E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6475" cy="2314575"/>
                  <wp:effectExtent l="19050" t="0" r="8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06" cy="231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Pr="00867010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Высота волейбольной сетки для мужских команд:</w:t>
            </w:r>
          </w:p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Default="00D5280E" w:rsidP="0090163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171450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Высота волейбольной сетки для женских команд:</w:t>
            </w:r>
          </w:p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Default="00D5280E" w:rsidP="0090163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4975" cy="1704975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Волейбольная площадка имеет размеры:</w:t>
            </w:r>
          </w:p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Default="00D5280E" w:rsidP="0090163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90750" cy="1453478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18" cy="145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946" w:rsidRPr="00867010" w:rsidTr="0090163A">
        <w:trPr>
          <w:trHeight w:val="271"/>
        </w:trPr>
        <w:tc>
          <w:tcPr>
            <w:tcW w:w="498" w:type="dxa"/>
          </w:tcPr>
          <w:p w:rsidR="00EB3946" w:rsidRDefault="00EB3946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919" w:type="dxa"/>
          </w:tcPr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EB3946">
              <w:rPr>
                <w:color w:val="000000"/>
                <w:sz w:val="28"/>
                <w:szCs w:val="28"/>
              </w:rPr>
              <w:t>"</w:t>
            </w:r>
            <w:proofErr w:type="spellStart"/>
            <w:proofErr w:type="gramStart"/>
            <w:r w:rsidRPr="00EB3946">
              <w:rPr>
                <w:color w:val="000000"/>
                <w:sz w:val="28"/>
                <w:szCs w:val="28"/>
              </w:rPr>
              <w:t>Бич-волей</w:t>
            </w:r>
            <w:proofErr w:type="spellEnd"/>
            <w:proofErr w:type="gramEnd"/>
            <w:r w:rsidRPr="00EB3946">
              <w:rPr>
                <w:color w:val="000000"/>
                <w:sz w:val="28"/>
                <w:szCs w:val="28"/>
              </w:rPr>
              <w:t>" - это:</w:t>
            </w:r>
          </w:p>
          <w:p w:rsidR="00EB3946" w:rsidRPr="00EB3946" w:rsidRDefault="00EB3946" w:rsidP="00EB3946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</w:p>
        </w:tc>
        <w:tc>
          <w:tcPr>
            <w:tcW w:w="3756" w:type="dxa"/>
          </w:tcPr>
          <w:p w:rsidR="00EB3946" w:rsidRDefault="00D5280E" w:rsidP="0090163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73754" cy="137684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54" cy="137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463" w:rsidRDefault="00141463" w:rsidP="00B54641">
      <w:pPr>
        <w:rPr>
          <w:rFonts w:ascii="Times New Roman" w:hAnsi="Times New Roman" w:cs="Times New Roman"/>
          <w:sz w:val="28"/>
          <w:szCs w:val="28"/>
        </w:rPr>
      </w:pPr>
    </w:p>
    <w:p w:rsidR="00D5280E" w:rsidRPr="00867010" w:rsidRDefault="00D5280E" w:rsidP="00D5280E">
      <w:pPr>
        <w:ind w:left="14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Pr="0086701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B54641">
        <w:rPr>
          <w:rFonts w:ascii="Times New Roman" w:hAnsi="Times New Roman" w:cs="Times New Roman"/>
          <w:b/>
          <w:color w:val="0070C0"/>
          <w:sz w:val="28"/>
          <w:szCs w:val="28"/>
        </w:rPr>
        <w:t>ВОЛЕЙБОЛ ДЛЯ НАЧИНАЮЩИХ</w:t>
      </w:r>
    </w:p>
    <w:p w:rsidR="00D5280E" w:rsidRDefault="00D5280E" w:rsidP="00D5280E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Внимание: за каждый правильный ответ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867010">
        <w:rPr>
          <w:rFonts w:ascii="Times New Roman" w:hAnsi="Times New Roman" w:cs="Times New Roman"/>
          <w:b/>
          <w:i/>
          <w:sz w:val="28"/>
          <w:szCs w:val="28"/>
        </w:rPr>
        <w:t xml:space="preserve"> балл.</w:t>
      </w:r>
    </w:p>
    <w:p w:rsidR="00D5280E" w:rsidRPr="00867010" w:rsidRDefault="00D5280E" w:rsidP="00D5280E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(Выберите правильный ответ)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5499"/>
        <w:gridCol w:w="4176"/>
      </w:tblGrid>
      <w:tr w:rsidR="00D5280E" w:rsidRPr="00867010" w:rsidTr="00141463">
        <w:trPr>
          <w:trHeight w:val="435"/>
        </w:trPr>
        <w:tc>
          <w:tcPr>
            <w:tcW w:w="498" w:type="dxa"/>
          </w:tcPr>
          <w:p w:rsidR="00D5280E" w:rsidRPr="00867010" w:rsidRDefault="00D5280E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19" w:type="dxa"/>
          </w:tcPr>
          <w:p w:rsidR="00D5280E" w:rsidRPr="00867010" w:rsidRDefault="00D5280E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756" w:type="dxa"/>
          </w:tcPr>
          <w:p w:rsidR="00D5280E" w:rsidRPr="00867010" w:rsidRDefault="00D5280E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Иллюстрация </w:t>
            </w:r>
          </w:p>
        </w:tc>
      </w:tr>
      <w:tr w:rsidR="00D5280E" w:rsidRPr="00867010" w:rsidTr="0090163A">
        <w:trPr>
          <w:trHeight w:val="271"/>
        </w:trPr>
        <w:tc>
          <w:tcPr>
            <w:tcW w:w="498" w:type="dxa"/>
          </w:tcPr>
          <w:p w:rsidR="00D5280E" w:rsidRPr="00867010" w:rsidRDefault="00D5280E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19" w:type="dxa"/>
          </w:tcPr>
          <w:p w:rsidR="00D5280E" w:rsidRPr="00D5280E" w:rsidRDefault="00D5280E" w:rsidP="00D5280E">
            <w:pPr>
              <w:pStyle w:val="a5"/>
              <w:spacing w:before="150" w:beforeAutospacing="0" w:after="150" w:afterAutospacing="0"/>
              <w:ind w:left="150" w:right="150" w:firstLine="210"/>
              <w:rPr>
                <w:b/>
                <w:color w:val="000000"/>
                <w:sz w:val="28"/>
                <w:szCs w:val="28"/>
              </w:rPr>
            </w:pPr>
            <w:r w:rsidRPr="00D5280E">
              <w:rPr>
                <w:b/>
                <w:color w:val="000000"/>
                <w:sz w:val="28"/>
                <w:szCs w:val="28"/>
              </w:rPr>
              <w:t>Ошибками в волейболе считаются....</w:t>
            </w:r>
          </w:p>
          <w:p w:rsidR="00D5280E" w:rsidRPr="00D5280E" w:rsidRDefault="00D5280E" w:rsidP="00D5280E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D5280E">
              <w:rPr>
                <w:color w:val="000000"/>
                <w:sz w:val="28"/>
                <w:szCs w:val="28"/>
              </w:rPr>
              <w:t>1) "Три удара касания"</w:t>
            </w:r>
          </w:p>
          <w:p w:rsidR="00D5280E" w:rsidRPr="00D5280E" w:rsidRDefault="00D5280E" w:rsidP="00D5280E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D5280E">
              <w:rPr>
                <w:color w:val="000000"/>
                <w:sz w:val="28"/>
                <w:szCs w:val="28"/>
              </w:rPr>
              <w:t>2) "Четыре удара касания", удар при поддержке "двойное касание"</w:t>
            </w:r>
          </w:p>
          <w:p w:rsidR="00D5280E" w:rsidRPr="00D5280E" w:rsidRDefault="00D5280E" w:rsidP="00D5280E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D5280E">
              <w:rPr>
                <w:color w:val="000000"/>
                <w:sz w:val="28"/>
                <w:szCs w:val="28"/>
              </w:rPr>
              <w:t>3) Игрок один раз выпрыгивает на блоке и совершает два касания мяча</w:t>
            </w:r>
          </w:p>
          <w:p w:rsidR="00D5280E" w:rsidRPr="00867010" w:rsidRDefault="00D5280E" w:rsidP="00D52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Мяч соприкоснулся с любой частью тела</w:t>
            </w:r>
          </w:p>
        </w:tc>
        <w:tc>
          <w:tcPr>
            <w:tcW w:w="3756" w:type="dxa"/>
          </w:tcPr>
          <w:p w:rsidR="00D5280E" w:rsidRPr="00867010" w:rsidRDefault="00B54641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94085" cy="1409700"/>
                  <wp:effectExtent l="19050" t="0" r="146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8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80E" w:rsidRPr="00867010" w:rsidTr="0090163A">
        <w:trPr>
          <w:trHeight w:val="271"/>
        </w:trPr>
        <w:tc>
          <w:tcPr>
            <w:tcW w:w="498" w:type="dxa"/>
          </w:tcPr>
          <w:p w:rsidR="00D5280E" w:rsidRPr="00867010" w:rsidRDefault="00D5280E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0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919" w:type="dxa"/>
          </w:tcPr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left="150" w:right="150" w:firstLine="210"/>
              <w:rPr>
                <w:b/>
                <w:color w:val="000000"/>
                <w:sz w:val="28"/>
                <w:szCs w:val="28"/>
              </w:rPr>
            </w:pPr>
            <w:r w:rsidRPr="00141463">
              <w:rPr>
                <w:b/>
                <w:color w:val="000000"/>
                <w:sz w:val="28"/>
                <w:szCs w:val="28"/>
              </w:rPr>
              <w:t>Как осуществляется переход игроков в волейболе из зоны в зону?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1) Произвольно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2) По часовой стрелке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3) Против часовой стрелки</w:t>
            </w:r>
          </w:p>
          <w:p w:rsidR="00D5280E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4) По указанию тренера</w:t>
            </w:r>
          </w:p>
        </w:tc>
        <w:tc>
          <w:tcPr>
            <w:tcW w:w="3756" w:type="dxa"/>
          </w:tcPr>
          <w:p w:rsidR="00D5280E" w:rsidRPr="00867010" w:rsidRDefault="00B54641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62200" cy="1371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63" w:rsidRPr="00867010" w:rsidTr="0090163A">
        <w:trPr>
          <w:trHeight w:val="271"/>
        </w:trPr>
        <w:tc>
          <w:tcPr>
            <w:tcW w:w="498" w:type="dxa"/>
          </w:tcPr>
          <w:p w:rsidR="00141463" w:rsidRPr="00867010" w:rsidRDefault="00141463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19" w:type="dxa"/>
          </w:tcPr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47" w:firstLine="210"/>
              <w:rPr>
                <w:b/>
                <w:color w:val="000000"/>
                <w:sz w:val="28"/>
                <w:szCs w:val="28"/>
              </w:rPr>
            </w:pPr>
            <w:r w:rsidRPr="00141463">
              <w:rPr>
                <w:b/>
                <w:color w:val="000000"/>
                <w:sz w:val="28"/>
                <w:szCs w:val="28"/>
              </w:rPr>
              <w:t>Укажите полный состав волейбольной команды: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47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1) 6 человек, тренер, помощник тренера, массажист, врач...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47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2) 10 человек, тренер, помощник тренера, массажист, врач...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47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3) 8 человек, тренер, помощник тренера, массажист, врач, повар....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47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4) 12 человек, тренер, помощник тренера, массажист, врач...</w:t>
            </w:r>
          </w:p>
        </w:tc>
        <w:tc>
          <w:tcPr>
            <w:tcW w:w="3756" w:type="dxa"/>
          </w:tcPr>
          <w:p w:rsidR="00141463" w:rsidRPr="00867010" w:rsidRDefault="00B54641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3125" cy="21431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63" w:rsidRPr="00867010" w:rsidTr="0090163A">
        <w:trPr>
          <w:trHeight w:val="271"/>
        </w:trPr>
        <w:tc>
          <w:tcPr>
            <w:tcW w:w="498" w:type="dxa"/>
          </w:tcPr>
          <w:p w:rsidR="00141463" w:rsidRDefault="00141463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919" w:type="dxa"/>
          </w:tcPr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left="150" w:right="150" w:firstLine="210"/>
              <w:jc w:val="both"/>
              <w:rPr>
                <w:b/>
                <w:color w:val="000000"/>
                <w:sz w:val="28"/>
                <w:szCs w:val="28"/>
              </w:rPr>
            </w:pPr>
            <w:r w:rsidRPr="00141463">
              <w:rPr>
                <w:b/>
                <w:color w:val="000000"/>
                <w:sz w:val="28"/>
                <w:szCs w:val="28"/>
              </w:rPr>
              <w:t>Какую геометрическую фигуру напоминает расположение больших и указательных пальцев кистей рук при приеме мяча сверху в волейболе?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1) круг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2) треугольник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3) трапецию</w:t>
            </w:r>
          </w:p>
          <w:p w:rsidR="00141463" w:rsidRPr="00141463" w:rsidRDefault="00141463" w:rsidP="00141463">
            <w:pPr>
              <w:pStyle w:val="a5"/>
              <w:spacing w:before="150" w:beforeAutospacing="0" w:after="15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141463">
              <w:rPr>
                <w:color w:val="000000"/>
                <w:sz w:val="28"/>
                <w:szCs w:val="28"/>
              </w:rPr>
              <w:t>4) ром</w:t>
            </w:r>
          </w:p>
        </w:tc>
        <w:tc>
          <w:tcPr>
            <w:tcW w:w="3756" w:type="dxa"/>
          </w:tcPr>
          <w:p w:rsidR="00141463" w:rsidRPr="00867010" w:rsidRDefault="00B54641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0675" cy="2443136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44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63" w:rsidRPr="00867010" w:rsidTr="0090163A">
        <w:trPr>
          <w:trHeight w:val="271"/>
        </w:trPr>
        <w:tc>
          <w:tcPr>
            <w:tcW w:w="498" w:type="dxa"/>
          </w:tcPr>
          <w:p w:rsidR="00141463" w:rsidRDefault="00141463" w:rsidP="00901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919" w:type="dxa"/>
          </w:tcPr>
          <w:p w:rsidR="00141463" w:rsidRDefault="00141463" w:rsidP="00141463">
            <w:pPr>
              <w:pStyle w:val="a5"/>
              <w:spacing w:before="150" w:beforeAutospacing="0" w:after="150" w:afterAutospacing="0"/>
              <w:ind w:left="150" w:right="150" w:firstLine="210"/>
              <w:rPr>
                <w:b/>
                <w:bCs/>
                <w:sz w:val="28"/>
                <w:szCs w:val="28"/>
              </w:rPr>
            </w:pPr>
            <w:proofErr w:type="gramStart"/>
            <w:r w:rsidRPr="008B1887">
              <w:rPr>
                <w:b/>
                <w:bCs/>
                <w:sz w:val="28"/>
                <w:szCs w:val="28"/>
              </w:rPr>
              <w:t>Игроки</w:t>
            </w:r>
            <w:proofErr w:type="gramEnd"/>
            <w:r w:rsidRPr="008B1887">
              <w:rPr>
                <w:b/>
                <w:bCs/>
                <w:sz w:val="28"/>
                <w:szCs w:val="28"/>
              </w:rPr>
              <w:t xml:space="preserve"> каких позиций являются игроками передней линии?</w:t>
            </w:r>
          </w:p>
          <w:p w:rsidR="008B1887" w:rsidRDefault="008B1887" w:rsidP="008B1887">
            <w:pPr>
              <w:pStyle w:val="a5"/>
              <w:spacing w:before="150" w:beforeAutospacing="0" w:after="150" w:afterAutospacing="0"/>
              <w:ind w:right="1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1) 4, 3, 2</w:t>
            </w:r>
          </w:p>
          <w:p w:rsidR="008B1887" w:rsidRDefault="008B1887" w:rsidP="008B1887">
            <w:pPr>
              <w:pStyle w:val="a5"/>
              <w:spacing w:before="150" w:beforeAutospacing="0" w:after="150" w:afterAutospacing="0"/>
              <w:ind w:right="1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2) 6, 5, 1</w:t>
            </w:r>
          </w:p>
          <w:p w:rsidR="008B1887" w:rsidRDefault="008B1887" w:rsidP="008B1887">
            <w:pPr>
              <w:pStyle w:val="a5"/>
              <w:spacing w:before="150" w:beforeAutospacing="0" w:after="150" w:afterAutospacing="0"/>
              <w:ind w:right="1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3) 1, 2, 3</w:t>
            </w:r>
          </w:p>
          <w:p w:rsidR="008B1887" w:rsidRPr="008B1887" w:rsidRDefault="008B1887" w:rsidP="008B1887">
            <w:pPr>
              <w:pStyle w:val="a5"/>
              <w:spacing w:before="150" w:beforeAutospacing="0" w:after="150" w:afterAutospacing="0"/>
              <w:ind w:right="15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4) 2, 3, 4</w:t>
            </w:r>
          </w:p>
        </w:tc>
        <w:tc>
          <w:tcPr>
            <w:tcW w:w="3756" w:type="dxa"/>
          </w:tcPr>
          <w:p w:rsidR="00141463" w:rsidRPr="00867010" w:rsidRDefault="00B54641" w:rsidP="00901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3125" cy="21431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CF7" w:rsidRDefault="00BB2CF7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887" w:rsidRDefault="008B1887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887" w:rsidRDefault="008B1887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116" w:rsidRDefault="000A7116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116" w:rsidRDefault="000A7116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116" w:rsidRDefault="000A7116" w:rsidP="006F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116" w:rsidRDefault="000A7116" w:rsidP="000A71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7116" w:rsidRDefault="000A7116" w:rsidP="000A71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0A7116">
        <w:rPr>
          <w:rFonts w:ascii="Times New Roman" w:hAnsi="Times New Roman" w:cs="Times New Roman"/>
          <w:b/>
          <w:sz w:val="40"/>
          <w:szCs w:val="40"/>
        </w:rPr>
        <w:t>Ключи к заданиям</w:t>
      </w:r>
    </w:p>
    <w:p w:rsidR="000A7116" w:rsidRPr="000A7116" w:rsidRDefault="000A7116" w:rsidP="000A71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10314" w:type="dxa"/>
        <w:tblLook w:val="04A0"/>
      </w:tblPr>
      <w:tblGrid>
        <w:gridCol w:w="1951"/>
        <w:gridCol w:w="8363"/>
      </w:tblGrid>
      <w:tr w:rsidR="000A7116" w:rsidTr="000A7116">
        <w:tc>
          <w:tcPr>
            <w:tcW w:w="10314" w:type="dxa"/>
            <w:gridSpan w:val="2"/>
          </w:tcPr>
          <w:p w:rsidR="000A7116" w:rsidRPr="000A7116" w:rsidRDefault="000A7116" w:rsidP="000A7116">
            <w:pPr>
              <w:ind w:left="14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ИСТОРИЯ ВОЛЕЙБОЛА</w:t>
            </w:r>
          </w:p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Вильям Морган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«Летающий мяч»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1957 год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1964 год</w:t>
            </w:r>
          </w:p>
        </w:tc>
      </w:tr>
      <w:tr w:rsidR="000A7116" w:rsidTr="000A7116">
        <w:tc>
          <w:tcPr>
            <w:tcW w:w="10314" w:type="dxa"/>
            <w:gridSpan w:val="2"/>
          </w:tcPr>
          <w:p w:rsidR="000A7116" w:rsidRPr="000A7116" w:rsidRDefault="000A7116" w:rsidP="000A7116">
            <w:pPr>
              <w:ind w:left="14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 </w:t>
            </w:r>
            <w:proofErr w:type="gramStart"/>
            <w:r w:rsidRPr="000A71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ОСНОВНЫЕ</w:t>
            </w:r>
            <w:proofErr w:type="gramEnd"/>
            <w:r w:rsidRPr="000A71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ПОНЯТИЕ В ВОЛЕЙБОЛЕ</w:t>
            </w:r>
          </w:p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Игрок защиты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 xml:space="preserve">Падающий делает </w:t>
            </w:r>
            <w:proofErr w:type="gramStart"/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удар</w:t>
            </w:r>
            <w:proofErr w:type="gramEnd"/>
            <w:r w:rsidRPr="000A7116">
              <w:rPr>
                <w:rFonts w:ascii="Times New Roman" w:hAnsi="Times New Roman" w:cs="Times New Roman"/>
                <w:sz w:val="28"/>
                <w:szCs w:val="28"/>
              </w:rPr>
              <w:t xml:space="preserve"> по мячу вводя его в игру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2,43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2.24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18*9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sz w:val="28"/>
                <w:szCs w:val="28"/>
              </w:rPr>
              <w:t>Пляжный волейбол</w:t>
            </w:r>
          </w:p>
        </w:tc>
      </w:tr>
      <w:tr w:rsidR="000A7116" w:rsidTr="00BD0BA8">
        <w:tc>
          <w:tcPr>
            <w:tcW w:w="10314" w:type="dxa"/>
            <w:gridSpan w:val="2"/>
          </w:tcPr>
          <w:p w:rsidR="000A7116" w:rsidRPr="000A7116" w:rsidRDefault="000A7116" w:rsidP="000A7116">
            <w:pPr>
              <w:ind w:left="14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71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 ВОЛЕЙБОЛ ДЛЯ НАЧИНАЮЩИХ</w:t>
            </w:r>
          </w:p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8363" w:type="dxa"/>
          </w:tcPr>
          <w:p w:rsidR="000A7116" w:rsidRP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8363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8363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8363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7116" w:rsidTr="000A7116">
        <w:tc>
          <w:tcPr>
            <w:tcW w:w="1951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363" w:type="dxa"/>
          </w:tcPr>
          <w:p w:rsidR="000A7116" w:rsidRDefault="000A7116" w:rsidP="006F6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A7116" w:rsidRPr="000A7116" w:rsidRDefault="000A7116" w:rsidP="006F6F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A7116" w:rsidRPr="000A7116" w:rsidSect="00141463">
      <w:pgSz w:w="11906" w:h="16838"/>
      <w:pgMar w:top="709" w:right="1701" w:bottom="993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84F36"/>
    <w:multiLevelType w:val="hybridMultilevel"/>
    <w:tmpl w:val="EA0A1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A677C"/>
    <w:multiLevelType w:val="hybridMultilevel"/>
    <w:tmpl w:val="AFCA7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0217A"/>
    <w:multiLevelType w:val="hybridMultilevel"/>
    <w:tmpl w:val="E82A3F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7010"/>
    <w:rsid w:val="000A7116"/>
    <w:rsid w:val="00141463"/>
    <w:rsid w:val="001D1166"/>
    <w:rsid w:val="00282973"/>
    <w:rsid w:val="004C5243"/>
    <w:rsid w:val="006F6F2E"/>
    <w:rsid w:val="00800A06"/>
    <w:rsid w:val="00867010"/>
    <w:rsid w:val="008B1887"/>
    <w:rsid w:val="00B36473"/>
    <w:rsid w:val="00B54641"/>
    <w:rsid w:val="00BB2CF7"/>
    <w:rsid w:val="00C123FB"/>
    <w:rsid w:val="00D5280E"/>
    <w:rsid w:val="00EB3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0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00A06"/>
    <w:pPr>
      <w:ind w:left="720"/>
      <w:contextualSpacing/>
    </w:pPr>
  </w:style>
  <w:style w:type="character" w:styleId="a7">
    <w:name w:val="Emphasis"/>
    <w:basedOn w:val="a0"/>
    <w:uiPriority w:val="20"/>
    <w:qFormat/>
    <w:rsid w:val="00D5280E"/>
    <w:rPr>
      <w:i/>
      <w:iCs/>
    </w:rPr>
  </w:style>
  <w:style w:type="table" w:styleId="a8">
    <w:name w:val="Table Grid"/>
    <w:basedOn w:val="a1"/>
    <w:uiPriority w:val="59"/>
    <w:rsid w:val="000A71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89479-92B1-4DF6-B834-79D2B97D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2014-03-16T15:48:00Z</dcterms:created>
  <dcterms:modified xsi:type="dcterms:W3CDTF">2014-03-16T20:17:00Z</dcterms:modified>
</cp:coreProperties>
</file>