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50" w:rsidRPr="00BF6D50" w:rsidRDefault="00BF6D50" w:rsidP="00BF6D5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6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 в 9 классе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F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proofErr w:type="gramEnd"/>
      <w:r w:rsidRPr="00BF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Западный </w:t>
      </w:r>
      <w:proofErr w:type="spellStart"/>
      <w:r w:rsidRPr="00BF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макрорегион</w:t>
      </w:r>
      <w:proofErr w:type="spellEnd"/>
      <w:r w:rsidRPr="00BF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Европейская Россия”.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lang w:eastAsia="ru-RU"/>
        </w:rPr>
      </w:pPr>
      <w:r w:rsidRPr="00BF6D50">
        <w:rPr>
          <w:rFonts w:ascii="Helvetica" w:eastAsia="Times New Roman" w:hAnsi="Helvetica" w:cs="Helvetica"/>
          <w:b/>
          <w:color w:val="333333"/>
          <w:lang w:eastAsia="ru-RU"/>
        </w:rPr>
        <w:t>Учитель географии ГБОУ Школа №1238 г</w:t>
      </w:r>
      <w:proofErr w:type="gramStart"/>
      <w:r w:rsidRPr="00BF6D50">
        <w:rPr>
          <w:rFonts w:ascii="Helvetica" w:eastAsia="Times New Roman" w:hAnsi="Helvetica" w:cs="Helvetica"/>
          <w:b/>
          <w:color w:val="333333"/>
          <w:lang w:eastAsia="ru-RU"/>
        </w:rPr>
        <w:t>.М</w:t>
      </w:r>
      <w:proofErr w:type="gramEnd"/>
      <w:r w:rsidRPr="00BF6D50">
        <w:rPr>
          <w:rFonts w:ascii="Helvetica" w:eastAsia="Times New Roman" w:hAnsi="Helvetica" w:cs="Helvetica"/>
          <w:b/>
          <w:color w:val="333333"/>
          <w:lang w:eastAsia="ru-RU"/>
        </w:rPr>
        <w:t>осквы  Малярчук Л.В.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Одной из главных проблем школы всегда была и есть проблема, как результативно обучить всех и каждого ученика в отдельности. При переводе школы в новое качественное состояние значительное внимание уделяется внедрению новых педагогических технологий, одна из которых – модульное обучение. Если традиционная методическая система в большей степени направлена на решение задач чему, и как учить, модульная технология решает задачу: как учить результативно. Структура каждого модуля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отражает его основные элементы:</w:t>
      </w:r>
    </w:p>
    <w:p w:rsidR="00BF6D50" w:rsidRPr="00BF6D50" w:rsidRDefault="00BF6D50" w:rsidP="00BF6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технологическая карта учителя</w:t>
      </w:r>
    </w:p>
    <w:p w:rsidR="00BF6D50" w:rsidRPr="00BF6D50" w:rsidRDefault="00BF6D50" w:rsidP="00BF6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технологические карты уроков</w:t>
      </w:r>
    </w:p>
    <w:p w:rsidR="00BF6D50" w:rsidRPr="00BF6D50" w:rsidRDefault="00BF6D50" w:rsidP="00BF6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тест самооценки по модулю</w:t>
      </w:r>
    </w:p>
    <w:p w:rsidR="00BF6D50" w:rsidRPr="00BF6D50" w:rsidRDefault="00BF6D50" w:rsidP="00BF6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дайджест-приложение из литературных источников.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Технологические карты уроков – это конспекты уроков для учителя и индивидуальные программы уроков для учащихся. Они включают в себя: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1. Целевой план действий для учащихся (планирование результатов деятельности учащихся на уроке).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2.Содержание изучаемого материала в постановке конкретных вопросов, соответствующих программе курса.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3. Руководство по усвоению материала (виды деятельности учащихся, которые представляют формы работы, способы добывания знаний, в результате чего учащийся овладевает различными приемами самообразовательной работы).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4. Указатель количества баллов, который помогает произвести самооценку знаний, умений и навыков, полученных на уроке.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5. Блоки, в которых учебные элементы показывают последовательность выполнения заданий. Они связаны между собой логически и требуют практической тренировки в формировании знаний, умений и навыков.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6. Самоконтроль за ходом обучения на уроке выражается в подсчете заработанных баллов и самооценке, согласно рекомендуемым нормам. Количество баллов варьируется в зависимости от сложности и объема материала и на каждом уроке может быть разным.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7. Рефлексия дает возможность учащимся оценить предлагаемые способы обучения, степень сложности; выразить удовлетворенность или неудовлетворенность самим собой.</w:t>
      </w:r>
    </w:p>
    <w:p w:rsidR="00BF6D50" w:rsidRPr="00BF6D50" w:rsidRDefault="00BF6D50" w:rsidP="00BF6D5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BF6D5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Цели:</w:t>
      </w:r>
    </w:p>
    <w:p w:rsidR="00BF6D50" w:rsidRPr="00BF6D50" w:rsidRDefault="00BF6D50" w:rsidP="00BF6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обобщить и закрепить знания об экономических районах Европейской части России;</w:t>
      </w:r>
    </w:p>
    <w:p w:rsidR="00BF6D50" w:rsidRPr="00BF6D50" w:rsidRDefault="00BF6D50" w:rsidP="00BF6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определить общие черты и специфические признаки экономических районов;</w:t>
      </w:r>
    </w:p>
    <w:p w:rsidR="00BF6D50" w:rsidRPr="00BF6D50" w:rsidRDefault="00BF6D50" w:rsidP="00BF6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повторить и закрепить знания номенклатуры;</w:t>
      </w:r>
    </w:p>
    <w:p w:rsidR="00BF6D50" w:rsidRPr="00BF6D50" w:rsidRDefault="00BF6D50" w:rsidP="00BF6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проверить уровень усвоения знаний изученной темы.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Оборудование:</w:t>
      </w: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 политико-административная карта, физическая карта, карта плотности населения России, технологические карты для учащихся, опорные конспекты, перечень географической номенклатуры.</w:t>
      </w:r>
    </w:p>
    <w:p w:rsidR="00BF6D50" w:rsidRPr="00BF6D50" w:rsidRDefault="00BF6D50" w:rsidP="00BF6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F6D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Предварительная подготовка:</w:t>
      </w:r>
      <w:r w:rsidRPr="00BF6D50">
        <w:rPr>
          <w:rFonts w:ascii="Times New Roman" w:eastAsia="Times New Roman" w:hAnsi="Times New Roman" w:cs="Times New Roman"/>
          <w:color w:val="333333"/>
          <w:lang w:eastAsia="ru-RU"/>
        </w:rPr>
        <w:t> за неделю до проведения урока необходимо разделить класс на 4 группы; подготовить по всему материалу четырех ребят-консультантов.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2"/>
        <w:gridCol w:w="5930"/>
        <w:gridCol w:w="2583"/>
      </w:tblGrid>
      <w:tr w:rsidR="00BF6D50" w:rsidRPr="00BF6D50" w:rsidTr="00BF6D50">
        <w:trPr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УЭ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материал с указанием заданий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Рекомендации</w:t>
            </w:r>
          </w:p>
          <w:p w:rsidR="00BF6D50" w:rsidRPr="00BF6D50" w:rsidRDefault="00BF6D50" w:rsidP="00BF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выполнению, оценка</w:t>
            </w:r>
          </w:p>
        </w:tc>
      </w:tr>
      <w:tr w:rsidR="00BF6D50" w:rsidRPr="00BF6D50" w:rsidTr="00BF6D50">
        <w:trPr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УЭ 0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цели урока: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 Обобщить и подвести итог изучения темы “Западный </w:t>
            </w:r>
            <w:proofErr w:type="spell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макрорегион</w:t>
            </w:r>
            <w:proofErr w:type="spellEnd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 – Европейская Россия”.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D50" w:rsidRPr="00BF6D50" w:rsidTr="00BF6D50">
        <w:trPr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УЭ 1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 Повторить знания по теме “Экономическое районирование России”.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Задание: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 Ответьте на вопросы.</w:t>
            </w:r>
          </w:p>
          <w:p w:rsidR="00BF6D50" w:rsidRPr="00BF6D50" w:rsidRDefault="00BF6D50" w:rsidP="00BF6D5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Что называется экономическим районом?</w:t>
            </w:r>
          </w:p>
          <w:p w:rsidR="00BF6D50" w:rsidRPr="00BF6D50" w:rsidRDefault="00BF6D50" w:rsidP="00BF6D5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Какие условия необходимы для специализации территории?</w:t>
            </w:r>
          </w:p>
          <w:p w:rsidR="00BF6D50" w:rsidRPr="00BF6D50" w:rsidRDefault="00BF6D50" w:rsidP="00BF6D5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Что называется географическим или территориальным разделением труда?</w:t>
            </w:r>
          </w:p>
          <w:p w:rsidR="00BF6D50" w:rsidRPr="00BF6D50" w:rsidRDefault="00BF6D50" w:rsidP="00BF6D5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Назовите и покажите на карте все экономические районы России? Какие из них относятся </w:t>
            </w:r>
            <w:proofErr w:type="gram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 Западному </w:t>
            </w:r>
            <w:proofErr w:type="spell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макрорегиону</w:t>
            </w:r>
            <w:proofErr w:type="spellEnd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BF6D50" w:rsidRPr="00BF6D50" w:rsidRDefault="00BF6D50" w:rsidP="00BF6D5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Какие из районов России являются: самым большим и самым маленьким по площади? Какой район омывается водами двух океанов? Какой район имеет выход к 5 морям? Какой из районов граничит по суше только с одним районом? С Финляндией? С Грузией? С Монголией?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Работайте в группе.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Ответ дает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представитель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команды,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за каждый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правильный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ответ вы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получаете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2 балла.</w:t>
            </w:r>
          </w:p>
        </w:tc>
      </w:tr>
      <w:tr w:rsidR="00BF6D50" w:rsidRPr="00BF6D50" w:rsidTr="00BF6D50">
        <w:trPr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УЭ 2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 Обобщить знания о характерных признаках районов Западного </w:t>
            </w:r>
            <w:proofErr w:type="spell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макрорегиона</w:t>
            </w:r>
            <w:proofErr w:type="spellEnd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Задание: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1. С помощью таблицы </w:t>
            </w:r>
            <w:hyperlink r:id="rId5" w:history="1">
              <w:r w:rsidRPr="00BF6D50">
                <w:rPr>
                  <w:rFonts w:ascii="Times New Roman" w:eastAsia="Times New Roman" w:hAnsi="Times New Roman" w:cs="Times New Roman"/>
                  <w:color w:val="008738"/>
                  <w:u w:val="single"/>
                  <w:lang w:eastAsia="ru-RU"/>
                </w:rPr>
                <w:t>(Приложение 1)</w:t>
              </w:r>
            </w:hyperlink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составьте группы районов, которые имеют одинаковый или почти одинаковый набор отраслей специализации промышленности. Составьте аналогичные группы по отраслям специализации сельского хозяйства. Какими причинами можно объяснить это сходство?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2. Сделайте вывод, какие отрасли промышленности и сельского хозяйства наиболее характерны для Европейских экономических районов? Насколько богата их сырьевая база? Что характерно для трудовых ресурсов </w:t>
            </w:r>
            <w:proofErr w:type="spell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макрорегиона</w:t>
            </w:r>
            <w:proofErr w:type="spellEnd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Обсудите вопросы </w:t>
            </w:r>
            <w:proofErr w:type="gram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группе в течение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10 минут, затем каждая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группа выскажет свое мнение.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Ответ оценивается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учителем </w:t>
            </w:r>
            <w:proofErr w:type="gram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5-тибалльной системе.</w:t>
            </w:r>
          </w:p>
        </w:tc>
      </w:tr>
      <w:tr w:rsidR="00BF6D50" w:rsidRPr="00BF6D50" w:rsidTr="00BF6D50">
        <w:trPr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УЭ 3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 Проверить знания географической номенклатуры (перечень объектов вам предложит учитель).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Задания:</w:t>
            </w:r>
          </w:p>
          <w:p w:rsidR="00BF6D50" w:rsidRPr="00BF6D50" w:rsidRDefault="00BF6D50" w:rsidP="00BF6D5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Определите по предложенным контурам, каким районам они принадлежат.</w:t>
            </w:r>
          </w:p>
          <w:p w:rsidR="00BF6D50" w:rsidRPr="00BF6D50" w:rsidRDefault="00BF6D50" w:rsidP="00BF6D5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Распределите данные вам объекты по экономическим районам.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Работайте в группе без опоры на карту.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Правильность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выполнения проверят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консультанты.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За правильно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Распределенные и показанные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объекты вы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получаете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по 1 баллу.</w:t>
            </w:r>
          </w:p>
        </w:tc>
      </w:tr>
      <w:tr w:rsidR="00BF6D50" w:rsidRPr="00BF6D50" w:rsidTr="00BF6D50">
        <w:trPr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УЭ 4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 Дать характеристику экономическим районам </w:t>
            </w:r>
            <w:proofErr w:type="gram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Западного</w:t>
            </w:r>
            <w:proofErr w:type="gramEnd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макрорегиона</w:t>
            </w:r>
            <w:proofErr w:type="spellEnd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Задание: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 с помощью выбранного вами опорного конспекта как можно полнее расскажите об экономическом районе.</w:t>
            </w:r>
            <w:hyperlink r:id="rId6" w:history="1">
              <w:r w:rsidRPr="00BF6D50">
                <w:rPr>
                  <w:rFonts w:ascii="Times New Roman" w:eastAsia="Times New Roman" w:hAnsi="Times New Roman" w:cs="Times New Roman"/>
                  <w:color w:val="008738"/>
                  <w:u w:val="single"/>
                  <w:lang w:eastAsia="ru-RU"/>
                </w:rPr>
                <w:t>(Приложение 2)</w:t>
              </w:r>
            </w:hyperlink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Обсудите вопросы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в группе в течение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минут, затем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каждая группа выскажет свое мнение.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Ответ оценивается учителем по 5-тибалльной системе.</w:t>
            </w:r>
          </w:p>
        </w:tc>
      </w:tr>
      <w:tr w:rsidR="00BF6D50" w:rsidRPr="00BF6D50" w:rsidTr="00BF6D50">
        <w:trPr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УЭ 5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 Закрепить знания об экономических районах Западного </w:t>
            </w:r>
            <w:proofErr w:type="spell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макрорегиона</w:t>
            </w:r>
            <w:proofErr w:type="spellEnd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 России.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Задания: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</w:t>
            </w:r>
            <w:r w:rsidRPr="00BF6D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Подбери пару: экономический район и соответствующее ему определение.</w:t>
            </w:r>
          </w:p>
          <w:p w:rsidR="00BF6D50" w:rsidRPr="00BF6D50" w:rsidRDefault="00BF6D50" w:rsidP="00BF6D50">
            <w:pPr>
              <w:numPr>
                <w:ilvl w:val="1"/>
                <w:numId w:val="5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Хорошо развита нефтехимия.</w:t>
            </w:r>
          </w:p>
          <w:p w:rsidR="00BF6D50" w:rsidRPr="00BF6D50" w:rsidRDefault="00BF6D50" w:rsidP="00BF6D50">
            <w:pPr>
              <w:numPr>
                <w:ilvl w:val="1"/>
                <w:numId w:val="5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Лидер судостроения в России.</w:t>
            </w:r>
          </w:p>
          <w:p w:rsidR="00BF6D50" w:rsidRPr="00BF6D50" w:rsidRDefault="00BF6D50" w:rsidP="00BF6D50">
            <w:pPr>
              <w:numPr>
                <w:ilvl w:val="1"/>
                <w:numId w:val="5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Старый горнопромышленный район.</w:t>
            </w:r>
          </w:p>
          <w:p w:rsidR="00BF6D50" w:rsidRPr="00BF6D50" w:rsidRDefault="00BF6D50" w:rsidP="00BF6D50">
            <w:pPr>
              <w:numPr>
                <w:ilvl w:val="1"/>
                <w:numId w:val="5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Центр лесной и рыбной промышленности.</w:t>
            </w:r>
          </w:p>
          <w:p w:rsidR="00BF6D50" w:rsidRPr="00BF6D50" w:rsidRDefault="00BF6D50" w:rsidP="00BF6D50">
            <w:pPr>
              <w:numPr>
                <w:ilvl w:val="1"/>
                <w:numId w:val="5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Район точного машиностроения и легкой промышленности.</w:t>
            </w:r>
          </w:p>
          <w:p w:rsidR="00BF6D50" w:rsidRPr="00BF6D50" w:rsidRDefault="00BF6D50" w:rsidP="00BF6D50">
            <w:pPr>
              <w:numPr>
                <w:ilvl w:val="1"/>
                <w:numId w:val="5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Наиболее этнически пестрый район России.</w:t>
            </w:r>
          </w:p>
          <w:p w:rsidR="00BF6D50" w:rsidRPr="00BF6D50" w:rsidRDefault="00BF6D50" w:rsidP="00BF6D50">
            <w:pPr>
              <w:numPr>
                <w:ilvl w:val="1"/>
                <w:numId w:val="5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Главное богатство – черноземные почвы и железная руда.</w:t>
            </w:r>
          </w:p>
          <w:p w:rsidR="00BF6D50" w:rsidRPr="00BF6D50" w:rsidRDefault="00BF6D50" w:rsidP="00BF6D50">
            <w:pPr>
              <w:numPr>
                <w:ilvl w:val="2"/>
                <w:numId w:val="5"/>
              </w:numPr>
              <w:spacing w:before="100" w:beforeAutospacing="1" w:after="100" w:afterAutospacing="1" w:line="240" w:lineRule="atLeast"/>
              <w:ind w:left="112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Центральная Россия.</w:t>
            </w:r>
          </w:p>
          <w:p w:rsidR="00BF6D50" w:rsidRPr="00BF6D50" w:rsidRDefault="00BF6D50" w:rsidP="00BF6D50">
            <w:pPr>
              <w:numPr>
                <w:ilvl w:val="2"/>
                <w:numId w:val="5"/>
              </w:numPr>
              <w:spacing w:before="100" w:beforeAutospacing="1" w:after="100" w:afterAutospacing="1" w:line="240" w:lineRule="atLeast"/>
              <w:ind w:left="112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Центрально-Черноземный район</w:t>
            </w:r>
          </w:p>
          <w:p w:rsidR="00BF6D50" w:rsidRPr="00BF6D50" w:rsidRDefault="00BF6D50" w:rsidP="00BF6D50">
            <w:pPr>
              <w:numPr>
                <w:ilvl w:val="2"/>
                <w:numId w:val="5"/>
              </w:numPr>
              <w:spacing w:before="100" w:beforeAutospacing="1" w:after="100" w:afterAutospacing="1" w:line="240" w:lineRule="atLeast"/>
              <w:ind w:left="112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Северо-Западный район</w:t>
            </w:r>
          </w:p>
          <w:p w:rsidR="00BF6D50" w:rsidRPr="00BF6D50" w:rsidRDefault="00BF6D50" w:rsidP="00BF6D50">
            <w:pPr>
              <w:numPr>
                <w:ilvl w:val="2"/>
                <w:numId w:val="5"/>
              </w:numPr>
              <w:spacing w:before="100" w:beforeAutospacing="1" w:after="100" w:afterAutospacing="1" w:line="240" w:lineRule="atLeast"/>
              <w:ind w:left="112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Европейский Север</w:t>
            </w:r>
          </w:p>
          <w:p w:rsidR="00BF6D50" w:rsidRPr="00BF6D50" w:rsidRDefault="00BF6D50" w:rsidP="00BF6D50">
            <w:pPr>
              <w:numPr>
                <w:ilvl w:val="2"/>
                <w:numId w:val="5"/>
              </w:numPr>
              <w:spacing w:before="100" w:beforeAutospacing="1" w:after="100" w:afterAutospacing="1" w:line="240" w:lineRule="atLeast"/>
              <w:ind w:left="112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Северный Кавказ</w:t>
            </w:r>
          </w:p>
          <w:p w:rsidR="00BF6D50" w:rsidRPr="00BF6D50" w:rsidRDefault="00BF6D50" w:rsidP="00BF6D50">
            <w:pPr>
              <w:numPr>
                <w:ilvl w:val="2"/>
                <w:numId w:val="5"/>
              </w:numPr>
              <w:spacing w:before="100" w:beforeAutospacing="1" w:after="100" w:afterAutospacing="1" w:line="240" w:lineRule="atLeast"/>
              <w:ind w:left="112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Поволжье</w:t>
            </w:r>
          </w:p>
          <w:p w:rsidR="00BF6D50" w:rsidRPr="00BF6D50" w:rsidRDefault="00BF6D50" w:rsidP="00BF6D50">
            <w:pPr>
              <w:numPr>
                <w:ilvl w:val="2"/>
                <w:numId w:val="5"/>
              </w:numPr>
              <w:spacing w:before="100" w:beforeAutospacing="1" w:after="100" w:afterAutospacing="1" w:line="240" w:lineRule="atLeast"/>
              <w:ind w:left="1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Уральский район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F6D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 предложенным признакам узнайте экономические районы Европейской части страны. Отрасль специализации – гидроэнергетика.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BF6D50" w:rsidRPr="00BF6D50" w:rsidRDefault="00BF6D50" w:rsidP="00BF6D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Отрасль специализации – </w:t>
            </w:r>
            <w:proofErr w:type="spell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гидроэлектроэнергетика</w:t>
            </w:r>
            <w:proofErr w:type="spellEnd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6D50" w:rsidRPr="00BF6D50" w:rsidRDefault="00BF6D50" w:rsidP="00BF6D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Выращивается озимая и яровая пшеница, ячмень, рис, бахчевые культуры.</w:t>
            </w:r>
          </w:p>
          <w:p w:rsidR="00BF6D50" w:rsidRPr="00BF6D50" w:rsidRDefault="00BF6D50" w:rsidP="00BF6D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Среди видов выпускаемой продукции – самолеты, автомобили, троллейбусы.</w:t>
            </w:r>
          </w:p>
          <w:p w:rsidR="00BF6D50" w:rsidRPr="00BF6D50" w:rsidRDefault="00BF6D50" w:rsidP="00BF6D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Развитая нефтяная, нефтехимическая и химическая промышленность.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BF6D50" w:rsidRPr="00BF6D50" w:rsidRDefault="00BF6D50" w:rsidP="00BF6D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Выгодное ЭГП.</w:t>
            </w:r>
          </w:p>
          <w:p w:rsidR="00BF6D50" w:rsidRPr="00BF6D50" w:rsidRDefault="00BF6D50" w:rsidP="00BF6D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Кладовая минеральных ресурсов.</w:t>
            </w:r>
          </w:p>
          <w:p w:rsidR="00BF6D50" w:rsidRPr="00BF6D50" w:rsidRDefault="00BF6D50" w:rsidP="00BF6D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Цветная и черная металлургия.</w:t>
            </w:r>
          </w:p>
          <w:p w:rsidR="00BF6D50" w:rsidRPr="00BF6D50" w:rsidRDefault="00BF6D50" w:rsidP="00BF6D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Развитое тяжелое машиностроение.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BF6D50" w:rsidRPr="00BF6D50" w:rsidRDefault="00BF6D50" w:rsidP="00BF6D5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зерноуборочных комбайнов, 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электровозов, атомных реакторов.</w:t>
            </w:r>
          </w:p>
          <w:p w:rsidR="00BF6D50" w:rsidRPr="00BF6D50" w:rsidRDefault="00BF6D50" w:rsidP="00BF6D5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Многоотраслевое сельское хозяйство, развитая пищевая промышленность.</w:t>
            </w:r>
          </w:p>
          <w:p w:rsidR="00BF6D50" w:rsidRPr="00BF6D50" w:rsidRDefault="00BF6D50" w:rsidP="00BF6D5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Пестрый национальный состав.</w:t>
            </w:r>
          </w:p>
          <w:p w:rsidR="00BF6D50" w:rsidRPr="00BF6D50" w:rsidRDefault="00BF6D50" w:rsidP="00BF6D5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Рекреационное хозяйство.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BF6D50" w:rsidRPr="00BF6D50" w:rsidRDefault="00BF6D50" w:rsidP="00BF6D5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Небольшой по площади район, с небольшой численностью населения.</w:t>
            </w:r>
          </w:p>
          <w:p w:rsidR="00BF6D50" w:rsidRPr="00BF6D50" w:rsidRDefault="00BF6D50" w:rsidP="00BF6D5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Выгодное</w:t>
            </w:r>
            <w:proofErr w:type="gramEnd"/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 xml:space="preserve"> ЭГП, но бедная база минеральных ресурсов.</w:t>
            </w:r>
          </w:p>
          <w:p w:rsidR="00BF6D50" w:rsidRPr="00BF6D50" w:rsidRDefault="00BF6D50" w:rsidP="00BF6D5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Развито трудоемкое и наукоемкое машиностроение.</w:t>
            </w:r>
          </w:p>
          <w:p w:rsidR="00BF6D50" w:rsidRPr="00BF6D50" w:rsidRDefault="00BF6D50" w:rsidP="00BF6D5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Мясомолочное сельское хозяйство.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BF6D50" w:rsidRPr="00BF6D50" w:rsidRDefault="00BF6D50" w:rsidP="00BF6D5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Самый крупный район по численности населения.</w:t>
            </w:r>
          </w:p>
          <w:p w:rsidR="00BF6D50" w:rsidRPr="00BF6D50" w:rsidRDefault="00BF6D50" w:rsidP="00BF6D5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Бедный природными ресурсами.</w:t>
            </w:r>
          </w:p>
          <w:p w:rsidR="00BF6D50" w:rsidRPr="00BF6D50" w:rsidRDefault="00BF6D50" w:rsidP="00BF6D5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Мощная научная база и высококвалифицированные трудовые ресурсы.</w:t>
            </w:r>
          </w:p>
          <w:p w:rsidR="00BF6D50" w:rsidRPr="00BF6D50" w:rsidRDefault="00BF6D50" w:rsidP="00BF6D5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Одно из отраслей специализации – легкая промышленность.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BF6D50" w:rsidRPr="00BF6D50" w:rsidRDefault="00BF6D50" w:rsidP="00BF6D50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Разнообразие полезных ископаемых.</w:t>
            </w:r>
          </w:p>
          <w:p w:rsidR="00BF6D50" w:rsidRPr="00BF6D50" w:rsidRDefault="00BF6D50" w:rsidP="00BF6D5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Продолжительный вегетационный период.</w:t>
            </w:r>
          </w:p>
          <w:p w:rsidR="00BF6D50" w:rsidRPr="00BF6D50" w:rsidRDefault="00BF6D50" w:rsidP="00BF6D5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Пестрый национальный состав.</w:t>
            </w:r>
          </w:p>
          <w:p w:rsidR="00BF6D50" w:rsidRPr="00BF6D50" w:rsidRDefault="00BF6D50" w:rsidP="00BF6D5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Развитый АПК.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BF6D50" w:rsidRPr="00BF6D50" w:rsidRDefault="00BF6D50" w:rsidP="00BF6D5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Удобное транспортно-географическое положение.</w:t>
            </w:r>
          </w:p>
          <w:p w:rsidR="00BF6D50" w:rsidRPr="00BF6D50" w:rsidRDefault="00BF6D50" w:rsidP="00BF6D5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Хорошая освоенность территории.</w:t>
            </w:r>
          </w:p>
          <w:p w:rsidR="00BF6D50" w:rsidRPr="00BF6D50" w:rsidRDefault="00BF6D50" w:rsidP="00BF6D5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Запасы бурого угля, железных руд.</w:t>
            </w:r>
          </w:p>
          <w:p w:rsidR="00BF6D50" w:rsidRPr="00BF6D50" w:rsidRDefault="00BF6D50" w:rsidP="00BF6D5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Плодородные почвы.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BF6D50" w:rsidRPr="00BF6D50" w:rsidRDefault="00BF6D50" w:rsidP="00BF6D5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Высокая плотность населения.</w:t>
            </w:r>
          </w:p>
          <w:p w:rsidR="00BF6D50" w:rsidRPr="00BF6D50" w:rsidRDefault="00BF6D50" w:rsidP="00BF6D5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Из природных ресурсов – стройматериалы, фосфориты, торф, бокситы.</w:t>
            </w:r>
          </w:p>
          <w:p w:rsidR="00BF6D50" w:rsidRPr="00BF6D50" w:rsidRDefault="00BF6D50" w:rsidP="00BF6D5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Развито льноводство.</w:t>
            </w:r>
          </w:p>
          <w:p w:rsidR="00BF6D50" w:rsidRPr="00BF6D50" w:rsidRDefault="00BF6D50" w:rsidP="00BF6D5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Преобладают трудовой и научный факторы размещения производств.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BF6D50" w:rsidRPr="00BF6D50" w:rsidRDefault="00BF6D50" w:rsidP="00BF6D5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Большая протяженность территории в меридиональном направлении.</w:t>
            </w:r>
          </w:p>
          <w:p w:rsidR="00BF6D50" w:rsidRPr="00BF6D50" w:rsidRDefault="00BF6D50" w:rsidP="00BF6D5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Специализация – черная и цветная металлургия, химическая промышленность.</w:t>
            </w:r>
          </w:p>
          <w:p w:rsidR="00BF6D50" w:rsidRPr="00BF6D50" w:rsidRDefault="00BF6D50" w:rsidP="00BF6D5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На юге – граница с крупнейшим государством СНГ.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  <w:p w:rsidR="00BF6D50" w:rsidRPr="00BF6D50" w:rsidRDefault="00BF6D50" w:rsidP="00BF6D50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На территории района крупнейший в России рыбокомбинат.</w:t>
            </w:r>
          </w:p>
          <w:p w:rsidR="00BF6D50" w:rsidRPr="00BF6D50" w:rsidRDefault="00BF6D50" w:rsidP="00BF6D50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В южной части крупный металлургический комбинат.</w:t>
            </w:r>
          </w:p>
          <w:p w:rsidR="00BF6D50" w:rsidRPr="00BF6D50" w:rsidRDefault="00BF6D50" w:rsidP="00BF6D50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Добывается нефть, газ, уголь, руды черных и цветных металлов.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Выполняйте задания без опоры на карту.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Правильность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выполнения проверят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консультанты. За правильные ответы команда получает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по 1 баллу.</w:t>
            </w:r>
          </w:p>
        </w:tc>
      </w:tr>
      <w:tr w:rsidR="00BF6D50" w:rsidRPr="00BF6D50" w:rsidTr="00BF6D50">
        <w:trPr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УЭ 6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 подведение итогов урока.</w:t>
            </w:r>
          </w:p>
          <w:p w:rsidR="00BF6D50" w:rsidRPr="00BF6D50" w:rsidRDefault="00BF6D50" w:rsidP="00BF6D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Подсчитайте общее количество баллов. Согласно рекомендациям, оцените свою работу на уроке. Подумайте, кому из команды можно присудить титул ЗНАТОКА.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F6D50" w:rsidRPr="00BF6D50" w:rsidRDefault="00BF6D50" w:rsidP="00BF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47F93" w:rsidRPr="00BF6D50" w:rsidRDefault="00647F93">
      <w:pPr>
        <w:rPr>
          <w:rFonts w:ascii="Times New Roman" w:hAnsi="Times New Roman" w:cs="Times New Roman"/>
        </w:rPr>
      </w:pPr>
    </w:p>
    <w:sectPr w:rsidR="00647F93" w:rsidRPr="00BF6D50" w:rsidSect="0064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123"/>
    <w:multiLevelType w:val="multilevel"/>
    <w:tmpl w:val="46D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00A0"/>
    <w:multiLevelType w:val="multilevel"/>
    <w:tmpl w:val="54B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A6B8B"/>
    <w:multiLevelType w:val="multilevel"/>
    <w:tmpl w:val="256C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22109"/>
    <w:multiLevelType w:val="multilevel"/>
    <w:tmpl w:val="2CB2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918BE"/>
    <w:multiLevelType w:val="multilevel"/>
    <w:tmpl w:val="D9E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C6141"/>
    <w:multiLevelType w:val="multilevel"/>
    <w:tmpl w:val="8384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27D91"/>
    <w:multiLevelType w:val="multilevel"/>
    <w:tmpl w:val="EB6C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C04D6"/>
    <w:multiLevelType w:val="multilevel"/>
    <w:tmpl w:val="6DC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272EB"/>
    <w:multiLevelType w:val="multilevel"/>
    <w:tmpl w:val="F1C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B021A"/>
    <w:multiLevelType w:val="multilevel"/>
    <w:tmpl w:val="BAF2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B12FE"/>
    <w:multiLevelType w:val="multilevel"/>
    <w:tmpl w:val="B0E4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21BA7"/>
    <w:multiLevelType w:val="multilevel"/>
    <w:tmpl w:val="0B9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12050"/>
    <w:multiLevelType w:val="multilevel"/>
    <w:tmpl w:val="BA4A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12E46"/>
    <w:multiLevelType w:val="multilevel"/>
    <w:tmpl w:val="CB5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469B0"/>
    <w:multiLevelType w:val="multilevel"/>
    <w:tmpl w:val="B04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D4679"/>
    <w:multiLevelType w:val="multilevel"/>
    <w:tmpl w:val="9BC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50"/>
    <w:rsid w:val="005424B7"/>
    <w:rsid w:val="00647F93"/>
    <w:rsid w:val="00B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D50"/>
  </w:style>
  <w:style w:type="character" w:styleId="a4">
    <w:name w:val="Hyperlink"/>
    <w:basedOn w:val="a0"/>
    <w:uiPriority w:val="99"/>
    <w:semiHidden/>
    <w:unhideWhenUsed/>
    <w:rsid w:val="00BF6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3854/pril2.doc" TargetMode="External"/><Relationship Id="rId5" Type="http://schemas.openxmlformats.org/officeDocument/2006/relationships/hyperlink" Target="http://festival.1september.ru/articles/313854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Малярчук Л.В.</dc:creator>
  <cp:lastModifiedBy>аа</cp:lastModifiedBy>
  <cp:revision>2</cp:revision>
  <dcterms:created xsi:type="dcterms:W3CDTF">2014-11-23T13:53:00Z</dcterms:created>
  <dcterms:modified xsi:type="dcterms:W3CDTF">2014-11-23T13:53:00Z</dcterms:modified>
</cp:coreProperties>
</file>