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49" w:rsidRPr="0078363F" w:rsidRDefault="00231D49" w:rsidP="00231D49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3F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231D49" w:rsidRPr="0078363F" w:rsidRDefault="00231D49" w:rsidP="00231D49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3F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31D49" w:rsidRPr="0078363F" w:rsidRDefault="00231D49" w:rsidP="0048277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3F">
        <w:rPr>
          <w:rFonts w:ascii="Times New Roman" w:hAnsi="Times New Roman" w:cs="Times New Roman"/>
          <w:b/>
          <w:sz w:val="24"/>
          <w:szCs w:val="24"/>
        </w:rPr>
        <w:t>(Влажность воздуха)</w:t>
      </w:r>
    </w:p>
    <w:tbl>
      <w:tblPr>
        <w:tblW w:w="3227" w:type="dxa"/>
        <w:tblLook w:val="01E0"/>
      </w:tblPr>
      <w:tblGrid>
        <w:gridCol w:w="3227"/>
      </w:tblGrid>
      <w:tr w:rsidR="00231D49" w:rsidRPr="0078363F" w:rsidTr="00231D49">
        <w:tc>
          <w:tcPr>
            <w:tcW w:w="3227" w:type="dxa"/>
            <w:hideMark/>
          </w:tcPr>
          <w:p w:rsidR="00231D49" w:rsidRPr="0078363F" w:rsidRDefault="00231D49" w:rsidP="008410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Предмет: физика</w:t>
            </w:r>
          </w:p>
        </w:tc>
      </w:tr>
      <w:tr w:rsidR="00231D49" w:rsidRPr="0078363F" w:rsidTr="00231D49">
        <w:tc>
          <w:tcPr>
            <w:tcW w:w="3227" w:type="dxa"/>
            <w:hideMark/>
          </w:tcPr>
          <w:p w:rsidR="00231D49" w:rsidRPr="0078363F" w:rsidRDefault="00231D49" w:rsidP="008410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Класс: 8</w:t>
            </w:r>
          </w:p>
        </w:tc>
      </w:tr>
    </w:tbl>
    <w:p w:rsidR="00231D49" w:rsidRPr="0078363F" w:rsidRDefault="00231D49" w:rsidP="00231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63F">
        <w:rPr>
          <w:rFonts w:ascii="Times New Roman" w:hAnsi="Times New Roman" w:cs="Times New Roman"/>
          <w:b/>
          <w:i/>
          <w:sz w:val="24"/>
          <w:szCs w:val="24"/>
        </w:rPr>
        <w:t>Цель  урока: Создать условия для усвоения нового учебного материала, организовать самостоятельную деятельность учеников при выполнении лабораторной работы.</w:t>
      </w:r>
    </w:p>
    <w:p w:rsidR="00231D49" w:rsidRPr="0078363F" w:rsidRDefault="00231D49" w:rsidP="00231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63F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231D49" w:rsidRPr="0078363F" w:rsidRDefault="00231D49" w:rsidP="000A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b/>
          <w:i/>
          <w:sz w:val="24"/>
          <w:szCs w:val="24"/>
        </w:rPr>
        <w:t xml:space="preserve">- обучающие: </w:t>
      </w:r>
      <w:r w:rsidRPr="0078363F">
        <w:rPr>
          <w:rFonts w:ascii="Times New Roman" w:hAnsi="Times New Roman" w:cs="Times New Roman"/>
          <w:i/>
          <w:sz w:val="24"/>
          <w:szCs w:val="24"/>
        </w:rPr>
        <w:t>Сформировать представление об абсолютной и относительной влажности воздуха, точке</w:t>
      </w:r>
      <w:r w:rsidRPr="007836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363F">
        <w:rPr>
          <w:rFonts w:ascii="Times New Roman" w:hAnsi="Times New Roman" w:cs="Times New Roman"/>
          <w:i/>
          <w:sz w:val="24"/>
          <w:szCs w:val="24"/>
        </w:rPr>
        <w:t>росы, продемонстрировать способ измерения влажности воздуха при рассмотрении приборов для измерения</w:t>
      </w:r>
      <w:r w:rsidR="005F5B78" w:rsidRPr="0078363F">
        <w:rPr>
          <w:rFonts w:ascii="Times New Roman" w:hAnsi="Times New Roman" w:cs="Times New Roman"/>
          <w:i/>
          <w:sz w:val="24"/>
          <w:szCs w:val="24"/>
        </w:rPr>
        <w:t xml:space="preserve"> влажности (психрометром) и  с помощью 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датчика температуры 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Vernier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Go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! </w:t>
      </w:r>
      <w:r w:rsidR="005F5B78" w:rsidRPr="0078363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Temp</w:t>
      </w:r>
    </w:p>
    <w:p w:rsidR="00231D49" w:rsidRPr="0078363F" w:rsidRDefault="00231D49" w:rsidP="000A5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63F">
        <w:rPr>
          <w:rFonts w:ascii="Times New Roman" w:hAnsi="Times New Roman" w:cs="Times New Roman"/>
          <w:b/>
          <w:i/>
          <w:sz w:val="24"/>
          <w:szCs w:val="24"/>
        </w:rPr>
        <w:t xml:space="preserve">- развивающие: </w:t>
      </w:r>
      <w:r w:rsidR="005F5B78" w:rsidRPr="0078363F">
        <w:rPr>
          <w:rFonts w:ascii="Times New Roman" w:hAnsi="Times New Roman" w:cs="Times New Roman"/>
          <w:i/>
          <w:sz w:val="24"/>
          <w:szCs w:val="24"/>
        </w:rPr>
        <w:t>Развивать умение анализировать информацию, пользоваться справочными табличными данными, анализировать результаты эксперимента, пользоваться графиками.</w:t>
      </w:r>
    </w:p>
    <w:p w:rsidR="00231D49" w:rsidRPr="0078363F" w:rsidRDefault="005F5B78" w:rsidP="000A53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63F">
        <w:rPr>
          <w:rFonts w:ascii="Times New Roman" w:hAnsi="Times New Roman" w:cs="Times New Roman"/>
          <w:b/>
          <w:i/>
          <w:sz w:val="24"/>
          <w:szCs w:val="24"/>
        </w:rPr>
        <w:t xml:space="preserve">- воспитательные: </w:t>
      </w:r>
      <w:r w:rsidRPr="0078363F">
        <w:rPr>
          <w:rFonts w:ascii="Times New Roman" w:hAnsi="Times New Roman" w:cs="Times New Roman"/>
          <w:i/>
          <w:sz w:val="24"/>
          <w:szCs w:val="24"/>
        </w:rPr>
        <w:t>Показать важность понятия влажности воздуха в жизнедеятельности человека.</w:t>
      </w:r>
    </w:p>
    <w:p w:rsidR="00231D49" w:rsidRPr="0078363F" w:rsidRDefault="00231D49" w:rsidP="00231D49">
      <w:pPr>
        <w:keepNext/>
        <w:ind w:firstLine="6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231D49" w:rsidRPr="0078363F" w:rsidRDefault="00231D49" w:rsidP="00231D49">
      <w:pPr>
        <w:keepNext/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3F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633"/>
        <w:gridCol w:w="2147"/>
        <w:gridCol w:w="2219"/>
        <w:gridCol w:w="2219"/>
        <w:gridCol w:w="899"/>
      </w:tblGrid>
      <w:tr w:rsidR="00231D49" w:rsidRPr="0078363F" w:rsidTr="004F0D8D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используемого оборудования, программного обеспечения, информационных ресурсов </w:t>
            </w:r>
          </w:p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оборудованием)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231D49" w:rsidRPr="0078363F" w:rsidRDefault="00231D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49" w:rsidRPr="0078363F" w:rsidTr="004F0D8D">
        <w:trPr>
          <w:trHeight w:val="102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D49" w:rsidRPr="0078363F" w:rsidTr="00482773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1B6DC5" w:rsidRDefault="00231D49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 отмечает отсутствующих.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D49" w:rsidRPr="0078363F" w:rsidTr="00482773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231D49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Опрос по теме «Парообразование и конденсация»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(устно)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0A53D0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D8D" w:rsidRPr="0078363F" w:rsidTr="00482773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Default="00482773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6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333375"/>
                  <wp:effectExtent l="19050" t="0" r="9525" b="0"/>
                  <wp:docPr id="3" name="Рисунок 2" descr="Vernier Go!Temp-det">
                    <a:hlinkClick xmlns:a="http://schemas.openxmlformats.org/drawingml/2006/main" r:id="rId5" tooltip="&quot;Vernier Go!Temp-d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ernier Go!Temp-det">
                            <a:hlinkClick r:id="rId5" tooltip="&quot;Vernier Go!Temp-d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D8D" w:rsidRPr="0078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6DC5" w:rsidRPr="001B6DC5" w:rsidRDefault="001B6DC5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Vernier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Слайд 1-7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Учитель беседует с учениками о значении влажности воздуха;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Слайд 8-13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материала;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Проведение измерения влажности воздуха с помощью психрометра;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 с помощью датчика температуры, вывод на экран графика изменения температуры влажной марли, в которую обернут датчик с течением времени.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беседе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Формулируют с помощью учителя определения, делают записи в тетрадь.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Фиксируют и запоминают значение влажности.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Определяют по графику на экране среднюю температуру воздуха в кабинете.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температуры по графику на экране после того как датчик был обернут влажной марлей.</w:t>
            </w:r>
          </w:p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Выявление минимальной температуры на полученном графике, находят разность показаний датчика до того как его обернули марлей и после. Пользуясь психрометрической таблицей (слайд 13) определяют значение влажности воздуха.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0D8D" w:rsidRPr="0078363F" w:rsidTr="00482773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Закрепление, отработка умений.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измерить влажность воздуха подобным способом самостоятельно с помощью термометров, марли, воды, психрометрической таблицы. Раздает листы с инструкцией по выполнения лабораторной работы № 4 «Измерение относительной влажности воздуха» (Приложение №2)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D8D" w:rsidRPr="0078363F" w:rsidTr="00482773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386" w:rsidRPr="0078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писывают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8D" w:rsidRPr="0078363F" w:rsidRDefault="004F0D8D" w:rsidP="0048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D49" w:rsidRPr="0078363F" w:rsidRDefault="00231D49" w:rsidP="00231D49">
      <w:pPr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D49" w:rsidRPr="0078363F" w:rsidRDefault="00231D49" w:rsidP="00231D49">
      <w:pPr>
        <w:ind w:firstLine="6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231D49" w:rsidRPr="0078363F" w:rsidRDefault="00231D49" w:rsidP="00231D49">
      <w:pPr>
        <w:tabs>
          <w:tab w:val="num" w:pos="14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ПЕРЕЧЕНЬ ИСПОЛЬЗУЕМОГО НА УРОКЕ УЧЕБНОГО ОБОРУДОВАНИЯ, ПРОГРАММНОГО ОБЕСПЕЧЕНИЯ, ИНФОРМАЦИОННЫХ РЕСУРСОВ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475"/>
        <w:gridCol w:w="5245"/>
      </w:tblGrid>
      <w:tr w:rsidR="00231D49" w:rsidRPr="0078363F" w:rsidTr="00231D49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49" w:rsidRPr="0078363F" w:rsidRDefault="002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231D49" w:rsidRPr="0078363F" w:rsidTr="00231D49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3C5386" w:rsidP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 и экран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Осуществление наглядности при демонстрации результатов эксперимента (графика, значений температуры, полученных с помощью датчика), показ презентации.</w:t>
            </w:r>
          </w:p>
        </w:tc>
      </w:tr>
      <w:tr w:rsidR="00231D49" w:rsidRPr="0078363F" w:rsidTr="00231D49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датчика температуры </w:t>
            </w: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Vernier</w:t>
            </w: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Go</w:t>
            </w: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! </w:t>
            </w: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Temp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9" w:rsidRPr="0078363F" w:rsidRDefault="00BC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по определению влажности воздуха.</w:t>
            </w:r>
          </w:p>
        </w:tc>
      </w:tr>
      <w:tr w:rsidR="003C5386" w:rsidRPr="0078363F" w:rsidTr="00231D49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6" w:rsidRPr="0078363F" w:rsidRDefault="003C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6" w:rsidRPr="0078363F" w:rsidRDefault="00BC6725" w:rsidP="00BC672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6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Психрометр и лабораторное оборудование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86" w:rsidRPr="0078363F" w:rsidRDefault="0048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F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демонстрации и лабораторной работы</w:t>
            </w:r>
          </w:p>
        </w:tc>
      </w:tr>
    </w:tbl>
    <w:p w:rsidR="00231D49" w:rsidRPr="0078363F" w:rsidRDefault="00231D49" w:rsidP="00231D49">
      <w:pPr>
        <w:rPr>
          <w:rFonts w:ascii="Times New Roman" w:hAnsi="Times New Roman" w:cs="Times New Roman"/>
          <w:bCs/>
          <w:sz w:val="24"/>
          <w:szCs w:val="24"/>
        </w:rPr>
      </w:pPr>
    </w:p>
    <w:p w:rsidR="00231D49" w:rsidRPr="0078363F" w:rsidRDefault="00231D49" w:rsidP="00231D49">
      <w:pPr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sz w:val="24"/>
          <w:szCs w:val="24"/>
        </w:rPr>
        <w:t>Примечание: к работе могут прилагаться дополнительные материалы – презентации, видеозаписи (в том числе занятий), методические материалы, разработанные к уроку, план-конспект урока в более удобной для передачи концепции урока форме и т.д. Все материалы должны быть разработаны слушателем курсов самостоятельно.</w:t>
      </w:r>
    </w:p>
    <w:p w:rsidR="00231D49" w:rsidRPr="0078363F" w:rsidRDefault="00231D49" w:rsidP="00231D49">
      <w:pPr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sz w:val="24"/>
          <w:szCs w:val="24"/>
        </w:rPr>
        <w:t>Этапы урока</w:t>
      </w:r>
    </w:p>
    <w:p w:rsidR="00231D49" w:rsidRPr="0078363F" w:rsidRDefault="00231D49" w:rsidP="00231D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Организационный момент</w:t>
      </w:r>
    </w:p>
    <w:p w:rsidR="00231D49" w:rsidRPr="0078363F" w:rsidRDefault="00231D49" w:rsidP="00231D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Опрос учащихся по </w:t>
      </w:r>
      <w:r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заданному на дом материалу</w:t>
      </w:r>
    </w:p>
    <w:p w:rsidR="00231D49" w:rsidRPr="0078363F" w:rsidRDefault="00231D49" w:rsidP="00231D4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Изучение нового учебного </w:t>
      </w:r>
      <w:r w:rsidRPr="0078363F">
        <w:rPr>
          <w:rFonts w:ascii="Times New Roman" w:hAnsi="Times New Roman" w:cs="Times New Roman"/>
          <w:bCs/>
          <w:color w:val="000000"/>
          <w:sz w:val="24"/>
          <w:szCs w:val="24"/>
        </w:rPr>
        <w:t>материала</w:t>
      </w:r>
    </w:p>
    <w:p w:rsidR="00231D49" w:rsidRPr="0078363F" w:rsidRDefault="00231D49" w:rsidP="00231D4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Закрепление учебного </w:t>
      </w:r>
      <w:r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материала</w:t>
      </w:r>
    </w:p>
    <w:p w:rsidR="00231D49" w:rsidRPr="0078363F" w:rsidRDefault="00231D49" w:rsidP="00231D4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Задание на дом</w:t>
      </w:r>
      <w:r w:rsidR="00C6082A"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C6082A" w:rsidRPr="0078363F" w:rsidRDefault="00C6082A" w:rsidP="00C6082A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836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Приложение №2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№4.                     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>Дата:                                                          Инструктаж  по ТБ: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>Измерение относительной влажности воздуха.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 измерить влажность воздуха в кабинете физики 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>Приборы и материалы: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 термометр, вода, марля.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выполнения работы.                                                                                      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влажность воздуха с помощью психрометра. 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Для этого:                                                      </w:t>
      </w:r>
    </w:p>
    <w:p w:rsidR="00C6082A" w:rsidRPr="0078363F" w:rsidRDefault="00C6082A" w:rsidP="00C6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а)определите цену деления термометра                                                                                                                  </w:t>
      </w:r>
    </w:p>
    <w:p w:rsidR="00C6082A" w:rsidRPr="0078363F" w:rsidRDefault="00C6082A" w:rsidP="00C6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 б) определите температуру сухого термометра  </w:t>
      </w:r>
      <w:r w:rsidRPr="0078363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сухого                                                                                                                                    </w:t>
      </w:r>
    </w:p>
    <w:p w:rsidR="00C6082A" w:rsidRPr="0078363F" w:rsidRDefault="00C6082A" w:rsidP="00C6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в) определите температуру увлажненного термометра </w:t>
      </w:r>
      <w:r w:rsidRPr="0078363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увл.                                                                                                                       </w:t>
      </w:r>
    </w:p>
    <w:p w:rsidR="00C6082A" w:rsidRPr="0078363F" w:rsidRDefault="00C6082A" w:rsidP="00C6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>г) найдите разницу показаний сухого и влажного термометров  ∆</w:t>
      </w:r>
      <w:r w:rsidRPr="0078363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8363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сухого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363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увл.                                                            </w:t>
      </w:r>
    </w:p>
    <w:p w:rsidR="00C6082A" w:rsidRPr="0078363F" w:rsidRDefault="00C6082A" w:rsidP="00C6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36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78363F">
        <w:rPr>
          <w:rFonts w:ascii="Times New Roman" w:eastAsia="Times New Roman" w:hAnsi="Times New Roman" w:cs="Times New Roman"/>
          <w:sz w:val="24"/>
          <w:szCs w:val="24"/>
        </w:rPr>
        <w:t>д) используя психрометрическую таблицу, определите влажность воздуха φ.</w:t>
      </w:r>
    </w:p>
    <w:p w:rsidR="00C6082A" w:rsidRPr="0078363F" w:rsidRDefault="00C6082A" w:rsidP="00C6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3F">
        <w:rPr>
          <w:rFonts w:ascii="Times New Roman" w:eastAsia="Times New Roman" w:hAnsi="Times New Roman" w:cs="Times New Roman"/>
          <w:sz w:val="24"/>
          <w:szCs w:val="24"/>
        </w:rPr>
        <w:t>Сделайте вывод, сравнив все полученные на уроке значения влажности воздуха.</w:t>
      </w:r>
    </w:p>
    <w:p w:rsidR="00C6082A" w:rsidRPr="0078363F" w:rsidRDefault="00C6082A" w:rsidP="00C6082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63F">
        <w:rPr>
          <w:rFonts w:ascii="Times New Roman" w:hAnsi="Times New Roman" w:cs="Times New Roman"/>
          <w:bCs/>
          <w:sz w:val="24"/>
          <w:szCs w:val="24"/>
        </w:rPr>
        <w:tab/>
      </w:r>
    </w:p>
    <w:sectPr w:rsidR="00C6082A" w:rsidRPr="0078363F" w:rsidSect="004827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CC6"/>
    <w:multiLevelType w:val="hybridMultilevel"/>
    <w:tmpl w:val="9E0A7680"/>
    <w:lvl w:ilvl="0" w:tplc="CC5A4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7875"/>
    <w:multiLevelType w:val="hybridMultilevel"/>
    <w:tmpl w:val="D84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D49"/>
    <w:rsid w:val="000A53D0"/>
    <w:rsid w:val="001B6DC5"/>
    <w:rsid w:val="00231D49"/>
    <w:rsid w:val="00363353"/>
    <w:rsid w:val="003C5386"/>
    <w:rsid w:val="00482773"/>
    <w:rsid w:val="004F0D8D"/>
    <w:rsid w:val="005F5B78"/>
    <w:rsid w:val="00634D68"/>
    <w:rsid w:val="0078363F"/>
    <w:rsid w:val="00BC6725"/>
    <w:rsid w:val="00C6082A"/>
    <w:rsid w:val="00C93291"/>
    <w:rsid w:val="00E77BFB"/>
    <w:rsid w:val="00E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49"/>
    <w:pPr>
      <w:ind w:left="720"/>
      <w:contextualSpacing/>
    </w:pPr>
  </w:style>
  <w:style w:type="table" w:styleId="a4">
    <w:name w:val="Table Grid"/>
    <w:basedOn w:val="a1"/>
    <w:rsid w:val="0023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pport.akipkro.ru/images/cite_image/2013_09_12/Vernier_Go!Temp-de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2013-12-13T13:23:00Z</dcterms:created>
  <dcterms:modified xsi:type="dcterms:W3CDTF">2013-12-13T13:23:00Z</dcterms:modified>
</cp:coreProperties>
</file>