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21" w:rsidRDefault="000A0721" w:rsidP="000A0721">
      <w:pPr>
        <w:spacing w:after="9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0A0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Длина волны. Скорость распространения волн.</w:t>
      </w:r>
    </w:p>
    <w:p w:rsidR="000A0721" w:rsidRDefault="000A0721" w:rsidP="000A0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причины распространение поперечных и продольных волн;</w:t>
      </w:r>
      <w:r w:rsidRPr="000A0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A0721" w:rsidRDefault="000A0721" w:rsidP="000A0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- </w:t>
      </w: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колебание отдельной частицы, а также колебание  частиц с разными фазами; </w:t>
      </w:r>
    </w:p>
    <w:p w:rsidR="000A0721" w:rsidRDefault="000A0721" w:rsidP="000A0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- </w:t>
      </w: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понятия длина и скорость волны, научить учащихся применять формулы для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хождения длины и скорости волны;</w:t>
      </w:r>
    </w:p>
    <w:p w:rsidR="000A0721" w:rsidRDefault="000A0721" w:rsidP="000A0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-  </w:t>
      </w: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развитию речи, мышления, познавательных и общетрудовых умений; </w:t>
      </w:r>
    </w:p>
    <w:p w:rsidR="000A0721" w:rsidRDefault="000A0721" w:rsidP="000A0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- </w:t>
      </w: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добросовестное отношение к учебному труду, положительной мотивации к учению, коммуникативных умений;</w:t>
      </w:r>
    </w:p>
    <w:p w:rsidR="000A0721" w:rsidRDefault="000A0721" w:rsidP="000A0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</w:t>
      </w: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воспитанию гуманности, дисциплинированности, эстетического восприятия мира.</w:t>
      </w:r>
    </w:p>
    <w:p w:rsidR="000A0721" w:rsidRPr="000A0721" w:rsidRDefault="000A0721" w:rsidP="000A0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721" w:rsidRPr="000A0721" w:rsidRDefault="000A0721" w:rsidP="000A0721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 </w:t>
      </w: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 урок.</w:t>
      </w:r>
    </w:p>
    <w:p w:rsidR="000A0721" w:rsidRPr="000A0721" w:rsidRDefault="000A0721" w:rsidP="000A0721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Методы:</w:t>
      </w: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словесные, наглядные, практические.</w:t>
      </w:r>
    </w:p>
    <w:p w:rsidR="000A0721" w:rsidRPr="000A0721" w:rsidRDefault="000A0721" w:rsidP="000A0721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 </w:t>
      </w: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мультимедийное учебное пособие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машина волновая, </w:t>
      </w: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 задания</w:t>
      </w:r>
    </w:p>
    <w:p w:rsidR="000A0721" w:rsidRPr="000A0721" w:rsidRDefault="000A0721" w:rsidP="000A0721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Демонстрации:</w:t>
      </w:r>
    </w:p>
    <w:p w:rsidR="000A0721" w:rsidRPr="000A0721" w:rsidRDefault="000A0721" w:rsidP="000A0721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Колебание отдельной частицы.</w:t>
      </w: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Колебание двух частиц с разными фазами.</w:t>
      </w: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Распространение поперечных и продольных волн.</w:t>
      </w:r>
    </w:p>
    <w:p w:rsidR="000A0721" w:rsidRPr="000A0721" w:rsidRDefault="000A0721" w:rsidP="000A0721">
      <w:pPr>
        <w:spacing w:after="9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0A0721" w:rsidRPr="000A0721" w:rsidRDefault="000A0721" w:rsidP="000A0721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</w:t>
      </w:r>
    </w:p>
    <w:p w:rsidR="000A0721" w:rsidRPr="000A0721" w:rsidRDefault="000A0721" w:rsidP="000A0721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 уроку. Приветствие. </w:t>
      </w:r>
    </w:p>
    <w:p w:rsidR="000A0721" w:rsidRPr="000A0721" w:rsidRDefault="000A0721" w:rsidP="000A0721">
      <w:pPr>
        <w:spacing w:after="97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Речевая разминка.</w:t>
      </w:r>
    </w:p>
    <w:p w:rsidR="000A0721" w:rsidRPr="000A0721" w:rsidRDefault="000A0721" w:rsidP="000A0721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Ц.у.: будем отвечать на вопросы. </w:t>
      </w:r>
    </w:p>
    <w:p w:rsidR="000A0721" w:rsidRPr="000A0721" w:rsidRDefault="000A0721" w:rsidP="000A0721">
      <w:pPr>
        <w:spacing w:after="97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07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за Экраном –с/с, сл/зр-гл.</w:t>
      </w:r>
    </w:p>
    <w:p w:rsidR="000A0721" w:rsidRPr="000A0721" w:rsidRDefault="000A0721" w:rsidP="000A0721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Кокой сейчас по счету урок</w:t>
      </w: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A0721" w:rsidRPr="000A0721" w:rsidRDefault="000A0721" w:rsidP="000A0721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сегодня дежурный?</w:t>
      </w:r>
    </w:p>
    <w:p w:rsidR="000A0721" w:rsidRPr="000A0721" w:rsidRDefault="000A0721" w:rsidP="000A0721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сегодня отсутствует?</w:t>
      </w:r>
    </w:p>
    <w:p w:rsidR="000A0721" w:rsidRPr="000A0721" w:rsidRDefault="000A0721" w:rsidP="000A0721">
      <w:pPr>
        <w:spacing w:after="97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Повтори.</w:t>
      </w:r>
    </w:p>
    <w:p w:rsidR="000A0721" w:rsidRPr="000A0721" w:rsidRDefault="000A0721" w:rsidP="000A0721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>Ц.у.: повтори, что я сказала.</w:t>
      </w:r>
    </w:p>
    <w:p w:rsidR="000A0721" w:rsidRPr="000A0721" w:rsidRDefault="000A0721" w:rsidP="000A0721">
      <w:pPr>
        <w:spacing w:after="97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07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за Экраном –с/с, сл/зр-гл.</w:t>
      </w:r>
    </w:p>
    <w:p w:rsidR="000A0721" w:rsidRPr="005553B4" w:rsidRDefault="005553B4" w:rsidP="005553B4">
      <w:pPr>
        <w:shd w:val="clear" w:color="auto" w:fill="FFFFFF"/>
        <w:ind w:left="629" w:right="86" w:hanging="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A0721" w:rsidRPr="005553B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олна, продольная волна, поперечная волна, перемещение, пространство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0721" w:rsidRPr="0055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53B4" w:rsidRDefault="005553B4" w:rsidP="000A0721">
      <w:pPr>
        <w:spacing w:after="9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Проверка домашнего задания.</w:t>
      </w:r>
    </w:p>
    <w:p w:rsidR="000A0721" w:rsidRPr="005553B4" w:rsidRDefault="000A0721" w:rsidP="005553B4">
      <w:pPr>
        <w:pStyle w:val="a8"/>
        <w:numPr>
          <w:ilvl w:val="0"/>
          <w:numId w:val="3"/>
        </w:numPr>
        <w:spacing w:after="9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Фронтальный опрос</w:t>
      </w:r>
    </w:p>
    <w:p w:rsidR="005553B4" w:rsidRPr="005553B4" w:rsidRDefault="005553B4" w:rsidP="005553B4">
      <w:pPr>
        <w:pStyle w:val="a8"/>
        <w:spacing w:after="9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A0721" w:rsidRPr="005553B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называется волнами?</w:t>
      </w:r>
      <w:r w:rsidR="000A0721" w:rsidRPr="0055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Назовите основные причины возникновения волны?</w:t>
      </w:r>
      <w:r w:rsidR="000A0721" w:rsidRPr="0055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Какие волны называют продольными; поперечными. Приведите примеры?</w:t>
      </w:r>
      <w:r w:rsidR="000A0721" w:rsidRPr="0055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 какой среде могут распространяться упругие продольные и  поперечные волны?</w:t>
      </w:r>
      <w:r w:rsidR="000A0721" w:rsidRPr="005553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Выполнить задания 1 и 2</w:t>
      </w:r>
      <w:r w:rsidRPr="005553B4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Уч.пос</w:t>
      </w:r>
      <w:r w:rsidRPr="00555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5553B4" w:rsidRPr="005553B4" w:rsidRDefault="005553B4" w:rsidP="005553B4">
      <w:pPr>
        <w:pStyle w:val="a8"/>
        <w:numPr>
          <w:ilvl w:val="0"/>
          <w:numId w:val="3"/>
        </w:numPr>
        <w:spacing w:after="97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разноуровневых задач. </w:t>
      </w:r>
    </w:p>
    <w:p w:rsidR="005553B4" w:rsidRPr="005553B4" w:rsidRDefault="005553B4" w:rsidP="005553B4">
      <w:pPr>
        <w:pStyle w:val="a8"/>
        <w:spacing w:after="9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на карточках.</w:t>
      </w:r>
    </w:p>
    <w:p w:rsidR="000A0721" w:rsidRPr="000A0721" w:rsidRDefault="000A0721" w:rsidP="000A0721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III.</w:t>
      </w: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A0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Усвоение новых знаний</w:t>
      </w:r>
    </w:p>
    <w:p w:rsidR="005553B4" w:rsidRDefault="000A0721" w:rsidP="000A0721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колебаний от точки к точке, от частицы к частице в упругой среде называется </w:t>
      </w:r>
      <w:r w:rsidRPr="000A07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механической волной</w:t>
      </w: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553B4" w:rsidRDefault="000A0721" w:rsidP="000A0721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закрепить один конец упругого шнура, а другому сообщить колебания в направлении, перпендикулярном шнуру, то вдоль него будут распространяться колебания, т. е. будет создаваться волновое движение.</w:t>
      </w:r>
    </w:p>
    <w:p w:rsidR="000A0721" w:rsidRPr="000A0721" w:rsidRDefault="000A0721" w:rsidP="000A0721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Волна представляет собой колебания, которые при своем распространении не переносят с собой вещество. Волны переносят энергию из одной точки пространства в другую. Представим себе, что мы имеем систему шариков, связанных упругими пружинами и расположенными вдоль оси х. При колебании точки 0 вдоль оси у с частотой w согласно уравнению</w:t>
      </w:r>
    </w:p>
    <w:p w:rsidR="000A0721" w:rsidRPr="000A0721" w:rsidRDefault="000A0721" w:rsidP="000A0721">
      <w:pPr>
        <w:spacing w:after="97" w:line="1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721">
        <w:rPr>
          <w:rFonts w:ascii="Times New Roman" w:eastAsia="Times New Roman" w:hAnsi="Times New Roman" w:cs="Times New Roman"/>
          <w:sz w:val="28"/>
          <w:szCs w:val="28"/>
          <w:lang w:eastAsia="ru-RU"/>
        </w:rPr>
        <w:t>у = А • cos wt,</w:t>
      </w:r>
    </w:p>
    <w:p w:rsidR="000A0721" w:rsidRPr="000A0721" w:rsidRDefault="000A0721" w:rsidP="000A0721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точка этой системы будет также совершать колебания, перпендикулярные оси х, но с некоторым отставанием по фазе.  (см. мультимедийное пособие «Механические волны»). (3)</w:t>
      </w:r>
    </w:p>
    <w:p w:rsidR="000A0721" w:rsidRPr="000A0721" w:rsidRDefault="000A0721" w:rsidP="000A0721">
      <w:pPr>
        <w:spacing w:after="9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74570" cy="1429385"/>
            <wp:effectExtent l="19050" t="0" r="0" b="0"/>
            <wp:docPr id="1" name="Рисунок 1" descr="http://festival.1september.ru/articles/597923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97923/im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721" w:rsidRPr="000A0721" w:rsidRDefault="000A0721" w:rsidP="000A0721">
      <w:pPr>
        <w:spacing w:after="9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 1</w:t>
      </w:r>
    </w:p>
    <w:p w:rsidR="000A0721" w:rsidRPr="000A0721" w:rsidRDefault="000A0721" w:rsidP="000A0721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запаздывание связано с тем, что распространение колебаний по системе происходит с некоторой конечной скоростью </w:t>
      </w:r>
      <w:r w:rsidRPr="000A07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зависит от жесткости пружин, соединяющих шарики. Смещение шарика, отстоящего от точки 0 на расстоянии х, в любой момент времени t будет точно таким же, как смещение первого шарика в более ранний момент времени. Так как каждый из шариков характеризуется тем расстоянием х, на которое он отстоит от точки 0, то его смещение из положения равновесия при прохождении волны. </w:t>
      </w: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смещение частиц совершается вдоль направления распространения волны, то такие волны называются </w:t>
      </w:r>
      <w:r w:rsidRPr="000A07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продольными</w:t>
      </w: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смещение частиц происходит перпендикулярно направлению распространения волны, то волна называется </w:t>
      </w:r>
      <w:r w:rsidRPr="000A07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поперечной</w:t>
      </w: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(рис. 1). Расстояние, на которое распространяется колебание за время одного периода Т, называется </w:t>
      </w:r>
      <w:r w:rsidRPr="000A07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длиной волны</w:t>
      </w: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обозначается буквой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315" cy="168910"/>
            <wp:effectExtent l="19050" t="0" r="6985" b="0"/>
            <wp:docPr id="2" name="Рисунок 2" descr="http://festival.1september.ru/articles/59792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97923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A0721" w:rsidRPr="000A0721" w:rsidRDefault="000A0721" w:rsidP="000A0721">
      <w:pPr>
        <w:spacing w:after="97" w:line="194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107315" cy="168910"/>
            <wp:effectExtent l="19050" t="0" r="6985" b="0"/>
            <wp:docPr id="3" name="Рисунок 3" descr="http://festival.1september.ru/articles/59792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97923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721">
        <w:rPr>
          <w:rFonts w:ascii="Times New Roman" w:eastAsia="Times New Roman" w:hAnsi="Times New Roman" w:cs="Times New Roman"/>
          <w:sz w:val="16"/>
          <w:lang w:eastAsia="ru-RU"/>
        </w:rPr>
        <w:t> </w:t>
      </w:r>
      <w:r w:rsidRPr="000A0721">
        <w:rPr>
          <w:rFonts w:ascii="Times New Roman" w:eastAsia="Times New Roman" w:hAnsi="Times New Roman" w:cs="Times New Roman"/>
          <w:sz w:val="16"/>
          <w:szCs w:val="16"/>
          <w:lang w:eastAsia="ru-RU"/>
        </w:rPr>
        <w:t>=</w:t>
      </w:r>
      <w:r w:rsidRPr="000A0721">
        <w:rPr>
          <w:rFonts w:ascii="Times New Roman" w:eastAsia="Times New Roman" w:hAnsi="Times New Roman" w:cs="Times New Roman"/>
          <w:sz w:val="16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115570" cy="123190"/>
            <wp:effectExtent l="19050" t="0" r="0" b="0"/>
            <wp:docPr id="4" name="Рисунок 4" descr="http://festival.1september.ru/articles/59792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97923/img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2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721">
        <w:rPr>
          <w:rFonts w:ascii="Times New Roman" w:eastAsia="Times New Roman" w:hAnsi="Times New Roman" w:cs="Times New Roman"/>
          <w:sz w:val="16"/>
          <w:lang w:eastAsia="ru-RU"/>
        </w:rPr>
        <w:t> </w:t>
      </w:r>
      <w:r w:rsidRPr="000A0721">
        <w:rPr>
          <w:rFonts w:ascii="Times New Roman" w:eastAsia="Times New Roman" w:hAnsi="Times New Roman" w:cs="Times New Roman"/>
          <w:sz w:val="16"/>
          <w:szCs w:val="16"/>
          <w:lang w:eastAsia="ru-RU"/>
        </w:rPr>
        <w:t>· T</w:t>
      </w:r>
    </w:p>
    <w:p w:rsidR="000A0721" w:rsidRPr="000A0721" w:rsidRDefault="000A0721" w:rsidP="000A0721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период ? колебаний связан с частотой ? колебаний соотношением:</w:t>
      </w:r>
    </w:p>
    <w:p w:rsidR="000A0721" w:rsidRPr="000A0721" w:rsidRDefault="000A0721" w:rsidP="000A0721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>T =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391795"/>
            <wp:effectExtent l="0" t="0" r="0" b="0"/>
            <wp:docPr id="5" name="Рисунок 5" descr="http://festival.1september.ru/articles/597923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97923/img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7035" cy="391795"/>
            <wp:effectExtent l="0" t="0" r="0" b="0"/>
            <wp:docPr id="6" name="Рисунок 6" descr="http://festival.1september.ru/articles/597923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97923/img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6193" cy="278924"/>
            <wp:effectExtent l="0" t="0" r="0" b="0"/>
            <wp:docPr id="7" name="Рисунок 7" descr="http://festival.1september.ru/articles/597923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97923/img1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1" cy="28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721" w:rsidRPr="000A0721" w:rsidRDefault="000A0721" w:rsidP="000A0721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величина в системе СИ выражается:</w:t>
      </w:r>
    </w:p>
    <w:p w:rsidR="000A0721" w:rsidRPr="000A0721" w:rsidRDefault="000A0721" w:rsidP="000A0721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315" cy="168910"/>
            <wp:effectExtent l="19050" t="0" r="6985" b="0"/>
            <wp:docPr id="8" name="Рисунок 8" descr="http://festival.1september.ru/articles/59792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97923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длина волны (м) метр;</w:t>
      </w: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T – период колебания волны (с) секунда;</w:t>
      </w: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5570" cy="123190"/>
            <wp:effectExtent l="19050" t="0" r="0" b="0"/>
            <wp:docPr id="9" name="Рисунок 9" descr="http://festival.1september.ru/articles/59792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97923/img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2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частота колебания волны (Гц) Герц;</w:t>
      </w: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190" cy="115570"/>
            <wp:effectExtent l="19050" t="0" r="0" b="0"/>
            <wp:docPr id="10" name="Рисунок 10" descr="http://festival.1september.ru/articles/597923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97923/img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скорость распространения волны (м/с)</w:t>
      </w:r>
    </w:p>
    <w:p w:rsidR="000A0721" w:rsidRPr="000A0721" w:rsidRDefault="000A0721" w:rsidP="000A0721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распространении волн происходит передача энергии без пер</w:t>
      </w:r>
      <w:r w:rsidR="005553B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еноса вещества</w:t>
      </w: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0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Закрепление</w:t>
      </w:r>
      <w:r w:rsidR="00555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A0721" w:rsidRPr="000A0721" w:rsidRDefault="000A0721" w:rsidP="000A0721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Мультимедийное пособие «Механические волны» упражнение 13 (3, 4, 5).</w:t>
      </w: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Определите длину волны при частоте 200 Гц, если скорость распространения волн равна 340м/с.</w:t>
      </w: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Рыболов заметил, что за 10 с поплавок совершил на волнах 20 колебаний, а расстояние между соседними горбами волн 1,2 м. Какова скорость распространения волн?</w:t>
      </w: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Каждому раздать карточки с заданиями с учетом успеваемости каждого </w:t>
      </w:r>
      <w:r w:rsidR="005553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553B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A072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щегося.</w:t>
      </w:r>
    </w:p>
    <w:p w:rsidR="000A0721" w:rsidRDefault="000A0721" w:rsidP="000A0721">
      <w:pPr>
        <w:spacing w:after="9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</w:t>
      </w:r>
      <w:r w:rsidR="00555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0A0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</w:t>
      </w:r>
      <w:r w:rsidR="00555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A0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урока</w:t>
      </w:r>
      <w:r w:rsidR="00555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553B4" w:rsidRPr="005553B4" w:rsidRDefault="005553B4" w:rsidP="005553B4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</w:t>
      </w:r>
      <w:r w:rsidRPr="005553B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изучали?</w:t>
      </w:r>
    </w:p>
    <w:p w:rsidR="005553B4" w:rsidRPr="005553B4" w:rsidRDefault="005553B4" w:rsidP="005553B4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B1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3B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нового узнали?</w:t>
      </w:r>
    </w:p>
    <w:p w:rsidR="005553B4" w:rsidRPr="005553B4" w:rsidRDefault="005553B4" w:rsidP="005553B4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B1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3B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запомнили?</w:t>
      </w:r>
    </w:p>
    <w:p w:rsidR="005553B4" w:rsidRPr="005553B4" w:rsidRDefault="005553B4" w:rsidP="005553B4">
      <w:pPr>
        <w:pStyle w:val="a8"/>
        <w:numPr>
          <w:ilvl w:val="0"/>
          <w:numId w:val="5"/>
        </w:numPr>
        <w:spacing w:after="9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3B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Оценивание.</w:t>
      </w:r>
    </w:p>
    <w:p w:rsidR="005553B4" w:rsidRPr="005553B4" w:rsidRDefault="005553B4" w:rsidP="005553B4">
      <w:pPr>
        <w:pStyle w:val="a8"/>
        <w:numPr>
          <w:ilvl w:val="0"/>
          <w:numId w:val="5"/>
        </w:numPr>
        <w:spacing w:after="9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3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задание: №</w:t>
      </w:r>
      <w:r w:rsidR="00F445BC">
        <w:rPr>
          <w:rFonts w:ascii="Times New Roman" w:eastAsia="Times New Roman" w:hAnsi="Times New Roman" w:cs="Times New Roman"/>
          <w:sz w:val="24"/>
          <w:szCs w:val="24"/>
          <w:lang w:eastAsia="ru-RU"/>
        </w:rPr>
        <w:t>1736, №1739</w:t>
      </w:r>
    </w:p>
    <w:p w:rsidR="0036100F" w:rsidRPr="000A0721" w:rsidRDefault="0036100F" w:rsidP="000A0721">
      <w:pPr>
        <w:spacing w:after="9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6100F" w:rsidRPr="000A0721" w:rsidSect="0036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6F5A"/>
    <w:multiLevelType w:val="hybridMultilevel"/>
    <w:tmpl w:val="9BE40A9A"/>
    <w:lvl w:ilvl="0" w:tplc="3C526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A5C40"/>
    <w:multiLevelType w:val="hybridMultilevel"/>
    <w:tmpl w:val="F8E4F2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A3EE1"/>
    <w:multiLevelType w:val="hybridMultilevel"/>
    <w:tmpl w:val="4178235A"/>
    <w:lvl w:ilvl="0" w:tplc="80E2D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52BC8"/>
    <w:multiLevelType w:val="hybridMultilevel"/>
    <w:tmpl w:val="C7A8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55926"/>
    <w:multiLevelType w:val="multilevel"/>
    <w:tmpl w:val="7E8E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0A0721"/>
    <w:rsid w:val="000033E3"/>
    <w:rsid w:val="00004883"/>
    <w:rsid w:val="00013486"/>
    <w:rsid w:val="00015C03"/>
    <w:rsid w:val="000241F9"/>
    <w:rsid w:val="00033647"/>
    <w:rsid w:val="00051468"/>
    <w:rsid w:val="0008205D"/>
    <w:rsid w:val="000A0721"/>
    <w:rsid w:val="000A5917"/>
    <w:rsid w:val="000C2C29"/>
    <w:rsid w:val="000C6973"/>
    <w:rsid w:val="000E061F"/>
    <w:rsid w:val="00102D4C"/>
    <w:rsid w:val="00103215"/>
    <w:rsid w:val="001148E9"/>
    <w:rsid w:val="00117586"/>
    <w:rsid w:val="00127081"/>
    <w:rsid w:val="0014243D"/>
    <w:rsid w:val="00142ED8"/>
    <w:rsid w:val="001435E6"/>
    <w:rsid w:val="00165577"/>
    <w:rsid w:val="00166331"/>
    <w:rsid w:val="00166470"/>
    <w:rsid w:val="00171A12"/>
    <w:rsid w:val="00173A1E"/>
    <w:rsid w:val="00175847"/>
    <w:rsid w:val="00186E74"/>
    <w:rsid w:val="001A3C1F"/>
    <w:rsid w:val="001B043C"/>
    <w:rsid w:val="001C0CB6"/>
    <w:rsid w:val="001C7065"/>
    <w:rsid w:val="001C726F"/>
    <w:rsid w:val="001D1881"/>
    <w:rsid w:val="001D1C60"/>
    <w:rsid w:val="001D290C"/>
    <w:rsid w:val="001E05BD"/>
    <w:rsid w:val="00201F74"/>
    <w:rsid w:val="0020681E"/>
    <w:rsid w:val="00240785"/>
    <w:rsid w:val="00251F43"/>
    <w:rsid w:val="00257408"/>
    <w:rsid w:val="00292856"/>
    <w:rsid w:val="002A5B05"/>
    <w:rsid w:val="002B387E"/>
    <w:rsid w:val="002C3EA6"/>
    <w:rsid w:val="002E010C"/>
    <w:rsid w:val="002E45E9"/>
    <w:rsid w:val="002F242B"/>
    <w:rsid w:val="002F550B"/>
    <w:rsid w:val="003209C1"/>
    <w:rsid w:val="00325414"/>
    <w:rsid w:val="00332257"/>
    <w:rsid w:val="0035255A"/>
    <w:rsid w:val="003548A9"/>
    <w:rsid w:val="0036100F"/>
    <w:rsid w:val="0038419B"/>
    <w:rsid w:val="003A0D4F"/>
    <w:rsid w:val="003A141A"/>
    <w:rsid w:val="003F681F"/>
    <w:rsid w:val="00437263"/>
    <w:rsid w:val="0044544B"/>
    <w:rsid w:val="004A1BC8"/>
    <w:rsid w:val="004A3AF5"/>
    <w:rsid w:val="004A42F5"/>
    <w:rsid w:val="004B10F7"/>
    <w:rsid w:val="004B124C"/>
    <w:rsid w:val="004D0457"/>
    <w:rsid w:val="004E239F"/>
    <w:rsid w:val="004F25C6"/>
    <w:rsid w:val="0050439F"/>
    <w:rsid w:val="005051CD"/>
    <w:rsid w:val="00511CA9"/>
    <w:rsid w:val="00522A53"/>
    <w:rsid w:val="005258EE"/>
    <w:rsid w:val="005267E9"/>
    <w:rsid w:val="00551523"/>
    <w:rsid w:val="005542A3"/>
    <w:rsid w:val="005553B4"/>
    <w:rsid w:val="005738C2"/>
    <w:rsid w:val="00574FF1"/>
    <w:rsid w:val="005915B2"/>
    <w:rsid w:val="0059235F"/>
    <w:rsid w:val="00593EEC"/>
    <w:rsid w:val="00623825"/>
    <w:rsid w:val="00636613"/>
    <w:rsid w:val="006647E6"/>
    <w:rsid w:val="00671F0F"/>
    <w:rsid w:val="00676FD0"/>
    <w:rsid w:val="006824A1"/>
    <w:rsid w:val="00685174"/>
    <w:rsid w:val="00687E82"/>
    <w:rsid w:val="006907FF"/>
    <w:rsid w:val="00690E7E"/>
    <w:rsid w:val="006D6190"/>
    <w:rsid w:val="006E4414"/>
    <w:rsid w:val="006F562A"/>
    <w:rsid w:val="00701FEB"/>
    <w:rsid w:val="00707F56"/>
    <w:rsid w:val="007233B7"/>
    <w:rsid w:val="00727595"/>
    <w:rsid w:val="007311B2"/>
    <w:rsid w:val="007545CD"/>
    <w:rsid w:val="00754D5F"/>
    <w:rsid w:val="00754D8B"/>
    <w:rsid w:val="00791B65"/>
    <w:rsid w:val="007B7446"/>
    <w:rsid w:val="007D790C"/>
    <w:rsid w:val="007F5AE1"/>
    <w:rsid w:val="00820931"/>
    <w:rsid w:val="00821113"/>
    <w:rsid w:val="00836560"/>
    <w:rsid w:val="00863310"/>
    <w:rsid w:val="00892900"/>
    <w:rsid w:val="00895858"/>
    <w:rsid w:val="008A6C1F"/>
    <w:rsid w:val="008B19B9"/>
    <w:rsid w:val="008B2C4D"/>
    <w:rsid w:val="008C0F4F"/>
    <w:rsid w:val="008D7583"/>
    <w:rsid w:val="008E26B4"/>
    <w:rsid w:val="008F09D8"/>
    <w:rsid w:val="008F7533"/>
    <w:rsid w:val="009153A2"/>
    <w:rsid w:val="00936A46"/>
    <w:rsid w:val="00941E64"/>
    <w:rsid w:val="0094288E"/>
    <w:rsid w:val="00962A9B"/>
    <w:rsid w:val="00973A7C"/>
    <w:rsid w:val="00981918"/>
    <w:rsid w:val="009B07E9"/>
    <w:rsid w:val="009D0D7D"/>
    <w:rsid w:val="009D1A61"/>
    <w:rsid w:val="009E2252"/>
    <w:rsid w:val="009E7C47"/>
    <w:rsid w:val="009F43DA"/>
    <w:rsid w:val="00A214FD"/>
    <w:rsid w:val="00A21854"/>
    <w:rsid w:val="00A52416"/>
    <w:rsid w:val="00A7010C"/>
    <w:rsid w:val="00A76554"/>
    <w:rsid w:val="00AC255A"/>
    <w:rsid w:val="00AD4E2D"/>
    <w:rsid w:val="00AE7954"/>
    <w:rsid w:val="00AF1C3C"/>
    <w:rsid w:val="00B010B3"/>
    <w:rsid w:val="00B50907"/>
    <w:rsid w:val="00B7005E"/>
    <w:rsid w:val="00B9209E"/>
    <w:rsid w:val="00B9699B"/>
    <w:rsid w:val="00B97619"/>
    <w:rsid w:val="00BB3303"/>
    <w:rsid w:val="00BB7E8D"/>
    <w:rsid w:val="00BE1755"/>
    <w:rsid w:val="00BF2293"/>
    <w:rsid w:val="00C12617"/>
    <w:rsid w:val="00C17195"/>
    <w:rsid w:val="00C273A6"/>
    <w:rsid w:val="00C2790E"/>
    <w:rsid w:val="00C44917"/>
    <w:rsid w:val="00C54FE8"/>
    <w:rsid w:val="00CA611D"/>
    <w:rsid w:val="00D107E7"/>
    <w:rsid w:val="00D33670"/>
    <w:rsid w:val="00D410C9"/>
    <w:rsid w:val="00D41D8A"/>
    <w:rsid w:val="00D7447C"/>
    <w:rsid w:val="00D74716"/>
    <w:rsid w:val="00D8139A"/>
    <w:rsid w:val="00DA4B40"/>
    <w:rsid w:val="00DB3004"/>
    <w:rsid w:val="00DD663E"/>
    <w:rsid w:val="00E024F4"/>
    <w:rsid w:val="00E02DEE"/>
    <w:rsid w:val="00E1543D"/>
    <w:rsid w:val="00E31211"/>
    <w:rsid w:val="00E42096"/>
    <w:rsid w:val="00E423A0"/>
    <w:rsid w:val="00E478F5"/>
    <w:rsid w:val="00E56AE0"/>
    <w:rsid w:val="00E651F1"/>
    <w:rsid w:val="00E67338"/>
    <w:rsid w:val="00E725FD"/>
    <w:rsid w:val="00E760BC"/>
    <w:rsid w:val="00E87628"/>
    <w:rsid w:val="00E92D04"/>
    <w:rsid w:val="00EC5354"/>
    <w:rsid w:val="00ED2499"/>
    <w:rsid w:val="00ED5CC2"/>
    <w:rsid w:val="00EE0613"/>
    <w:rsid w:val="00F30327"/>
    <w:rsid w:val="00F445BC"/>
    <w:rsid w:val="00F46588"/>
    <w:rsid w:val="00F633DA"/>
    <w:rsid w:val="00F8380A"/>
    <w:rsid w:val="00F83ED1"/>
    <w:rsid w:val="00F92773"/>
    <w:rsid w:val="00F92DD2"/>
    <w:rsid w:val="00FA31AF"/>
    <w:rsid w:val="00FB6395"/>
    <w:rsid w:val="00FC15FE"/>
    <w:rsid w:val="00FC616D"/>
    <w:rsid w:val="00FC66DF"/>
    <w:rsid w:val="00FD2D42"/>
    <w:rsid w:val="00FD3386"/>
    <w:rsid w:val="00FD6811"/>
    <w:rsid w:val="00FE0331"/>
    <w:rsid w:val="00FE39E1"/>
    <w:rsid w:val="00FE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721"/>
    <w:rPr>
      <w:b/>
      <w:bCs/>
    </w:rPr>
  </w:style>
  <w:style w:type="character" w:customStyle="1" w:styleId="apple-converted-space">
    <w:name w:val="apple-converted-space"/>
    <w:basedOn w:val="a0"/>
    <w:rsid w:val="000A0721"/>
  </w:style>
  <w:style w:type="character" w:styleId="a5">
    <w:name w:val="Emphasis"/>
    <w:basedOn w:val="a0"/>
    <w:uiPriority w:val="20"/>
    <w:qFormat/>
    <w:rsid w:val="000A072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A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072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A07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2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6365">
          <w:blockQuote w:val="1"/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1968">
          <w:blockQuote w:val="1"/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2013-10-27T10:54:00Z</dcterms:created>
  <dcterms:modified xsi:type="dcterms:W3CDTF">2013-10-31T13:05:00Z</dcterms:modified>
</cp:coreProperties>
</file>