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8" w:rsidRPr="00F944CF" w:rsidRDefault="000B3EDE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F944CF" w:rsidRPr="00F944CF"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F944CF">
        <w:rPr>
          <w:rFonts w:ascii="Times New Roman" w:hAnsi="Times New Roman" w:cs="Times New Roman"/>
          <w:sz w:val="32"/>
          <w:szCs w:val="32"/>
        </w:rPr>
        <w:t>общеобразовательное учреждение</w:t>
      </w:r>
    </w:p>
    <w:p w:rsidR="000B3EDE" w:rsidRPr="00F944CF" w:rsidRDefault="00F944CF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>В</w:t>
      </w:r>
      <w:r w:rsidR="00E63D71">
        <w:rPr>
          <w:rFonts w:ascii="Times New Roman" w:hAnsi="Times New Roman" w:cs="Times New Roman"/>
          <w:sz w:val="32"/>
          <w:szCs w:val="32"/>
        </w:rPr>
        <w:t>ечерняя сменная</w:t>
      </w:r>
      <w:r w:rsidR="000B3EDE" w:rsidRPr="00F944CF">
        <w:rPr>
          <w:rFonts w:ascii="Times New Roman" w:hAnsi="Times New Roman" w:cs="Times New Roman"/>
          <w:sz w:val="32"/>
          <w:szCs w:val="32"/>
        </w:rPr>
        <w:t xml:space="preserve"> общеобразовательная школа №1»</w:t>
      </w:r>
    </w:p>
    <w:p w:rsidR="00E63D71" w:rsidRDefault="000B3EDE" w:rsidP="00E63D7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944C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63D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EDE" w:rsidRPr="00F944CF" w:rsidRDefault="008D4948" w:rsidP="00E63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</w:t>
      </w:r>
      <w:r w:rsidR="00E63D71">
        <w:rPr>
          <w:rFonts w:ascii="Times New Roman" w:hAnsi="Times New Roman" w:cs="Times New Roman"/>
          <w:sz w:val="28"/>
          <w:szCs w:val="28"/>
        </w:rPr>
        <w:t>»</w:t>
      </w:r>
      <w:r w:rsidR="000B3EDE" w:rsidRPr="00F944CF">
        <w:rPr>
          <w:rFonts w:ascii="Times New Roman" w:hAnsi="Times New Roman" w:cs="Times New Roman"/>
          <w:sz w:val="28"/>
          <w:szCs w:val="28"/>
        </w:rPr>
        <w:t xml:space="preserve">   </w:t>
      </w:r>
      <w:r w:rsidR="00E63D7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B3EDE" w:rsidRPr="00F944CF">
        <w:rPr>
          <w:rFonts w:ascii="Times New Roman" w:hAnsi="Times New Roman" w:cs="Times New Roman"/>
          <w:sz w:val="28"/>
          <w:szCs w:val="28"/>
        </w:rPr>
        <w:t xml:space="preserve">   </w:t>
      </w:r>
      <w:r w:rsidR="00E63D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D7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D4948" w:rsidRDefault="008D4948" w:rsidP="008D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МО </w:t>
      </w:r>
      <w:r w:rsidR="00E63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МБОУСОШ№ 1                                                                                                                                                                                                      </w:t>
      </w:r>
    </w:p>
    <w:p w:rsidR="000B3EDE" w:rsidRDefault="008D4948" w:rsidP="008D4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РУКОВОДИТЕЛЬ  МО _________                                                                                       </w:t>
      </w:r>
      <w:r w:rsidR="000B3EDE" w:rsidRPr="00F944CF">
        <w:rPr>
          <w:rFonts w:ascii="Times New Roman" w:hAnsi="Times New Roman" w:cs="Times New Roman"/>
          <w:sz w:val="28"/>
          <w:szCs w:val="28"/>
          <w:vertAlign w:val="subscript"/>
        </w:rPr>
        <w:t>------------------</w:t>
      </w:r>
      <w:r w:rsidR="000B3EDE" w:rsidRPr="00F944CF">
        <w:rPr>
          <w:rFonts w:ascii="Times New Roman" w:hAnsi="Times New Roman" w:cs="Times New Roman"/>
          <w:sz w:val="28"/>
          <w:szCs w:val="28"/>
        </w:rPr>
        <w:t>Щекина Н.А.</w:t>
      </w:r>
    </w:p>
    <w:p w:rsidR="00E63D71" w:rsidRDefault="00E63D71" w:rsidP="00F944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63D71" w:rsidRPr="00F944CF" w:rsidRDefault="00857D36" w:rsidP="00857D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            </w:t>
      </w:r>
    </w:p>
    <w:p w:rsidR="000B3EDE" w:rsidRPr="00F944CF" w:rsidRDefault="000B3EDE" w:rsidP="00F944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EDE" w:rsidRDefault="000B3EDE" w:rsidP="00F944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D36" w:rsidRPr="00F944CF" w:rsidRDefault="00857D36" w:rsidP="00F944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EDE" w:rsidRPr="00F944CF" w:rsidRDefault="000B3EDE" w:rsidP="00F944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EDE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0B3EDE" w:rsidRPr="00F944CF">
        <w:rPr>
          <w:rFonts w:ascii="Times New Roman" w:hAnsi="Times New Roman" w:cs="Times New Roman"/>
          <w:sz w:val="32"/>
          <w:szCs w:val="32"/>
          <w:u w:val="single"/>
        </w:rPr>
        <w:t>абочая программа</w:t>
      </w:r>
    </w:p>
    <w:p w:rsidR="00857D36" w:rsidRPr="00F944CF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предмету</w:t>
      </w:r>
    </w:p>
    <w:p w:rsidR="000B3EDE" w:rsidRPr="00F944CF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ФИЗИКА</w:t>
      </w:r>
    </w:p>
    <w:p w:rsidR="000B3EDE" w:rsidRPr="00F944CF" w:rsidRDefault="008D4948" w:rsidP="00F944C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0B3EDE" w:rsidRPr="00F944CF">
        <w:rPr>
          <w:rFonts w:ascii="Times New Roman" w:hAnsi="Times New Roman" w:cs="Times New Roman"/>
          <w:sz w:val="32"/>
          <w:szCs w:val="32"/>
          <w:u w:val="single"/>
        </w:rPr>
        <w:t xml:space="preserve"> класс.</w:t>
      </w:r>
    </w:p>
    <w:p w:rsidR="000B3EDE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36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 Мельникова Татьяна Геннадьевна.</w:t>
      </w:r>
    </w:p>
    <w:p w:rsidR="00857D36" w:rsidRPr="00F944CF" w:rsidRDefault="00857D36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2013г.</w:t>
      </w:r>
    </w:p>
    <w:p w:rsidR="000B3EDE" w:rsidRPr="00F944CF" w:rsidRDefault="000B3EDE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3EDE" w:rsidRPr="00F944CF" w:rsidRDefault="000B3EDE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3EDE" w:rsidRPr="00857D36" w:rsidRDefault="000B3EDE" w:rsidP="00F944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42" w:rsidRPr="00857D36" w:rsidRDefault="00857D36" w:rsidP="00857D36">
      <w:pPr>
        <w:pStyle w:val="a3"/>
        <w:spacing w:before="0" w:beforeAutospacing="0" w:after="0" w:afterAutospacing="0"/>
        <w:textAlignment w:val="top"/>
        <w:rPr>
          <w:rFonts w:ascii="Arial" w:hAnsi="Arial" w:cs="Arial"/>
          <w:b/>
          <w:sz w:val="28"/>
          <w:szCs w:val="28"/>
        </w:rPr>
      </w:pPr>
      <w:r w:rsidRPr="00857D36">
        <w:rPr>
          <w:rFonts w:eastAsiaTheme="minorHAnsi"/>
          <w:b/>
          <w:lang w:eastAsia="en-US"/>
        </w:rPr>
        <w:t xml:space="preserve">                                    </w:t>
      </w:r>
      <w:r w:rsidR="001E7C42" w:rsidRPr="00857D36">
        <w:rPr>
          <w:rFonts w:ascii="Arial" w:hAnsi="Arial" w:cs="Arial"/>
          <w:b/>
          <w:sz w:val="28"/>
          <w:szCs w:val="28"/>
        </w:rPr>
        <w:t>Пояснительная записка.</w:t>
      </w:r>
    </w:p>
    <w:p w:rsidR="001E7C42" w:rsidRPr="00601135" w:rsidRDefault="001E7C42" w:rsidP="001E7C42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 </w:t>
      </w:r>
    </w:p>
    <w:p w:rsidR="001E7C42" w:rsidRPr="00601135" w:rsidRDefault="001E7C42" w:rsidP="001E7C42">
      <w:pPr>
        <w:pStyle w:val="a4"/>
        <w:jc w:val="center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Verdana" w:hAnsi="Verdana"/>
          <w:b/>
          <w:color w:val="000000"/>
          <w:sz w:val="24"/>
          <w:szCs w:val="24"/>
        </w:rPr>
        <w:t>Рабочая программа, составлена на основании:</w:t>
      </w:r>
    </w:p>
    <w:p w:rsidR="001E7C42" w:rsidRPr="00601135" w:rsidRDefault="001E7C42" w:rsidP="001E7C42">
      <w:pPr>
        <w:pStyle w:val="a4"/>
        <w:tabs>
          <w:tab w:val="num" w:pos="780"/>
        </w:tabs>
        <w:ind w:left="780" w:hanging="360"/>
        <w:jc w:val="center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601135">
        <w:rPr>
          <w:rFonts w:eastAsia="Symbol"/>
          <w:color w:val="000000"/>
          <w:sz w:val="24"/>
          <w:szCs w:val="24"/>
        </w:rPr>
        <w:t xml:space="preserve">        </w:t>
      </w:r>
      <w:r w:rsidRPr="00601135">
        <w:rPr>
          <w:rFonts w:ascii="Verdana" w:hAnsi="Verdana"/>
          <w:color w:val="000000"/>
          <w:sz w:val="24"/>
          <w:szCs w:val="24"/>
        </w:rPr>
        <w:t>У</w:t>
      </w:r>
      <w:r w:rsidR="00A34D89" w:rsidRPr="00601135">
        <w:rPr>
          <w:rFonts w:ascii="Verdana" w:hAnsi="Verdana"/>
          <w:color w:val="000000"/>
          <w:sz w:val="24"/>
          <w:szCs w:val="24"/>
        </w:rPr>
        <w:t>чебного плана М</w:t>
      </w:r>
      <w:r w:rsidR="00F944CF">
        <w:rPr>
          <w:rFonts w:ascii="Verdana" w:hAnsi="Verdana"/>
          <w:color w:val="000000"/>
          <w:sz w:val="24"/>
          <w:szCs w:val="24"/>
        </w:rPr>
        <w:t>Б</w:t>
      </w:r>
      <w:r w:rsidR="00A34D89" w:rsidRPr="00601135">
        <w:rPr>
          <w:rFonts w:ascii="Verdana" w:hAnsi="Verdana"/>
          <w:color w:val="000000"/>
          <w:sz w:val="24"/>
          <w:szCs w:val="24"/>
        </w:rPr>
        <w:t xml:space="preserve">ОУ </w:t>
      </w:r>
      <w:proofErr w:type="gramStart"/>
      <w:r w:rsidR="00A34D89" w:rsidRPr="00601135">
        <w:rPr>
          <w:rFonts w:ascii="Verdana" w:hAnsi="Verdana"/>
          <w:color w:val="000000"/>
          <w:sz w:val="24"/>
          <w:szCs w:val="24"/>
        </w:rPr>
        <w:t>В</w:t>
      </w:r>
      <w:r w:rsidR="00E63D71">
        <w:rPr>
          <w:rFonts w:ascii="Verdana" w:hAnsi="Verdana"/>
          <w:color w:val="000000"/>
          <w:sz w:val="24"/>
          <w:szCs w:val="24"/>
        </w:rPr>
        <w:t>(</w:t>
      </w:r>
      <w:proofErr w:type="gramEnd"/>
      <w:r w:rsidR="00E63D71">
        <w:rPr>
          <w:rFonts w:ascii="Verdana" w:hAnsi="Verdana"/>
          <w:color w:val="000000"/>
          <w:sz w:val="24"/>
          <w:szCs w:val="24"/>
        </w:rPr>
        <w:t>С)ОШ№1» на 2013-2014</w:t>
      </w:r>
      <w:r w:rsidRPr="00601135">
        <w:rPr>
          <w:rFonts w:ascii="Verdana" w:hAnsi="Verdana"/>
          <w:color w:val="000000"/>
          <w:sz w:val="24"/>
          <w:szCs w:val="24"/>
        </w:rPr>
        <w:t>учебный год;</w:t>
      </w:r>
    </w:p>
    <w:p w:rsidR="001E7C42" w:rsidRPr="00601135" w:rsidRDefault="001E7C42" w:rsidP="001E7C42">
      <w:pPr>
        <w:pStyle w:val="a4"/>
        <w:tabs>
          <w:tab w:val="num" w:pos="780"/>
        </w:tabs>
        <w:ind w:left="780" w:hanging="360"/>
        <w:jc w:val="center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601135">
        <w:rPr>
          <w:rFonts w:eastAsia="Symbol"/>
          <w:color w:val="000000"/>
          <w:sz w:val="24"/>
          <w:szCs w:val="24"/>
        </w:rPr>
        <w:t xml:space="preserve">        </w:t>
      </w:r>
      <w:r w:rsidRPr="00601135">
        <w:rPr>
          <w:rFonts w:ascii="Verdana" w:hAnsi="Verdana"/>
          <w:color w:val="000000"/>
          <w:sz w:val="24"/>
          <w:szCs w:val="24"/>
        </w:rPr>
        <w:t>Инструктивно-методического письма ИДППО  от 16 августа 2006г. «О преподавании учебного предмета «</w:t>
      </w:r>
      <w:r w:rsidR="00A34D89" w:rsidRPr="00601135">
        <w:rPr>
          <w:rFonts w:ascii="Verdana" w:hAnsi="Verdana"/>
          <w:color w:val="000000"/>
          <w:sz w:val="24"/>
          <w:szCs w:val="24"/>
        </w:rPr>
        <w:t>Физика»</w:t>
      </w:r>
      <w:r w:rsidRPr="00601135">
        <w:rPr>
          <w:rFonts w:ascii="Verdana" w:hAnsi="Verdana"/>
          <w:color w:val="000000"/>
          <w:sz w:val="24"/>
          <w:szCs w:val="24"/>
        </w:rPr>
        <w:t>;</w:t>
      </w:r>
    </w:p>
    <w:p w:rsidR="001E7C42" w:rsidRPr="00601135" w:rsidRDefault="001E7C42" w:rsidP="001E7C42">
      <w:pPr>
        <w:pStyle w:val="a4"/>
        <w:tabs>
          <w:tab w:val="num" w:pos="780"/>
        </w:tabs>
        <w:ind w:left="780" w:hanging="360"/>
        <w:jc w:val="center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601135">
        <w:rPr>
          <w:rFonts w:eastAsia="Symbol"/>
          <w:color w:val="000000"/>
          <w:sz w:val="24"/>
          <w:szCs w:val="24"/>
        </w:rPr>
        <w:t xml:space="preserve">        </w:t>
      </w:r>
      <w:r w:rsidRPr="00601135">
        <w:rPr>
          <w:rFonts w:ascii="Verdana" w:hAnsi="Verdana"/>
          <w:color w:val="000000"/>
          <w:sz w:val="24"/>
          <w:szCs w:val="24"/>
        </w:rPr>
        <w:t>Федерального компонента государственного стандарта общего образования (приказ от 5 марта 2004 год № 1089 «об утверждении федерального компонента государственных стандартов начального общего, основного и среднего (полного) общего образования»);</w:t>
      </w:r>
    </w:p>
    <w:p w:rsidR="001E7C42" w:rsidRPr="00601135" w:rsidRDefault="001E7C42" w:rsidP="00A34D89">
      <w:pPr>
        <w:pStyle w:val="a3"/>
        <w:tabs>
          <w:tab w:val="num" w:pos="780"/>
        </w:tabs>
        <w:ind w:left="780" w:hanging="360"/>
        <w:rPr>
          <w:rFonts w:ascii="Verdana" w:hAnsi="Verdana"/>
          <w:color w:val="000000"/>
        </w:rPr>
      </w:pPr>
      <w:r w:rsidRPr="00601135">
        <w:rPr>
          <w:rFonts w:ascii="Symbol" w:eastAsia="Symbol" w:hAnsi="Symbol" w:cs="Symbol"/>
          <w:color w:val="000000"/>
        </w:rPr>
        <w:t></w:t>
      </w:r>
      <w:r w:rsidRPr="00601135">
        <w:rPr>
          <w:rFonts w:eastAsia="Symbol"/>
          <w:color w:val="000000"/>
        </w:rPr>
        <w:t xml:space="preserve">        </w:t>
      </w:r>
      <w:r w:rsidRPr="00601135">
        <w:rPr>
          <w:rFonts w:ascii="Verdana" w:hAnsi="Verdana"/>
          <w:color w:val="000000"/>
        </w:rPr>
        <w:t>На основании Примерной программы среднего (полного) общего образования по физике. Базовый уровень Х</w:t>
      </w:r>
      <w:r w:rsidR="00A34D89" w:rsidRPr="00601135">
        <w:rPr>
          <w:rFonts w:ascii="Verdana" w:hAnsi="Verdana"/>
          <w:color w:val="000000"/>
        </w:rPr>
        <w:t xml:space="preserve"> </w:t>
      </w:r>
      <w:r w:rsidRPr="00601135">
        <w:rPr>
          <w:rFonts w:ascii="Verdana" w:hAnsi="Verdana"/>
          <w:color w:val="000000"/>
        </w:rPr>
        <w:t>класс</w:t>
      </w:r>
      <w:r w:rsidR="00A34D89" w:rsidRPr="00601135">
        <w:rPr>
          <w:rFonts w:ascii="Verdana" w:hAnsi="Verdana"/>
          <w:color w:val="000000"/>
        </w:rPr>
        <w:t xml:space="preserve">. </w:t>
      </w:r>
      <w:r w:rsidRPr="00601135">
        <w:rPr>
          <w:rFonts w:ascii="Verdana" w:hAnsi="Verdana"/>
          <w:color w:val="000000"/>
        </w:rPr>
        <w:br/>
      </w:r>
      <w:r w:rsidR="00A34D89" w:rsidRPr="00601135">
        <w:rPr>
          <w:rFonts w:ascii="Verdana" w:hAnsi="Verdana"/>
          <w:color w:val="000000"/>
        </w:rPr>
        <w:t xml:space="preserve">Автор программы </w:t>
      </w:r>
      <w:proofErr w:type="spellStart"/>
      <w:r w:rsidR="00A34D89" w:rsidRPr="00601135">
        <w:rPr>
          <w:rFonts w:ascii="Verdana" w:hAnsi="Verdana"/>
          <w:color w:val="000000"/>
        </w:rPr>
        <w:t>Г.Я.Мякишев</w:t>
      </w:r>
      <w:proofErr w:type="spellEnd"/>
      <w:r w:rsidR="00A34D89" w:rsidRPr="00601135">
        <w:rPr>
          <w:rFonts w:ascii="Verdana" w:hAnsi="Verdana"/>
          <w:color w:val="000000"/>
        </w:rPr>
        <w:t>.</w:t>
      </w:r>
    </w:p>
    <w:p w:rsidR="001E7C42" w:rsidRPr="00601135" w:rsidRDefault="00A34D89" w:rsidP="00601135">
      <w:pPr>
        <w:pStyle w:val="a3"/>
        <w:tabs>
          <w:tab w:val="num" w:pos="780"/>
        </w:tabs>
        <w:ind w:left="780" w:hanging="360"/>
        <w:rPr>
          <w:rFonts w:ascii="Verdana" w:hAnsi="Verdana"/>
          <w:color w:val="000000"/>
        </w:rPr>
      </w:pPr>
      <w:r w:rsidRPr="00601135">
        <w:rPr>
          <w:rFonts w:ascii="Verdana" w:hAnsi="Verdana"/>
          <w:b/>
          <w:color w:val="000000"/>
          <w:u w:val="single"/>
        </w:rPr>
        <w:t>Главная особенность программы</w:t>
      </w:r>
      <w:r w:rsidRPr="00601135">
        <w:rPr>
          <w:rFonts w:ascii="Verdana" w:hAnsi="Verdana"/>
          <w:color w:val="000000"/>
        </w:rPr>
        <w:t xml:space="preserve"> состоит в том, что объединены механические и электромагнитные колебания и волны. Именно такое объединение было реализовано в предшествующих программах. В результате облегчается  трудный первый раздел </w:t>
      </w:r>
      <w:r w:rsidR="00601135" w:rsidRPr="00601135">
        <w:rPr>
          <w:rFonts w:ascii="Verdana" w:hAnsi="Verdana"/>
          <w:color w:val="000000"/>
        </w:rPr>
        <w:t>«Механика» и демонстрируется еще один аспект единства природы.</w:t>
      </w:r>
      <w:r w:rsidR="001E7C42" w:rsidRPr="00601135">
        <w:rPr>
          <w:rFonts w:ascii="Verdana" w:hAnsi="Verdana"/>
          <w:color w:val="000000"/>
        </w:rPr>
        <w:t xml:space="preserve">     </w:t>
      </w:r>
    </w:p>
    <w:p w:rsidR="001E7C42" w:rsidRPr="00601135" w:rsidRDefault="001E7C42" w:rsidP="00601135">
      <w:pPr>
        <w:pStyle w:val="a4"/>
        <w:ind w:left="60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Verdana" w:hAnsi="Verdana"/>
          <w:color w:val="000000"/>
          <w:sz w:val="24"/>
          <w:szCs w:val="24"/>
        </w:rPr>
        <w:t>Данная программа  и составленное тематическ</w:t>
      </w:r>
      <w:r w:rsidR="00601135" w:rsidRPr="00601135">
        <w:rPr>
          <w:rFonts w:ascii="Verdana" w:hAnsi="Verdana"/>
          <w:color w:val="000000"/>
          <w:sz w:val="24"/>
          <w:szCs w:val="24"/>
        </w:rPr>
        <w:t>ое планирование рассчитано на 1час</w:t>
      </w:r>
      <w:r w:rsidRPr="00601135">
        <w:rPr>
          <w:rFonts w:ascii="Verdana" w:hAnsi="Verdana"/>
          <w:color w:val="000000"/>
          <w:sz w:val="24"/>
          <w:szCs w:val="24"/>
        </w:rPr>
        <w:t xml:space="preserve"> физики в неделю. </w:t>
      </w:r>
    </w:p>
    <w:p w:rsidR="00601135" w:rsidRPr="00601135" w:rsidRDefault="00601135" w:rsidP="00601135">
      <w:pPr>
        <w:pStyle w:val="a4"/>
        <w:ind w:left="60"/>
        <w:rPr>
          <w:rFonts w:ascii="Verdana" w:hAnsi="Verdana"/>
          <w:color w:val="000000"/>
          <w:sz w:val="24"/>
          <w:szCs w:val="24"/>
        </w:rPr>
      </w:pPr>
    </w:p>
    <w:p w:rsidR="00601135" w:rsidRPr="00601135" w:rsidRDefault="001E7C42" w:rsidP="00601135">
      <w:pPr>
        <w:pStyle w:val="a4"/>
        <w:ind w:left="60"/>
        <w:jc w:val="center"/>
        <w:rPr>
          <w:rFonts w:ascii="Verdana" w:hAnsi="Verdana"/>
          <w:color w:val="000000"/>
          <w:sz w:val="24"/>
          <w:szCs w:val="24"/>
        </w:rPr>
      </w:pPr>
      <w:r w:rsidRPr="00601135">
        <w:rPr>
          <w:rFonts w:ascii="Verdana" w:hAnsi="Verdana"/>
          <w:color w:val="000000"/>
          <w:sz w:val="24"/>
          <w:szCs w:val="24"/>
        </w:rPr>
        <w:t> </w:t>
      </w:r>
      <w:r w:rsidR="00601135" w:rsidRPr="00601135">
        <w:rPr>
          <w:b/>
          <w:sz w:val="28"/>
          <w:szCs w:val="28"/>
        </w:rPr>
        <w:t>Цели изучения физики</w:t>
      </w:r>
    </w:p>
    <w:p w:rsidR="00601135" w:rsidRPr="00601135" w:rsidRDefault="00601135" w:rsidP="00601135">
      <w:pPr>
        <w:pStyle w:val="21"/>
        <w:spacing w:line="240" w:lineRule="auto"/>
        <w:ind w:firstLine="567"/>
        <w:rPr>
          <w:b/>
          <w:sz w:val="24"/>
          <w:szCs w:val="24"/>
        </w:rPr>
      </w:pPr>
      <w:r w:rsidRPr="00601135"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601135" w:rsidRP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  <w:r w:rsidRPr="00601135">
        <w:rPr>
          <w:b/>
          <w:i/>
          <w:sz w:val="24"/>
          <w:szCs w:val="24"/>
        </w:rPr>
        <w:t xml:space="preserve">освоение знаний </w:t>
      </w:r>
      <w:r w:rsidRPr="00601135">
        <w:rPr>
          <w:i/>
          <w:sz w:val="24"/>
          <w:szCs w:val="24"/>
        </w:rPr>
        <w:t>о</w:t>
      </w:r>
      <w:r w:rsidRPr="00601135">
        <w:rPr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601135" w:rsidRP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  <w:r w:rsidRPr="00601135">
        <w:rPr>
          <w:b/>
          <w:i/>
          <w:sz w:val="24"/>
          <w:szCs w:val="24"/>
        </w:rPr>
        <w:t>овладение умениями</w:t>
      </w:r>
      <w:r w:rsidRPr="00601135">
        <w:rPr>
          <w:b/>
          <w:sz w:val="24"/>
          <w:szCs w:val="24"/>
        </w:rPr>
        <w:t xml:space="preserve"> </w:t>
      </w:r>
      <w:r w:rsidRPr="00601135">
        <w:rPr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601135">
        <w:rPr>
          <w:color w:val="000000"/>
          <w:sz w:val="24"/>
          <w:szCs w:val="24"/>
        </w:rPr>
        <w:t xml:space="preserve">строить модели, </w:t>
      </w:r>
      <w:r w:rsidRPr="00601135">
        <w:rPr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01135" w:rsidRP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  <w:r w:rsidRPr="00601135">
        <w:rPr>
          <w:b/>
          <w:i/>
          <w:sz w:val="24"/>
          <w:szCs w:val="24"/>
        </w:rPr>
        <w:t xml:space="preserve">развитие </w:t>
      </w:r>
      <w:r w:rsidRPr="00601135">
        <w:rPr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01135" w:rsidRP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  <w:r w:rsidRPr="00601135">
        <w:rPr>
          <w:b/>
          <w:i/>
          <w:sz w:val="24"/>
          <w:szCs w:val="24"/>
        </w:rPr>
        <w:t xml:space="preserve">воспитание </w:t>
      </w:r>
      <w:r w:rsidRPr="00601135">
        <w:rPr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  <w:r w:rsidRPr="00601135">
        <w:rPr>
          <w:b/>
          <w:sz w:val="24"/>
          <w:szCs w:val="24"/>
        </w:rPr>
        <w:lastRenderedPageBreak/>
        <w:t xml:space="preserve">использование приобретенных знаний и умений </w:t>
      </w:r>
      <w:r w:rsidRPr="00601135">
        <w:rPr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01135" w:rsidRPr="00601135" w:rsidRDefault="00601135" w:rsidP="00601135">
      <w:pPr>
        <w:numPr>
          <w:ilvl w:val="0"/>
          <w:numId w:val="1"/>
        </w:numPr>
        <w:spacing w:after="0" w:line="240" w:lineRule="auto"/>
        <w:ind w:left="540"/>
        <w:jc w:val="both"/>
        <w:rPr>
          <w:sz w:val="24"/>
          <w:szCs w:val="24"/>
        </w:rPr>
      </w:pPr>
    </w:p>
    <w:p w:rsidR="00601135" w:rsidRPr="00601135" w:rsidRDefault="00601135" w:rsidP="0060113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     </w:t>
      </w:r>
      <w:r w:rsidRPr="00601135">
        <w:rPr>
          <w:rFonts w:ascii="Arial" w:hAnsi="Arial" w:cs="Arial"/>
          <w:b/>
          <w:sz w:val="21"/>
          <w:szCs w:val="21"/>
          <w:u w:val="single"/>
        </w:rPr>
        <w:t>В задачи обучения физике входят:</w:t>
      </w:r>
    </w:p>
    <w:p w:rsidR="00601135" w:rsidRDefault="00601135" w:rsidP="006011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601135" w:rsidRDefault="00601135" w:rsidP="006011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овладение школьными знаниями об экспериментальных фактах, понятиях, законах, теориях, ме</w:t>
      </w:r>
      <w:r>
        <w:rPr>
          <w:rFonts w:ascii="Arial" w:hAnsi="Arial" w:cs="Arial"/>
          <w:sz w:val="21"/>
          <w:szCs w:val="21"/>
        </w:rPr>
        <w:softHyphen/>
        <w:t>тодах физической науки; о современной научной картине мира; о широких возможностях применения фи</w:t>
      </w:r>
      <w:r>
        <w:rPr>
          <w:rFonts w:ascii="Arial" w:hAnsi="Arial" w:cs="Arial"/>
          <w:sz w:val="21"/>
          <w:szCs w:val="21"/>
        </w:rPr>
        <w:softHyphen/>
        <w:t>зических законов в технике и технологии;</w:t>
      </w:r>
    </w:p>
    <w:p w:rsidR="00601135" w:rsidRDefault="00601135" w:rsidP="006011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усвоение школьниками идей единства строения материи и неисчерпаемости процесса ее познания, по</w:t>
      </w:r>
      <w:r>
        <w:rPr>
          <w:rFonts w:ascii="Arial" w:hAnsi="Arial" w:cs="Arial"/>
          <w:sz w:val="21"/>
          <w:szCs w:val="21"/>
        </w:rPr>
        <w:softHyphen/>
        <w:t>нимание роли практики в познании физических явле</w:t>
      </w:r>
      <w:r>
        <w:rPr>
          <w:rFonts w:ascii="Arial" w:hAnsi="Arial" w:cs="Arial"/>
          <w:sz w:val="21"/>
          <w:szCs w:val="21"/>
        </w:rPr>
        <w:softHyphen/>
        <w:t>ний и законов;</w:t>
      </w:r>
    </w:p>
    <w:p w:rsidR="00601135" w:rsidRDefault="00601135" w:rsidP="006011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формирование познавательного интереса к фи</w:t>
      </w:r>
      <w:r>
        <w:rPr>
          <w:rFonts w:ascii="Arial" w:hAnsi="Arial" w:cs="Arial"/>
          <w:sz w:val="21"/>
          <w:szCs w:val="21"/>
        </w:rPr>
        <w:softHyphen/>
        <w:t>зике и технике, развитие творческих способностей, осознанных мотивов учения; подготовка к продолже</w:t>
      </w:r>
      <w:r>
        <w:rPr>
          <w:rFonts w:ascii="Arial" w:hAnsi="Arial" w:cs="Arial"/>
          <w:sz w:val="21"/>
          <w:szCs w:val="21"/>
        </w:rPr>
        <w:softHyphen/>
        <w:t>нию образования и сознательному выбору профессии.</w:t>
      </w:r>
    </w:p>
    <w:p w:rsidR="00601135" w:rsidRDefault="00601135" w:rsidP="006011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</w:p>
    <w:p w:rsidR="002854D0" w:rsidRPr="00601135" w:rsidRDefault="00601135" w:rsidP="00601135">
      <w:pPr>
        <w:rPr>
          <w:b/>
          <w:sz w:val="28"/>
          <w:szCs w:val="28"/>
          <w:u w:val="single"/>
        </w:rPr>
      </w:pPr>
      <w:r w:rsidRPr="00601135">
        <w:rPr>
          <w:b/>
          <w:sz w:val="28"/>
          <w:szCs w:val="28"/>
          <w:u w:val="single"/>
        </w:rPr>
        <w:t>Структура предмета</w:t>
      </w:r>
    </w:p>
    <w:tbl>
      <w:tblPr>
        <w:tblStyle w:val="a6"/>
        <w:tblW w:w="0" w:type="auto"/>
        <w:tblLook w:val="04A0"/>
      </w:tblPr>
      <w:tblGrid>
        <w:gridCol w:w="1809"/>
        <w:gridCol w:w="5387"/>
        <w:gridCol w:w="2375"/>
      </w:tblGrid>
      <w:tr w:rsidR="002854D0" w:rsidTr="002854D0">
        <w:tc>
          <w:tcPr>
            <w:tcW w:w="1809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темы</w:t>
            </w:r>
          </w:p>
        </w:tc>
        <w:tc>
          <w:tcPr>
            <w:tcW w:w="5387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375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2854D0" w:rsidTr="002854D0">
        <w:trPr>
          <w:trHeight w:val="673"/>
        </w:trPr>
        <w:tc>
          <w:tcPr>
            <w:tcW w:w="1809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854D0" w:rsidRPr="002854D0" w:rsidRDefault="00F944CF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2854D0">
              <w:rPr>
                <w:sz w:val="28"/>
                <w:szCs w:val="28"/>
              </w:rPr>
              <w:t>снов</w:t>
            </w:r>
            <w:r>
              <w:rPr>
                <w:sz w:val="28"/>
                <w:szCs w:val="28"/>
              </w:rPr>
              <w:t>ы</w:t>
            </w:r>
            <w:r w:rsidR="002854D0">
              <w:rPr>
                <w:sz w:val="28"/>
                <w:szCs w:val="28"/>
              </w:rPr>
              <w:t xml:space="preserve"> механики</w:t>
            </w:r>
          </w:p>
        </w:tc>
        <w:tc>
          <w:tcPr>
            <w:tcW w:w="2375" w:type="dxa"/>
          </w:tcPr>
          <w:p w:rsidR="002854D0" w:rsidRPr="002854D0" w:rsidRDefault="001C392C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54D0">
              <w:rPr>
                <w:sz w:val="28"/>
                <w:szCs w:val="28"/>
              </w:rPr>
              <w:t xml:space="preserve"> часов</w:t>
            </w:r>
          </w:p>
        </w:tc>
      </w:tr>
      <w:tr w:rsidR="002854D0" w:rsidTr="002854D0">
        <w:trPr>
          <w:trHeight w:val="683"/>
        </w:trPr>
        <w:tc>
          <w:tcPr>
            <w:tcW w:w="1809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молекулярно- кинетической теории</w:t>
            </w:r>
          </w:p>
        </w:tc>
        <w:tc>
          <w:tcPr>
            <w:tcW w:w="2375" w:type="dxa"/>
          </w:tcPr>
          <w:p w:rsidR="002854D0" w:rsidRPr="002854D0" w:rsidRDefault="00651154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54D0">
              <w:rPr>
                <w:sz w:val="28"/>
                <w:szCs w:val="28"/>
              </w:rPr>
              <w:t>часов</w:t>
            </w:r>
          </w:p>
        </w:tc>
      </w:tr>
      <w:tr w:rsidR="002854D0" w:rsidTr="002854D0">
        <w:trPr>
          <w:trHeight w:val="551"/>
        </w:trPr>
        <w:tc>
          <w:tcPr>
            <w:tcW w:w="1809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термодинамики</w:t>
            </w:r>
          </w:p>
        </w:tc>
        <w:tc>
          <w:tcPr>
            <w:tcW w:w="2375" w:type="dxa"/>
          </w:tcPr>
          <w:p w:rsidR="002854D0" w:rsidRPr="002854D0" w:rsidRDefault="00BD2AC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54D0">
              <w:rPr>
                <w:sz w:val="28"/>
                <w:szCs w:val="28"/>
              </w:rPr>
              <w:t xml:space="preserve"> часов</w:t>
            </w:r>
          </w:p>
        </w:tc>
      </w:tr>
      <w:tr w:rsidR="002854D0" w:rsidTr="001C392C">
        <w:trPr>
          <w:trHeight w:val="573"/>
        </w:trPr>
        <w:tc>
          <w:tcPr>
            <w:tcW w:w="1809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854D0" w:rsidRPr="002854D0" w:rsidRDefault="004E4E7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Электродинамика</w:t>
            </w:r>
          </w:p>
        </w:tc>
        <w:tc>
          <w:tcPr>
            <w:tcW w:w="2375" w:type="dxa"/>
          </w:tcPr>
          <w:p w:rsidR="002854D0" w:rsidRPr="002854D0" w:rsidRDefault="002854D0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часов</w:t>
            </w:r>
          </w:p>
        </w:tc>
      </w:tr>
      <w:tr w:rsidR="002854D0" w:rsidTr="002854D0">
        <w:tc>
          <w:tcPr>
            <w:tcW w:w="1809" w:type="dxa"/>
          </w:tcPr>
          <w:p w:rsidR="002854D0" w:rsidRPr="002854D0" w:rsidRDefault="001C392C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387" w:type="dxa"/>
          </w:tcPr>
          <w:p w:rsidR="002854D0" w:rsidRPr="00BD2AC0" w:rsidRDefault="002854D0" w:rsidP="0060113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854D0" w:rsidRPr="002854D0" w:rsidRDefault="001C392C" w:rsidP="0060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часов</w:t>
            </w:r>
          </w:p>
        </w:tc>
      </w:tr>
    </w:tbl>
    <w:p w:rsidR="004E4E70" w:rsidRDefault="00BD2AC0" w:rsidP="006011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E4E70">
        <w:rPr>
          <w:sz w:val="28"/>
          <w:szCs w:val="28"/>
        </w:rPr>
        <w:t xml:space="preserve">                              </w:t>
      </w:r>
      <w:r w:rsidR="001C392C">
        <w:rPr>
          <w:sz w:val="28"/>
          <w:szCs w:val="28"/>
        </w:rPr>
        <w:t xml:space="preserve">                        </w:t>
      </w:r>
    </w:p>
    <w:p w:rsidR="004E4E70" w:rsidRDefault="004E4E70" w:rsidP="00601135">
      <w:pPr>
        <w:rPr>
          <w:sz w:val="28"/>
          <w:szCs w:val="28"/>
        </w:rPr>
      </w:pPr>
    </w:p>
    <w:p w:rsidR="001E7C42" w:rsidRPr="004E4E70" w:rsidRDefault="00BD2AC0" w:rsidP="00601135">
      <w:pPr>
        <w:rPr>
          <w:b/>
          <w:sz w:val="28"/>
          <w:szCs w:val="28"/>
        </w:rPr>
      </w:pPr>
      <w:r w:rsidRPr="004E4E70">
        <w:rPr>
          <w:b/>
          <w:sz w:val="28"/>
          <w:szCs w:val="28"/>
        </w:rPr>
        <w:t xml:space="preserve">                              </w:t>
      </w:r>
      <w:r w:rsidR="004E4E70" w:rsidRPr="004E4E70">
        <w:rPr>
          <w:b/>
          <w:sz w:val="28"/>
          <w:szCs w:val="28"/>
        </w:rPr>
        <w:t xml:space="preserve">                   Содержание по темам     </w:t>
      </w:r>
    </w:p>
    <w:p w:rsidR="00687EF0" w:rsidRDefault="00BD2AC0" w:rsidP="00687EF0">
      <w:pPr>
        <w:pStyle w:val="a3"/>
        <w:spacing w:before="0" w:beforeAutospacing="0" w:after="0" w:afterAutospacing="0"/>
        <w:jc w:val="center"/>
        <w:textAlignment w:val="top"/>
        <w:rPr>
          <w:rFonts w:ascii="Arial" w:hAnsi="Arial" w:cs="Arial"/>
          <w:sz w:val="21"/>
          <w:szCs w:val="21"/>
        </w:rPr>
      </w:pPr>
      <w:r w:rsidRPr="00BD2AC0">
        <w:t>.</w:t>
      </w:r>
      <w:r w:rsidR="00687EF0" w:rsidRPr="00687EF0">
        <w:rPr>
          <w:rFonts w:ascii="Arial" w:hAnsi="Arial" w:cs="Arial"/>
          <w:b/>
          <w:sz w:val="21"/>
          <w:szCs w:val="21"/>
        </w:rPr>
        <w:t xml:space="preserve"> </w:t>
      </w:r>
      <w:r w:rsidR="00687EF0">
        <w:rPr>
          <w:rFonts w:ascii="Arial" w:hAnsi="Arial" w:cs="Arial"/>
          <w:b/>
          <w:sz w:val="21"/>
          <w:szCs w:val="21"/>
        </w:rPr>
        <w:t>Механика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  <w:u w:val="single"/>
        </w:rPr>
        <w:t>Кинематика.</w:t>
      </w:r>
      <w:r>
        <w:rPr>
          <w:rFonts w:ascii="Arial" w:hAnsi="Arial" w:cs="Arial"/>
          <w:sz w:val="21"/>
          <w:szCs w:val="21"/>
        </w:rPr>
        <w:t xml:space="preserve"> Механическое движение. Материаль</w:t>
      </w:r>
      <w:r>
        <w:rPr>
          <w:rFonts w:ascii="Arial" w:hAnsi="Arial" w:cs="Arial"/>
          <w:sz w:val="21"/>
          <w:szCs w:val="21"/>
        </w:rPr>
        <w:softHyphen/>
        <w:t>ная точка. Относительность механического движе</w:t>
      </w:r>
      <w:r>
        <w:rPr>
          <w:rFonts w:ascii="Arial" w:hAnsi="Arial" w:cs="Arial"/>
          <w:sz w:val="21"/>
          <w:szCs w:val="21"/>
        </w:rPr>
        <w:softHyphen/>
        <w:t>ния. Система отсчета. Координаты. Радиус-вектор. Вектор перемещения. Скорость. Ускорение. Прямо</w:t>
      </w:r>
      <w:r>
        <w:rPr>
          <w:rFonts w:ascii="Arial" w:hAnsi="Arial" w:cs="Arial"/>
          <w:sz w:val="21"/>
          <w:szCs w:val="21"/>
        </w:rPr>
        <w:softHyphen/>
        <w:t xml:space="preserve">линейное движение с </w:t>
      </w:r>
      <w:proofErr w:type="gramStart"/>
      <w:r>
        <w:rPr>
          <w:rFonts w:ascii="Arial" w:hAnsi="Arial" w:cs="Arial"/>
          <w:sz w:val="21"/>
          <w:szCs w:val="21"/>
        </w:rPr>
        <w:t>постоянном</w:t>
      </w:r>
      <w:proofErr w:type="gramEnd"/>
      <w:r>
        <w:rPr>
          <w:rFonts w:ascii="Arial" w:hAnsi="Arial" w:cs="Arial"/>
          <w:sz w:val="21"/>
          <w:szCs w:val="21"/>
        </w:rPr>
        <w:t xml:space="preserve"> ускорением. Сво</w:t>
      </w:r>
      <w:r>
        <w:rPr>
          <w:rFonts w:ascii="Arial" w:hAnsi="Arial" w:cs="Arial"/>
          <w:sz w:val="21"/>
          <w:szCs w:val="21"/>
        </w:rPr>
        <w:softHyphen/>
        <w:t>бодное падение тел. Движение тела по окружности. Угловая скорость. Центростремительное ускорение.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Динамика.</w:t>
      </w:r>
      <w:r>
        <w:rPr>
          <w:rFonts w:ascii="Arial" w:hAnsi="Arial" w:cs="Arial"/>
          <w:sz w:val="21"/>
          <w:szCs w:val="21"/>
        </w:rPr>
        <w:t xml:space="preserve"> Основное утверждение механики. Пер</w:t>
      </w:r>
      <w:r>
        <w:rPr>
          <w:rFonts w:ascii="Arial" w:hAnsi="Arial" w:cs="Arial"/>
          <w:sz w:val="21"/>
          <w:szCs w:val="21"/>
        </w:rPr>
        <w:softHyphen/>
        <w:t>вый закон Ньютона. Инерциальные системы отсчета. Сила. Связь между силой и ускорением. Второй закон Ньютона. Масса. Третий закон Ньютона. Принцип от</w:t>
      </w:r>
      <w:r>
        <w:rPr>
          <w:rFonts w:ascii="Arial" w:hAnsi="Arial" w:cs="Arial"/>
          <w:sz w:val="21"/>
          <w:szCs w:val="21"/>
        </w:rPr>
        <w:softHyphen/>
        <w:t>носительности Галилея.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Силы в природе. Сила тяготения. Закон всемирно</w:t>
      </w:r>
      <w:r>
        <w:rPr>
          <w:rFonts w:ascii="Arial" w:hAnsi="Arial" w:cs="Arial"/>
          <w:sz w:val="21"/>
          <w:szCs w:val="21"/>
        </w:rPr>
        <w:softHyphen/>
        <w:t>го тяготения. Первая космическая скорость. Сила тя</w:t>
      </w:r>
      <w:r>
        <w:rPr>
          <w:rFonts w:ascii="Arial" w:hAnsi="Arial" w:cs="Arial"/>
          <w:sz w:val="21"/>
          <w:szCs w:val="21"/>
        </w:rPr>
        <w:softHyphen/>
        <w:t>жести и вес. Невесомость. Сила упругости. Закон Ру</w:t>
      </w:r>
      <w:r>
        <w:rPr>
          <w:rFonts w:ascii="Arial" w:hAnsi="Arial" w:cs="Arial"/>
          <w:sz w:val="21"/>
          <w:szCs w:val="21"/>
        </w:rPr>
        <w:softHyphen/>
        <w:t>ка. Силы трения.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</w:t>
      </w:r>
      <w:r>
        <w:rPr>
          <w:rFonts w:ascii="Arial" w:hAnsi="Arial" w:cs="Arial"/>
          <w:sz w:val="21"/>
          <w:szCs w:val="21"/>
        </w:rPr>
        <w:softHyphen/>
        <w:t>гия. Закон сохранения механической энергии.</w:t>
      </w:r>
    </w:p>
    <w:p w:rsidR="00687EF0" w:rsidRDefault="00687EF0" w:rsidP="00687EF0">
      <w:pPr>
        <w:pStyle w:val="a3"/>
        <w:spacing w:before="0" w:beforeAutospacing="0" w:after="0" w:afterAutospacing="0"/>
        <w:jc w:val="center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Молекулярная физика. Термодинамика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Основы молекулярной физики. Размеры и масса молекул. Количество вещества. Моль. </w:t>
      </w:r>
      <w:proofErr w:type="gramStart"/>
      <w:r>
        <w:rPr>
          <w:rFonts w:ascii="Arial" w:hAnsi="Arial" w:cs="Arial"/>
          <w:sz w:val="21"/>
          <w:szCs w:val="21"/>
        </w:rPr>
        <w:t>Постоянная</w:t>
      </w:r>
      <w:proofErr w:type="gramEnd"/>
      <w:r>
        <w:rPr>
          <w:rFonts w:ascii="Arial" w:hAnsi="Arial" w:cs="Arial"/>
          <w:sz w:val="21"/>
          <w:szCs w:val="21"/>
        </w:rPr>
        <w:t xml:space="preserve"> Авогадро. Броуновское движение. Силы взаимодейст</w:t>
      </w:r>
      <w:r>
        <w:rPr>
          <w:rFonts w:ascii="Arial" w:hAnsi="Arial" w:cs="Arial"/>
          <w:sz w:val="21"/>
          <w:szCs w:val="21"/>
        </w:rPr>
        <w:softHyphen/>
        <w:t>вия молекул. Строение газообразных, жидких и твер</w:t>
      </w:r>
      <w:r>
        <w:rPr>
          <w:rFonts w:ascii="Arial" w:hAnsi="Arial" w:cs="Arial"/>
          <w:sz w:val="21"/>
          <w:szCs w:val="21"/>
        </w:rPr>
        <w:softHyphen/>
        <w:t>дых тел. Тепловое движение молекул. Основное урав</w:t>
      </w:r>
      <w:r>
        <w:rPr>
          <w:rFonts w:ascii="Arial" w:hAnsi="Arial" w:cs="Arial"/>
          <w:sz w:val="21"/>
          <w:szCs w:val="21"/>
        </w:rPr>
        <w:softHyphen/>
        <w:t xml:space="preserve">нение </w:t>
      </w:r>
      <w:r>
        <w:rPr>
          <w:rFonts w:ascii="Arial" w:hAnsi="Arial" w:cs="Arial"/>
          <w:sz w:val="21"/>
          <w:szCs w:val="21"/>
        </w:rPr>
        <w:lastRenderedPageBreak/>
        <w:t>молекулярно-кинетической теории газа. Температура. Энергия теплового движения моле</w:t>
      </w:r>
      <w:r>
        <w:rPr>
          <w:rFonts w:ascii="Arial" w:hAnsi="Arial" w:cs="Arial"/>
          <w:sz w:val="21"/>
          <w:szCs w:val="21"/>
        </w:rPr>
        <w:softHyphen/>
        <w:t>кул. Тепловое равновесие. Определение температуры. Абсолютная температура. Температура — мера сред</w:t>
      </w:r>
      <w:r>
        <w:rPr>
          <w:rFonts w:ascii="Arial" w:hAnsi="Arial" w:cs="Arial"/>
          <w:sz w:val="21"/>
          <w:szCs w:val="21"/>
        </w:rPr>
        <w:softHyphen/>
        <w:t>ней кинетической энергии молекул. Измерение ско</w:t>
      </w:r>
      <w:r>
        <w:rPr>
          <w:rFonts w:ascii="Arial" w:hAnsi="Arial" w:cs="Arial"/>
          <w:sz w:val="21"/>
          <w:szCs w:val="21"/>
        </w:rPr>
        <w:softHyphen/>
        <w:t>ростей движения молекул газа.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Уравнение состояния идеального газа. Уравнение Менделеева—</w:t>
      </w:r>
      <w:proofErr w:type="spellStart"/>
      <w:r>
        <w:rPr>
          <w:rFonts w:ascii="Arial" w:hAnsi="Arial" w:cs="Arial"/>
          <w:sz w:val="21"/>
          <w:szCs w:val="21"/>
        </w:rPr>
        <w:t>Клапейрона</w:t>
      </w:r>
      <w:proofErr w:type="spellEnd"/>
      <w:r>
        <w:rPr>
          <w:rFonts w:ascii="Arial" w:hAnsi="Arial" w:cs="Arial"/>
          <w:sz w:val="21"/>
          <w:szCs w:val="21"/>
        </w:rPr>
        <w:t xml:space="preserve">. Газовые законы. 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Термодинамика.</w:t>
      </w:r>
      <w:r>
        <w:rPr>
          <w:rFonts w:ascii="Arial" w:hAnsi="Arial" w:cs="Arial"/>
          <w:sz w:val="21"/>
          <w:szCs w:val="21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>
        <w:rPr>
          <w:rFonts w:ascii="Arial" w:hAnsi="Arial" w:cs="Arial"/>
          <w:sz w:val="21"/>
          <w:szCs w:val="21"/>
        </w:rPr>
        <w:t>Изопроцессы</w:t>
      </w:r>
      <w:proofErr w:type="spellEnd"/>
      <w:r>
        <w:rPr>
          <w:rFonts w:ascii="Arial" w:hAnsi="Arial" w:cs="Arial"/>
          <w:sz w:val="21"/>
          <w:szCs w:val="21"/>
        </w:rPr>
        <w:t>. Второй закон термодинамики. Тепловые двигатели. КПД двига</w:t>
      </w:r>
      <w:r>
        <w:rPr>
          <w:rFonts w:ascii="Arial" w:hAnsi="Arial" w:cs="Arial"/>
          <w:sz w:val="21"/>
          <w:szCs w:val="21"/>
        </w:rPr>
        <w:softHyphen/>
        <w:t>телей.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Жидкие и твердые тела. Испарение и кипение, Насыщенный пар. Относительная влажность. Крис</w:t>
      </w:r>
      <w:r>
        <w:rPr>
          <w:rFonts w:ascii="Arial" w:hAnsi="Arial" w:cs="Arial"/>
          <w:sz w:val="21"/>
          <w:szCs w:val="21"/>
        </w:rPr>
        <w:softHyphen/>
        <w:t>таллические и аморфные тела.</w:t>
      </w:r>
    </w:p>
    <w:p w:rsidR="00687EF0" w:rsidRDefault="00687EF0" w:rsidP="00687EF0">
      <w:pPr>
        <w:pStyle w:val="a3"/>
        <w:spacing w:before="0" w:beforeAutospacing="0" w:after="0" w:afterAutospacing="0"/>
        <w:jc w:val="center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Электродинамика</w:t>
      </w:r>
    </w:p>
    <w:p w:rsidR="00687EF0" w:rsidRDefault="00687EF0" w:rsidP="00687EF0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Электростатика.</w:t>
      </w:r>
      <w:r>
        <w:rPr>
          <w:rFonts w:ascii="Arial" w:hAnsi="Arial" w:cs="Arial"/>
          <w:sz w:val="21"/>
          <w:szCs w:val="21"/>
        </w:rPr>
        <w:t xml:space="preserve"> Электрический заряд и элемен</w:t>
      </w:r>
      <w:r>
        <w:rPr>
          <w:rFonts w:ascii="Arial" w:hAnsi="Arial" w:cs="Arial"/>
          <w:sz w:val="21"/>
          <w:szCs w:val="21"/>
        </w:rPr>
        <w:softHyphen/>
        <w:t>тарные частицы. Закон сохранения электрического заряда. Закон Кулона. Электрическое поле. Напря</w:t>
      </w:r>
      <w:r>
        <w:rPr>
          <w:rFonts w:ascii="Arial" w:hAnsi="Arial" w:cs="Arial"/>
          <w:sz w:val="21"/>
          <w:szCs w:val="21"/>
        </w:rPr>
        <w:softHyphen/>
        <w:t>женность электрического поля. Принцип суперпози</w:t>
      </w:r>
      <w:r>
        <w:rPr>
          <w:rFonts w:ascii="Arial" w:hAnsi="Arial" w:cs="Arial"/>
          <w:sz w:val="21"/>
          <w:szCs w:val="21"/>
        </w:rPr>
        <w:softHyphen/>
        <w:t>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</w:t>
      </w:r>
      <w:r>
        <w:rPr>
          <w:rFonts w:ascii="Arial" w:hAnsi="Arial" w:cs="Arial"/>
          <w:sz w:val="21"/>
          <w:szCs w:val="21"/>
        </w:rPr>
        <w:softHyphen/>
        <w:t xml:space="preserve">кость. Конденсаторы. Энергия электрического поля конденсатора.       </w:t>
      </w:r>
    </w:p>
    <w:p w:rsidR="004E4E70" w:rsidRPr="009023F7" w:rsidRDefault="004E4E70" w:rsidP="004E4E70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9023F7">
        <w:rPr>
          <w:rFonts w:ascii="Times New Roman" w:hAnsi="Times New Roman"/>
          <w:i w:val="0"/>
          <w:sz w:val="22"/>
          <w:szCs w:val="22"/>
        </w:rPr>
        <w:t>ТРЕБОВАНИЯ К УРОВНЮ</w:t>
      </w:r>
      <w:r w:rsidRPr="009023F7">
        <w:rPr>
          <w:rFonts w:ascii="Times New Roman" w:hAnsi="Times New Roman"/>
          <w:i w:val="0"/>
          <w:sz w:val="22"/>
          <w:szCs w:val="22"/>
        </w:rPr>
        <w:br/>
        <w:t>ПОДГОТОВКИ ВЫПУСКНИКОВ</w:t>
      </w:r>
    </w:p>
    <w:p w:rsidR="004E4E70" w:rsidRPr="009023F7" w:rsidRDefault="004E4E70" w:rsidP="004E4E70">
      <w:pPr>
        <w:ind w:firstLine="180"/>
        <w:jc w:val="both"/>
        <w:rPr>
          <w:b/>
          <w:i/>
        </w:rPr>
      </w:pPr>
      <w:r w:rsidRPr="009023F7">
        <w:rPr>
          <w:b/>
          <w:i/>
        </w:rPr>
        <w:t>В результате изучения физики на базовом уровне ученик должен</w:t>
      </w:r>
    </w:p>
    <w:p w:rsidR="004E4E70" w:rsidRPr="009023F7" w:rsidRDefault="004E4E70" w:rsidP="004E4E70">
      <w:pPr>
        <w:ind w:firstLine="180"/>
        <w:jc w:val="both"/>
        <w:rPr>
          <w:b/>
        </w:rPr>
      </w:pPr>
      <w:r w:rsidRPr="009023F7">
        <w:rPr>
          <w:b/>
        </w:rPr>
        <w:t>знать/понимать</w:t>
      </w:r>
    </w:p>
    <w:p w:rsidR="004E4E70" w:rsidRPr="009023F7" w:rsidRDefault="004E4E70" w:rsidP="004E4E70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023F7">
        <w:rPr>
          <w:b/>
        </w:rPr>
        <w:t>смысл понятий:</w:t>
      </w:r>
      <w:r w:rsidRPr="009023F7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4E4E70" w:rsidRPr="009023F7" w:rsidRDefault="004E4E70" w:rsidP="004E4E70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023F7">
        <w:rPr>
          <w:b/>
        </w:rPr>
        <w:t xml:space="preserve">смысл физических величин: </w:t>
      </w:r>
      <w:r w:rsidRPr="009023F7"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E4E70" w:rsidRPr="009023F7" w:rsidRDefault="004E4E70" w:rsidP="004E4E70">
      <w:pPr>
        <w:numPr>
          <w:ilvl w:val="0"/>
          <w:numId w:val="2"/>
        </w:numPr>
        <w:spacing w:after="0" w:line="240" w:lineRule="auto"/>
        <w:jc w:val="both"/>
      </w:pPr>
      <w:r w:rsidRPr="009023F7">
        <w:rPr>
          <w:b/>
          <w:i/>
        </w:rPr>
        <w:t>смысл физических законов</w:t>
      </w:r>
      <w:r w:rsidRPr="009023F7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4E4E70" w:rsidRPr="009023F7" w:rsidRDefault="004E4E70" w:rsidP="004E4E70">
      <w:pPr>
        <w:numPr>
          <w:ilvl w:val="0"/>
          <w:numId w:val="2"/>
        </w:numPr>
        <w:spacing w:after="0" w:line="240" w:lineRule="auto"/>
        <w:jc w:val="both"/>
      </w:pPr>
      <w:r w:rsidRPr="009023F7">
        <w:rPr>
          <w:b/>
          <w:i/>
        </w:rPr>
        <w:t>вклад российских и зарубежных ученых</w:t>
      </w:r>
      <w:r w:rsidRPr="009023F7">
        <w:t>, оказавших наибольшее влияние на развитие физики;</w:t>
      </w:r>
    </w:p>
    <w:p w:rsidR="004E4E70" w:rsidRPr="009023F7" w:rsidRDefault="004E4E70" w:rsidP="004E4E70">
      <w:pPr>
        <w:ind w:firstLine="180"/>
        <w:jc w:val="both"/>
      </w:pPr>
      <w:r w:rsidRPr="009023F7">
        <w:rPr>
          <w:b/>
        </w:rPr>
        <w:t>уметь</w:t>
      </w:r>
    </w:p>
    <w:p w:rsidR="004E4E70" w:rsidRPr="009023F7" w:rsidRDefault="004E4E70" w:rsidP="004E4E70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023F7">
        <w:rPr>
          <w:b/>
          <w:i/>
        </w:rPr>
        <w:t>описывать и объяснять физические явления и свойства тел:</w:t>
      </w:r>
      <w:r w:rsidRPr="009023F7">
        <w:rPr>
          <w:b/>
        </w:rPr>
        <w:t xml:space="preserve"> </w:t>
      </w:r>
      <w:r w:rsidRPr="009023F7">
        <w:t>движение небесных тел и искусственных спутников Земли; свойства газов, жидкостей и твердых тел; электромагнитн</w:t>
      </w:r>
      <w:r w:rsidRPr="009023F7">
        <w:rPr>
          <w:color w:val="000000"/>
        </w:rPr>
        <w:t>ую</w:t>
      </w:r>
      <w:r w:rsidRPr="009023F7">
        <w:t xml:space="preserve"> индукци</w:t>
      </w:r>
      <w:r w:rsidRPr="009023F7">
        <w:rPr>
          <w:color w:val="000000"/>
        </w:rPr>
        <w:t>ю</w:t>
      </w:r>
      <w:r w:rsidRPr="009023F7">
        <w:t xml:space="preserve">, </w:t>
      </w:r>
      <w:r w:rsidRPr="009023F7">
        <w:rPr>
          <w:color w:val="000000"/>
        </w:rPr>
        <w:t>распространение электромагнитных волн;</w:t>
      </w:r>
      <w:r w:rsidRPr="009023F7">
        <w:t xml:space="preserve"> волновые свойства света; излучение и поглощение света атомом; фотоэффект;</w:t>
      </w:r>
    </w:p>
    <w:p w:rsidR="004E4E70" w:rsidRPr="009023F7" w:rsidRDefault="004E4E70" w:rsidP="004E4E70">
      <w:pPr>
        <w:numPr>
          <w:ilvl w:val="0"/>
          <w:numId w:val="3"/>
        </w:numPr>
        <w:spacing w:after="0" w:line="240" w:lineRule="auto"/>
        <w:jc w:val="both"/>
      </w:pPr>
      <w:r w:rsidRPr="009023F7">
        <w:rPr>
          <w:b/>
          <w:i/>
        </w:rPr>
        <w:t>отличать</w:t>
      </w:r>
      <w:r w:rsidRPr="009023F7">
        <w:rPr>
          <w:b/>
        </w:rPr>
        <w:t xml:space="preserve"> </w:t>
      </w:r>
      <w:r w:rsidRPr="009023F7">
        <w:t xml:space="preserve">гипотезы от научных теорий; </w:t>
      </w:r>
      <w:r w:rsidRPr="009023F7">
        <w:rPr>
          <w:b/>
          <w:i/>
        </w:rPr>
        <w:t>делать выводы</w:t>
      </w:r>
      <w:r w:rsidRPr="009023F7">
        <w:rPr>
          <w:i/>
        </w:rPr>
        <w:t xml:space="preserve"> </w:t>
      </w:r>
      <w:r w:rsidRPr="009023F7">
        <w:t xml:space="preserve">на основе экспериментальных данных; </w:t>
      </w:r>
      <w:r w:rsidRPr="009023F7">
        <w:rPr>
          <w:b/>
          <w:i/>
        </w:rPr>
        <w:t>приводить примеры, показывающие, что:</w:t>
      </w:r>
      <w:r w:rsidRPr="009023F7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E4E70" w:rsidRPr="009023F7" w:rsidRDefault="004E4E70" w:rsidP="004E4E70">
      <w:pPr>
        <w:numPr>
          <w:ilvl w:val="0"/>
          <w:numId w:val="3"/>
        </w:numPr>
        <w:spacing w:after="0" w:line="240" w:lineRule="auto"/>
        <w:jc w:val="both"/>
      </w:pPr>
      <w:r w:rsidRPr="009023F7">
        <w:rPr>
          <w:b/>
          <w:i/>
        </w:rPr>
        <w:t>приводить примеры практического использования физических знаний:</w:t>
      </w:r>
      <w:r w:rsidRPr="009023F7">
        <w:rPr>
          <w:b/>
        </w:rPr>
        <w:t xml:space="preserve"> </w:t>
      </w:r>
      <w:r w:rsidRPr="009023F7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E4E70" w:rsidRPr="009023F7" w:rsidRDefault="004E4E70" w:rsidP="004E4E70">
      <w:pPr>
        <w:numPr>
          <w:ilvl w:val="0"/>
          <w:numId w:val="3"/>
        </w:numPr>
        <w:spacing w:after="0" w:line="240" w:lineRule="auto"/>
        <w:jc w:val="both"/>
      </w:pPr>
      <w:r w:rsidRPr="009023F7">
        <w:rPr>
          <w:b/>
          <w:i/>
        </w:rPr>
        <w:t xml:space="preserve">воспринимать и на основе полученных знаний самостоятельно оценивать </w:t>
      </w:r>
      <w:r w:rsidRPr="009023F7">
        <w:t>информацию, содержащуюся в сообщениях СМИ,  Интернете, научно-популярных статьях;</w:t>
      </w:r>
    </w:p>
    <w:p w:rsidR="004E4E70" w:rsidRPr="009023F7" w:rsidRDefault="004E4E70" w:rsidP="004E4E70">
      <w:pPr>
        <w:ind w:left="180"/>
        <w:jc w:val="both"/>
        <w:rPr>
          <w:b/>
        </w:rPr>
      </w:pPr>
      <w:r w:rsidRPr="009023F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23F7">
        <w:rPr>
          <w:b/>
        </w:rPr>
        <w:t>для</w:t>
      </w:r>
      <w:proofErr w:type="gramEnd"/>
      <w:r w:rsidRPr="009023F7">
        <w:rPr>
          <w:b/>
        </w:rPr>
        <w:t>:</w:t>
      </w:r>
    </w:p>
    <w:p w:rsidR="004E4E70" w:rsidRPr="009023F7" w:rsidRDefault="004E4E70" w:rsidP="004E4E70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9023F7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9023F7">
        <w:t>.;</w:t>
      </w:r>
      <w:proofErr w:type="gramEnd"/>
    </w:p>
    <w:p w:rsidR="004E4E70" w:rsidRPr="00817775" w:rsidRDefault="004E4E70" w:rsidP="00817775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9023F7">
        <w:t>оценки влияния на организм человека и другие организ</w:t>
      </w:r>
      <w:r w:rsidR="00817775">
        <w:t>мы загрязнения окружающей среды.</w:t>
      </w:r>
    </w:p>
    <w:p w:rsidR="004E4E70" w:rsidRDefault="004E4E70" w:rsidP="004E4E70">
      <w:pPr>
        <w:jc w:val="both"/>
      </w:pPr>
    </w:p>
    <w:p w:rsidR="004E4E70" w:rsidRPr="00687EF0" w:rsidRDefault="00687EF0" w:rsidP="004E4E70">
      <w:pPr>
        <w:jc w:val="both"/>
        <w:rPr>
          <w:b/>
          <w:sz w:val="24"/>
          <w:szCs w:val="24"/>
          <w:u w:val="single"/>
        </w:rPr>
      </w:pPr>
      <w:r w:rsidRPr="00687EF0">
        <w:rPr>
          <w:b/>
          <w:sz w:val="24"/>
          <w:szCs w:val="24"/>
          <w:u w:val="single"/>
        </w:rPr>
        <w:t>Календарно- тематическое планирование</w:t>
      </w:r>
      <w:r w:rsidR="00B80AF0">
        <w:rPr>
          <w:b/>
          <w:sz w:val="24"/>
          <w:szCs w:val="24"/>
          <w:u w:val="single"/>
        </w:rPr>
        <w:t>.</w:t>
      </w:r>
    </w:p>
    <w:p w:rsidR="004E4E70" w:rsidRDefault="004E4E70" w:rsidP="004E4E70">
      <w:pPr>
        <w:jc w:val="both"/>
      </w:pPr>
    </w:p>
    <w:tbl>
      <w:tblPr>
        <w:tblStyle w:val="a6"/>
        <w:tblW w:w="0" w:type="auto"/>
        <w:tblLayout w:type="fixed"/>
        <w:tblLook w:val="01E0"/>
      </w:tblPr>
      <w:tblGrid>
        <w:gridCol w:w="792"/>
        <w:gridCol w:w="6864"/>
        <w:gridCol w:w="957"/>
        <w:gridCol w:w="958"/>
      </w:tblGrid>
      <w:tr w:rsidR="00E31B71" w:rsidRPr="009B5383" w:rsidTr="00E31B71">
        <w:trPr>
          <w:trHeight w:val="481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b/>
                <w:sz w:val="20"/>
                <w:szCs w:val="20"/>
              </w:rPr>
            </w:pPr>
            <w:r w:rsidRPr="009B53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64" w:type="dxa"/>
            <w:vAlign w:val="center"/>
          </w:tcPr>
          <w:p w:rsidR="00E31B71" w:rsidRPr="009B5383" w:rsidRDefault="00E31B71" w:rsidP="004C6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57" w:type="dxa"/>
            <w:vAlign w:val="center"/>
          </w:tcPr>
          <w:p w:rsidR="00E31B71" w:rsidRPr="009B5383" w:rsidRDefault="00E31B71" w:rsidP="004C6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58" w:type="dxa"/>
            <w:vAlign w:val="center"/>
          </w:tcPr>
          <w:p w:rsidR="00E31B71" w:rsidRDefault="00E31B71" w:rsidP="004C6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E31B71" w:rsidRPr="00E31B71" w:rsidRDefault="00E31B71" w:rsidP="004C6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Зад.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1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Пространство и время. Система отсчета</w:t>
            </w:r>
            <w:r>
              <w:rPr>
                <w:sz w:val="20"/>
                <w:szCs w:val="20"/>
              </w:rPr>
              <w:t>. Путь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Перемещение. Виды движения</w:t>
            </w:r>
          </w:p>
        </w:tc>
        <w:tc>
          <w:tcPr>
            <w:tcW w:w="957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П.3-8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2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падение. Движение тела по окружности. Угловая скорость.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П.15-19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3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Ньютона. Принцип относительности Галилея.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П.20-26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4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тяжести. Сила упругости. Сила трения. Невесомость.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П.27-38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5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 Реактивное движение.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П.39-42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6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Кинетическая  энергия. Потенциальная энергия. Закон сохранения энергии.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43-51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4" w:type="dxa"/>
          </w:tcPr>
          <w:p w:rsidR="00E31B71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Законы динамики и законы сохранения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 1  Прием  зачета  № 1 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4" w:type="dxa"/>
          </w:tcPr>
          <w:p w:rsidR="00E31B71" w:rsidRPr="00C74D08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положение МКТ.</w:t>
            </w:r>
            <w:r w:rsidRPr="00C74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Размеры молекул.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П.56-57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4" w:type="dxa"/>
          </w:tcPr>
          <w:p w:rsidR="00E31B71" w:rsidRPr="00883821" w:rsidRDefault="00E31B71" w:rsidP="004C634F">
            <w:pPr>
              <w:rPr>
                <w:sz w:val="20"/>
                <w:szCs w:val="20"/>
              </w:rPr>
            </w:pPr>
            <w:r w:rsidRPr="00883821">
              <w:rPr>
                <w:sz w:val="20"/>
                <w:szCs w:val="20"/>
              </w:rPr>
              <w:t xml:space="preserve">Броуновское </w:t>
            </w:r>
            <w:r>
              <w:rPr>
                <w:sz w:val="20"/>
                <w:szCs w:val="20"/>
              </w:rPr>
              <w:t>движение. Масса и размер молекул.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П.58-59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газообразных, жидких и твердых тел.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П.60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Идеальный газ в молекулярно-кинетической теории.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П.6162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уравнение идеального газа.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П.63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 ее измерение.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П.64-66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молекул газа.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П.67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Менделеев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Клайперона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П.68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  <w:r>
              <w:rPr>
                <w:sz w:val="20"/>
                <w:szCs w:val="20"/>
              </w:rPr>
              <w:t xml:space="preserve"> в газах. Лабораторная работа: » Изучение </w:t>
            </w:r>
            <w:proofErr w:type="spellStart"/>
            <w:r>
              <w:rPr>
                <w:sz w:val="20"/>
                <w:szCs w:val="20"/>
              </w:rPr>
              <w:t>изопроцесса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П.69</w:t>
            </w:r>
          </w:p>
        </w:tc>
      </w:tr>
      <w:tr w:rsidR="00E31B71" w:rsidRPr="009B5383" w:rsidTr="00E31B71">
        <w:trPr>
          <w:trHeight w:val="406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64" w:type="dxa"/>
          </w:tcPr>
          <w:p w:rsidR="00E31B71" w:rsidRPr="00637E2C" w:rsidRDefault="00E31B71" w:rsidP="004C634F">
            <w:pPr>
              <w:rPr>
                <w:sz w:val="20"/>
                <w:szCs w:val="20"/>
              </w:rPr>
            </w:pPr>
            <w:proofErr w:type="gramStart"/>
            <w:r w:rsidRPr="00637E2C">
              <w:rPr>
                <w:sz w:val="20"/>
                <w:szCs w:val="20"/>
              </w:rPr>
              <w:t>Насыщенный</w:t>
            </w:r>
            <w:proofErr w:type="gramEnd"/>
            <w:r w:rsidRPr="00637E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ненасыщенные пары. Влажность воздуха.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П.70-72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Кристаллические и аморфные тела.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П.73-74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свойства твердых тел и материалов: упругость, прочность.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зачета №2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64" w:type="dxa"/>
          </w:tcPr>
          <w:p w:rsidR="00E31B71" w:rsidRPr="00637E2C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37E2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закон  термодинамики</w:t>
            </w:r>
            <w:proofErr w:type="gramEnd"/>
            <w:r>
              <w:rPr>
                <w:sz w:val="20"/>
                <w:szCs w:val="20"/>
              </w:rPr>
              <w:t xml:space="preserve"> и его применение к </w:t>
            </w:r>
            <w:proofErr w:type="spellStart"/>
            <w:r>
              <w:rPr>
                <w:sz w:val="20"/>
                <w:szCs w:val="20"/>
              </w:rPr>
              <w:t>изопроцессам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П.75-79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Адиабатный процесс. Необратимость тепловых процессов.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П.80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тепловых двигателей и повышение их КПД.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П.81-82</w:t>
            </w:r>
          </w:p>
        </w:tc>
      </w:tr>
      <w:tr w:rsidR="00E31B71" w:rsidRPr="009B5383" w:rsidTr="00E31B71">
        <w:trPr>
          <w:trHeight w:val="193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зачета №3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заряд и элементарные частицы.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П.84-85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электрического заряда.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П.86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Кулона.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П.87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П.90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651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Напряженность электрического поля. Принцип суперпозиции полей.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П.91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Проводники в электрическом поле. Диэлектрики в электрическом поле.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П.93</w:t>
            </w:r>
          </w:p>
        </w:tc>
      </w:tr>
      <w:tr w:rsidR="00E31B71" w:rsidRPr="009B5383" w:rsidTr="00E31B71">
        <w:trPr>
          <w:trHeight w:val="307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Поляризация диэлектриков. Работа  электрического поля 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П.94-95</w:t>
            </w:r>
          </w:p>
        </w:tc>
      </w:tr>
      <w:tr w:rsidR="00E31B71" w:rsidRPr="009B5383" w:rsidTr="00E31B71"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Потенциал и разность потенциалов. Напряжение. 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П.96-98</w:t>
            </w:r>
          </w:p>
        </w:tc>
      </w:tr>
      <w:tr w:rsidR="00E31B71" w:rsidRPr="009B5383" w:rsidTr="00E31B71">
        <w:trPr>
          <w:trHeight w:val="27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64" w:type="dxa"/>
          </w:tcPr>
          <w:p w:rsidR="00E31B71" w:rsidRPr="009B5383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Электроемкость. Конденсаторы.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П.99</w:t>
            </w:r>
          </w:p>
        </w:tc>
      </w:tr>
      <w:tr w:rsidR="00E31B71" w:rsidRPr="009B5383" w:rsidTr="00E31B71">
        <w:trPr>
          <w:trHeight w:val="79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35</w:t>
            </w:r>
          </w:p>
        </w:tc>
        <w:tc>
          <w:tcPr>
            <w:tcW w:w="6864" w:type="dxa"/>
          </w:tcPr>
          <w:p w:rsidR="00E31B71" w:rsidRPr="001C392C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электрического поля конденсатора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П.101</w:t>
            </w:r>
          </w:p>
        </w:tc>
      </w:tr>
      <w:tr w:rsidR="00E31B71" w:rsidRPr="009B5383" w:rsidTr="00E31B71">
        <w:trPr>
          <w:trHeight w:val="27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  <w:r w:rsidRPr="009B5383">
              <w:rPr>
                <w:sz w:val="20"/>
                <w:szCs w:val="20"/>
              </w:rPr>
              <w:t>36</w:t>
            </w:r>
          </w:p>
        </w:tc>
        <w:tc>
          <w:tcPr>
            <w:tcW w:w="6864" w:type="dxa"/>
          </w:tcPr>
          <w:p w:rsidR="00E31B71" w:rsidRPr="001C392C" w:rsidRDefault="00E31B71" w:rsidP="004C6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Прием  зачета№4 по теме: </w:t>
            </w:r>
            <w:r w:rsidRPr="001C392C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Электрическое поле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C392C">
              <w:rPr>
                <w:sz w:val="20"/>
                <w:szCs w:val="20"/>
              </w:rPr>
              <w:t>”</w:t>
            </w:r>
            <w:proofErr w:type="gramEnd"/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A22D5A" w:rsidP="004C63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31B71" w:rsidRPr="009B5383" w:rsidTr="00E31B71">
        <w:trPr>
          <w:trHeight w:val="27"/>
        </w:trPr>
        <w:tc>
          <w:tcPr>
            <w:tcW w:w="792" w:type="dxa"/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4" w:type="dxa"/>
          </w:tcPr>
          <w:p w:rsidR="00E31B71" w:rsidRPr="001C392C" w:rsidRDefault="00E31B71" w:rsidP="004C634F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E31B71" w:rsidRPr="009B5383" w:rsidRDefault="00E31B71" w:rsidP="004C63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7EF0" w:rsidRPr="009B5383" w:rsidRDefault="00687EF0" w:rsidP="00687EF0">
      <w:pPr>
        <w:rPr>
          <w:sz w:val="20"/>
          <w:szCs w:val="20"/>
        </w:rPr>
      </w:pPr>
      <w:r w:rsidRPr="009B5383">
        <w:rPr>
          <w:sz w:val="20"/>
          <w:szCs w:val="20"/>
        </w:rPr>
        <w:t xml:space="preserve">  </w:t>
      </w:r>
    </w:p>
    <w:p w:rsidR="00687EF0" w:rsidRDefault="00687EF0" w:rsidP="00687EF0"/>
    <w:p w:rsidR="00687EF0" w:rsidRDefault="00687EF0" w:rsidP="00687EF0"/>
    <w:p w:rsidR="00687EF0" w:rsidRDefault="00687EF0" w:rsidP="00687EF0"/>
    <w:p w:rsidR="00687EF0" w:rsidRDefault="00687EF0" w:rsidP="00687EF0"/>
    <w:p w:rsidR="00687EF0" w:rsidRDefault="00687EF0" w:rsidP="00687EF0"/>
    <w:p w:rsidR="00687EF0" w:rsidRPr="00651154" w:rsidRDefault="00E63D71" w:rsidP="00687E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– техническое обеспечение образовательного процесса</w:t>
      </w:r>
      <w:r w:rsidR="00651154" w:rsidRPr="00651154">
        <w:rPr>
          <w:b/>
          <w:sz w:val="28"/>
          <w:szCs w:val="28"/>
          <w:u w:val="single"/>
        </w:rPr>
        <w:t>:</w:t>
      </w:r>
    </w:p>
    <w:p w:rsidR="00651154" w:rsidRPr="00817775" w:rsidRDefault="00651154" w:rsidP="00817775">
      <w:pPr>
        <w:pStyle w:val="a3"/>
        <w:jc w:val="center"/>
        <w:rPr>
          <w:rFonts w:ascii="Verdana" w:hAnsi="Verdana"/>
          <w:color w:val="000000"/>
        </w:rPr>
      </w:pPr>
      <w:proofErr w:type="spellStart"/>
      <w:r w:rsidRPr="00817775">
        <w:rPr>
          <w:rFonts w:ascii="Verdana" w:hAnsi="Verdana"/>
          <w:i/>
          <w:color w:val="000000"/>
        </w:rPr>
        <w:t>Мякишев</w:t>
      </w:r>
      <w:proofErr w:type="spellEnd"/>
      <w:r w:rsidRPr="00817775">
        <w:rPr>
          <w:rFonts w:ascii="Verdana" w:hAnsi="Verdana"/>
          <w:i/>
          <w:color w:val="000000"/>
        </w:rPr>
        <w:t xml:space="preserve"> Г.Я., </w:t>
      </w:r>
      <w:proofErr w:type="spellStart"/>
      <w:r w:rsidRPr="00817775">
        <w:rPr>
          <w:rFonts w:ascii="Verdana" w:hAnsi="Verdana"/>
          <w:i/>
          <w:color w:val="000000"/>
        </w:rPr>
        <w:t>Бух</w:t>
      </w:r>
      <w:r w:rsidR="00817775">
        <w:rPr>
          <w:rFonts w:ascii="Verdana" w:hAnsi="Verdana"/>
          <w:i/>
          <w:color w:val="000000"/>
        </w:rPr>
        <w:t>овцев</w:t>
      </w:r>
      <w:proofErr w:type="spellEnd"/>
      <w:r w:rsidR="00817775">
        <w:rPr>
          <w:rFonts w:ascii="Verdana" w:hAnsi="Verdana"/>
          <w:i/>
          <w:color w:val="000000"/>
        </w:rPr>
        <w:t xml:space="preserve"> </w:t>
      </w:r>
      <w:proofErr w:type="spellStart"/>
      <w:r w:rsidR="00817775">
        <w:rPr>
          <w:rFonts w:ascii="Verdana" w:hAnsi="Verdana"/>
          <w:i/>
          <w:color w:val="000000"/>
        </w:rPr>
        <w:t>Б.Б.,Физика</w:t>
      </w:r>
      <w:proofErr w:type="spellEnd"/>
      <w:r w:rsidR="00817775">
        <w:rPr>
          <w:rFonts w:ascii="Verdana" w:hAnsi="Verdana"/>
          <w:i/>
          <w:color w:val="000000"/>
        </w:rPr>
        <w:t>: Учеб. Для 10</w:t>
      </w:r>
      <w:r w:rsidRPr="00817775">
        <w:rPr>
          <w:rFonts w:ascii="Verdana" w:hAnsi="Verdana"/>
          <w:i/>
          <w:color w:val="000000"/>
        </w:rPr>
        <w:t>кл. общеобразовательных учр</w:t>
      </w:r>
      <w:r w:rsidR="00817775">
        <w:rPr>
          <w:rFonts w:ascii="Verdana" w:hAnsi="Verdana"/>
          <w:i/>
          <w:color w:val="000000"/>
        </w:rPr>
        <w:t xml:space="preserve">еждений. – М.: </w:t>
      </w:r>
      <w:r w:rsidR="008D4948">
        <w:rPr>
          <w:rFonts w:ascii="Verdana" w:hAnsi="Verdana"/>
          <w:i/>
          <w:color w:val="000000"/>
        </w:rPr>
        <w:t>Просвещение, 201</w:t>
      </w:r>
      <w:r w:rsidRPr="00817775">
        <w:rPr>
          <w:rFonts w:ascii="Verdana" w:hAnsi="Verdana"/>
          <w:i/>
          <w:color w:val="000000"/>
        </w:rPr>
        <w:t>. </w:t>
      </w:r>
    </w:p>
    <w:p w:rsidR="00651154" w:rsidRPr="00817775" w:rsidRDefault="00651154" w:rsidP="00651154">
      <w:pPr>
        <w:pStyle w:val="a3"/>
        <w:jc w:val="center"/>
        <w:rPr>
          <w:rFonts w:ascii="Verdana" w:hAnsi="Verdana"/>
          <w:color w:val="000000"/>
        </w:rPr>
      </w:pPr>
      <w:r w:rsidRPr="00817775">
        <w:rPr>
          <w:rFonts w:ascii="Verdana" w:hAnsi="Verdana"/>
          <w:i/>
          <w:color w:val="000000"/>
        </w:rPr>
        <w:t>Сборники задач: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i/>
          <w:color w:val="000000"/>
        </w:rPr>
        <w:t xml:space="preserve">Физика. Задачник. 10-11 </w:t>
      </w:r>
      <w:proofErr w:type="spellStart"/>
      <w:r w:rsidRPr="00817775">
        <w:rPr>
          <w:rFonts w:ascii="Verdana" w:hAnsi="Verdana"/>
          <w:i/>
          <w:color w:val="000000"/>
        </w:rPr>
        <w:t>кл</w:t>
      </w:r>
      <w:proofErr w:type="spellEnd"/>
      <w:r w:rsidRPr="00817775">
        <w:rPr>
          <w:rFonts w:ascii="Verdana" w:hAnsi="Verdana"/>
          <w:i/>
          <w:color w:val="000000"/>
        </w:rPr>
        <w:t xml:space="preserve">.: Пособие для </w:t>
      </w:r>
      <w:proofErr w:type="spellStart"/>
      <w:r w:rsidRPr="00817775">
        <w:rPr>
          <w:rFonts w:ascii="Verdana" w:hAnsi="Verdana"/>
          <w:i/>
          <w:color w:val="000000"/>
        </w:rPr>
        <w:t>общеобразоват</w:t>
      </w:r>
      <w:proofErr w:type="spellEnd"/>
      <w:r w:rsidRPr="00817775">
        <w:rPr>
          <w:rFonts w:ascii="Verdana" w:hAnsi="Verdana"/>
          <w:i/>
          <w:color w:val="000000"/>
        </w:rPr>
        <w:t xml:space="preserve">. учреждений / </w:t>
      </w:r>
      <w:proofErr w:type="spellStart"/>
      <w:r w:rsidRPr="00817775">
        <w:rPr>
          <w:rFonts w:ascii="Verdana" w:hAnsi="Verdana"/>
          <w:i/>
          <w:color w:val="000000"/>
        </w:rPr>
        <w:t>Рымкевич</w:t>
      </w:r>
      <w:proofErr w:type="spellEnd"/>
      <w:r w:rsidRPr="00817775">
        <w:rPr>
          <w:rFonts w:ascii="Verdana" w:hAnsi="Verdana"/>
          <w:i/>
          <w:color w:val="000000"/>
        </w:rPr>
        <w:t xml:space="preserve"> А.П. – 7-е изд., стереотип. – М.: Дрофа, 2003. – 192 </w:t>
      </w:r>
      <w:proofErr w:type="gramStart"/>
      <w:r w:rsidRPr="00817775">
        <w:rPr>
          <w:rFonts w:ascii="Verdana" w:hAnsi="Verdana"/>
          <w:i/>
          <w:color w:val="000000"/>
        </w:rPr>
        <w:t>с</w:t>
      </w:r>
      <w:proofErr w:type="gramEnd"/>
      <w:r w:rsidRPr="00817775">
        <w:rPr>
          <w:rFonts w:ascii="Verdana" w:hAnsi="Verdana"/>
          <w:i/>
          <w:color w:val="000000"/>
        </w:rPr>
        <w:t>.</w:t>
      </w:r>
      <w:r w:rsidRPr="00817775">
        <w:rPr>
          <w:rFonts w:ascii="Verdana" w:hAnsi="Verdana"/>
          <w:color w:val="000000"/>
        </w:rPr>
        <w:t xml:space="preserve"> 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 xml:space="preserve">Степанова Г.Н.. Сборник задач по физике: Для 10-11 </w:t>
      </w:r>
      <w:proofErr w:type="spellStart"/>
      <w:r w:rsidRPr="00817775">
        <w:rPr>
          <w:rFonts w:ascii="Verdana" w:hAnsi="Verdana"/>
          <w:color w:val="000000"/>
        </w:rPr>
        <w:t>кл</w:t>
      </w:r>
      <w:proofErr w:type="spellEnd"/>
      <w:r w:rsidRPr="00817775">
        <w:rPr>
          <w:rFonts w:ascii="Verdana" w:hAnsi="Verdana"/>
          <w:color w:val="000000"/>
        </w:rPr>
        <w:t xml:space="preserve">. средней общеобразовательной школы. – Санкт-Петербург, «Специальная литература», 1997. </w:t>
      </w:r>
    </w:p>
    <w:p w:rsidR="00651154" w:rsidRPr="00817775" w:rsidRDefault="00651154" w:rsidP="00651154">
      <w:pPr>
        <w:pStyle w:val="a3"/>
        <w:jc w:val="both"/>
        <w:rPr>
          <w:rFonts w:ascii="Verdana" w:hAnsi="Verdana"/>
          <w:color w:val="000000"/>
        </w:rPr>
      </w:pPr>
      <w:r w:rsidRPr="00817775">
        <w:rPr>
          <w:rFonts w:ascii="Verdana" w:hAnsi="Verdana"/>
          <w:i/>
          <w:color w:val="000000"/>
        </w:rPr>
        <w:t>Методическое обеспечение:</w:t>
      </w:r>
      <w:r w:rsidRPr="00817775">
        <w:rPr>
          <w:rFonts w:ascii="Verdana" w:hAnsi="Verdana"/>
          <w:color w:val="000000"/>
        </w:rPr>
        <w:t xml:space="preserve"> 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proofErr w:type="spellStart"/>
      <w:r w:rsidRPr="00817775">
        <w:rPr>
          <w:rFonts w:ascii="Verdana" w:hAnsi="Verdana"/>
          <w:color w:val="000000"/>
        </w:rPr>
        <w:t>Кирик</w:t>
      </w:r>
      <w:proofErr w:type="spellEnd"/>
      <w:r w:rsidRPr="00817775">
        <w:rPr>
          <w:rFonts w:ascii="Verdana" w:hAnsi="Verdana"/>
          <w:color w:val="000000"/>
        </w:rPr>
        <w:t xml:space="preserve"> Л.А., </w:t>
      </w:r>
      <w:proofErr w:type="spellStart"/>
      <w:r w:rsidRPr="00817775">
        <w:rPr>
          <w:rFonts w:ascii="Verdana" w:hAnsi="Verdana"/>
          <w:color w:val="000000"/>
        </w:rPr>
        <w:t>Генде</w:t>
      </w:r>
      <w:r w:rsidR="00817775">
        <w:rPr>
          <w:rFonts w:ascii="Verdana" w:hAnsi="Verdana"/>
          <w:color w:val="000000"/>
        </w:rPr>
        <w:t>нштейн</w:t>
      </w:r>
      <w:proofErr w:type="spellEnd"/>
      <w:r w:rsidR="00817775">
        <w:rPr>
          <w:rFonts w:ascii="Verdana" w:hAnsi="Verdana"/>
          <w:color w:val="000000"/>
        </w:rPr>
        <w:t xml:space="preserve"> Л.Э., Дик Ю.И. Физика 10 </w:t>
      </w:r>
      <w:r w:rsidRPr="00817775">
        <w:rPr>
          <w:rFonts w:ascii="Verdana" w:hAnsi="Verdana"/>
          <w:color w:val="000000"/>
        </w:rPr>
        <w:t xml:space="preserve">класс. Методические материалы для учителя. Под редакцией В.А. Орлова. М.: </w:t>
      </w:r>
      <w:proofErr w:type="spellStart"/>
      <w:r w:rsidRPr="00817775">
        <w:rPr>
          <w:rFonts w:ascii="Verdana" w:hAnsi="Verdana"/>
          <w:color w:val="000000"/>
        </w:rPr>
        <w:t>Илекса</w:t>
      </w:r>
      <w:proofErr w:type="spellEnd"/>
      <w:r w:rsidRPr="00817775">
        <w:rPr>
          <w:rFonts w:ascii="Verdana" w:hAnsi="Verdana"/>
          <w:color w:val="000000"/>
        </w:rPr>
        <w:t xml:space="preserve">, 2005 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>Коровин В.А., Демидова М.Ю. Методический справочник учителя физики. – Мнемозина, 2000-2003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="00817775">
        <w:rPr>
          <w:rFonts w:ascii="Verdana" w:hAnsi="Verdana"/>
          <w:color w:val="000000"/>
        </w:rPr>
        <w:t>В.Г. Маркина. Физика 10</w:t>
      </w:r>
      <w:r w:rsidRPr="00817775">
        <w:rPr>
          <w:rFonts w:ascii="Verdana" w:hAnsi="Verdana"/>
          <w:color w:val="000000"/>
        </w:rPr>
        <w:t xml:space="preserve"> класс: поурочные планы по учебнику Г.Я. Мякишева, Б.Б. </w:t>
      </w:r>
      <w:proofErr w:type="spellStart"/>
      <w:r w:rsidRPr="00817775">
        <w:rPr>
          <w:rFonts w:ascii="Verdana" w:hAnsi="Verdana"/>
          <w:color w:val="000000"/>
        </w:rPr>
        <w:t>Буховцева</w:t>
      </w:r>
      <w:proofErr w:type="spellEnd"/>
      <w:r w:rsidRPr="00817775">
        <w:rPr>
          <w:rFonts w:ascii="Verdana" w:hAnsi="Verdana"/>
          <w:color w:val="000000"/>
        </w:rPr>
        <w:t>. – Волгоград: Учитель, 2006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 xml:space="preserve">Шаталов В.Ф., </w:t>
      </w:r>
      <w:proofErr w:type="spellStart"/>
      <w:r w:rsidRPr="00817775">
        <w:rPr>
          <w:rFonts w:ascii="Verdana" w:hAnsi="Verdana"/>
          <w:color w:val="000000"/>
        </w:rPr>
        <w:t>Шейман</w:t>
      </w:r>
      <w:proofErr w:type="spellEnd"/>
      <w:r w:rsidRPr="00817775">
        <w:rPr>
          <w:rFonts w:ascii="Verdana" w:hAnsi="Verdana"/>
          <w:color w:val="000000"/>
        </w:rPr>
        <w:t xml:space="preserve"> В.М., Хайт А.М.. Опорные конспекты по кинематике и динамике. – М.: Просвещение, 1989.</w:t>
      </w:r>
    </w:p>
    <w:p w:rsidR="00651154" w:rsidRPr="00817775" w:rsidRDefault="00651154" w:rsidP="00817775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  <w:r w:rsidRPr="00817775">
        <w:rPr>
          <w:rFonts w:ascii="Verdana" w:hAnsi="Verdana"/>
          <w:i/>
          <w:color w:val="000000"/>
        </w:rPr>
        <w:t> </w:t>
      </w:r>
    </w:p>
    <w:p w:rsidR="00651154" w:rsidRPr="00817775" w:rsidRDefault="00651154" w:rsidP="00651154">
      <w:pPr>
        <w:pStyle w:val="a3"/>
        <w:jc w:val="center"/>
        <w:rPr>
          <w:rFonts w:ascii="Verdana" w:hAnsi="Verdana"/>
          <w:color w:val="000000"/>
        </w:rPr>
      </w:pPr>
      <w:r w:rsidRPr="00817775">
        <w:rPr>
          <w:rFonts w:ascii="Verdana" w:hAnsi="Verdana"/>
          <w:i/>
          <w:color w:val="000000"/>
        </w:rPr>
        <w:t xml:space="preserve">Дидактические материалы 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817775">
        <w:rPr>
          <w:rFonts w:ascii="Verdana" w:hAnsi="Verdana"/>
          <w:color w:val="000000"/>
        </w:rPr>
        <w:t>Эвенчик</w:t>
      </w:r>
      <w:proofErr w:type="spellEnd"/>
      <w:r w:rsidRPr="00817775">
        <w:rPr>
          <w:rFonts w:ascii="Verdana" w:hAnsi="Verdana"/>
          <w:color w:val="000000"/>
        </w:rPr>
        <w:t xml:space="preserve">, С.Я. </w:t>
      </w:r>
      <w:proofErr w:type="spellStart"/>
      <w:r w:rsidRPr="00817775">
        <w:rPr>
          <w:rFonts w:ascii="Verdana" w:hAnsi="Verdana"/>
          <w:color w:val="000000"/>
        </w:rPr>
        <w:t>Шамаша</w:t>
      </w:r>
      <w:proofErr w:type="spellEnd"/>
      <w:r w:rsidRPr="00817775">
        <w:rPr>
          <w:rFonts w:ascii="Verdana" w:hAnsi="Verdana"/>
          <w:color w:val="000000"/>
        </w:rPr>
        <w:t>. – М.: Просвещение, 1991.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proofErr w:type="spellStart"/>
      <w:r w:rsidRPr="00817775">
        <w:rPr>
          <w:rFonts w:ascii="Verdana" w:hAnsi="Verdana"/>
          <w:color w:val="000000"/>
        </w:rPr>
        <w:t>Кабардин</w:t>
      </w:r>
      <w:proofErr w:type="spellEnd"/>
      <w:r w:rsidRPr="00817775">
        <w:rPr>
          <w:rFonts w:ascii="Verdana" w:hAnsi="Verdana"/>
          <w:color w:val="000000"/>
        </w:rPr>
        <w:t xml:space="preserve"> О.Ф., Орлов В.А.. Физика. Тесты. 10-11 классы. – М.: Дрофа, 2000.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proofErr w:type="spellStart"/>
      <w:r w:rsidRPr="00817775">
        <w:rPr>
          <w:rFonts w:ascii="Verdana" w:hAnsi="Verdana"/>
          <w:color w:val="000000"/>
        </w:rPr>
        <w:t>Кирик</w:t>
      </w:r>
      <w:proofErr w:type="spellEnd"/>
      <w:r w:rsidRPr="00817775">
        <w:rPr>
          <w:rFonts w:ascii="Verdana" w:hAnsi="Verdana"/>
          <w:color w:val="000000"/>
        </w:rPr>
        <w:t xml:space="preserve"> Л.А., Дик Ю.И.. Физика. 10 </w:t>
      </w:r>
      <w:proofErr w:type="spellStart"/>
      <w:r w:rsidRPr="00817775">
        <w:rPr>
          <w:rFonts w:ascii="Verdana" w:hAnsi="Verdana"/>
          <w:color w:val="000000"/>
        </w:rPr>
        <w:t>класс</w:t>
      </w:r>
      <w:proofErr w:type="gramStart"/>
      <w:r w:rsidRPr="00817775">
        <w:rPr>
          <w:rFonts w:ascii="Verdana" w:hAnsi="Verdana"/>
          <w:color w:val="000000"/>
        </w:rPr>
        <w:t>.С</w:t>
      </w:r>
      <w:proofErr w:type="gramEnd"/>
      <w:r w:rsidRPr="00817775">
        <w:rPr>
          <w:rFonts w:ascii="Verdana" w:hAnsi="Verdana"/>
          <w:color w:val="000000"/>
        </w:rPr>
        <w:t>борник</w:t>
      </w:r>
      <w:proofErr w:type="spellEnd"/>
      <w:r w:rsidRPr="00817775">
        <w:rPr>
          <w:rFonts w:ascii="Verdana" w:hAnsi="Verdana"/>
          <w:color w:val="000000"/>
        </w:rPr>
        <w:t xml:space="preserve">  заданий и самостоятельных работ.– М: </w:t>
      </w:r>
      <w:proofErr w:type="spellStart"/>
      <w:r w:rsidRPr="00817775">
        <w:rPr>
          <w:rFonts w:ascii="Verdana" w:hAnsi="Verdana"/>
          <w:color w:val="000000"/>
        </w:rPr>
        <w:t>Илекса</w:t>
      </w:r>
      <w:proofErr w:type="spellEnd"/>
      <w:r w:rsidRPr="00817775">
        <w:rPr>
          <w:rFonts w:ascii="Verdana" w:hAnsi="Verdana"/>
          <w:color w:val="000000"/>
        </w:rPr>
        <w:t>, 2004.</w:t>
      </w:r>
    </w:p>
    <w:p w:rsidR="00651154" w:rsidRPr="00817775" w:rsidRDefault="00651154" w:rsidP="00651154">
      <w:pPr>
        <w:pStyle w:val="a3"/>
        <w:tabs>
          <w:tab w:val="num" w:pos="823"/>
        </w:tabs>
        <w:ind w:left="612" w:hanging="360"/>
        <w:jc w:val="both"/>
        <w:rPr>
          <w:rFonts w:ascii="Verdana" w:hAnsi="Verdana"/>
          <w:color w:val="000000"/>
        </w:rPr>
      </w:pPr>
      <w:r w:rsidRPr="00817775">
        <w:rPr>
          <w:rFonts w:ascii="Symbol" w:eastAsia="Symbol" w:hAnsi="Symbol" w:cs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775">
        <w:rPr>
          <w:rFonts w:eastAsia="Symbol"/>
          <w:color w:val="000000"/>
        </w:rPr>
        <w:t xml:space="preserve">           </w:t>
      </w:r>
      <w:r w:rsidRPr="00817775">
        <w:rPr>
          <w:rFonts w:ascii="Verdana" w:hAnsi="Verdana"/>
          <w:color w:val="000000"/>
        </w:rPr>
        <w:t xml:space="preserve">Марон А.Е., Марон Е.А.. Физика10 класс. Дидактические материалы.- М.: Дрофа, 2004 </w:t>
      </w:r>
    </w:p>
    <w:p w:rsidR="00651154" w:rsidRPr="00817775" w:rsidRDefault="00651154" w:rsidP="00651154">
      <w:pPr>
        <w:pStyle w:val="a3"/>
        <w:jc w:val="both"/>
        <w:rPr>
          <w:rFonts w:ascii="Verdana" w:hAnsi="Verdana"/>
          <w:color w:val="000000"/>
        </w:rPr>
      </w:pPr>
      <w:r w:rsidRPr="00817775">
        <w:rPr>
          <w:rFonts w:ascii="Verdana" w:hAnsi="Verdana"/>
          <w:color w:val="000000"/>
        </w:rPr>
        <w:lastRenderedPageBreak/>
        <w:t> </w:t>
      </w:r>
    </w:p>
    <w:sectPr w:rsidR="00651154" w:rsidRPr="00817775" w:rsidSect="006E5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63" w:rsidRDefault="00EB2663" w:rsidP="002A3769">
      <w:pPr>
        <w:spacing w:after="0" w:line="240" w:lineRule="auto"/>
      </w:pPr>
      <w:r>
        <w:separator/>
      </w:r>
    </w:p>
  </w:endnote>
  <w:endnote w:type="continuationSeparator" w:id="1">
    <w:p w:rsidR="00EB2663" w:rsidRDefault="00EB2663" w:rsidP="002A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9" w:rsidRDefault="002A376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9688"/>
      <w:docPartObj>
        <w:docPartGallery w:val="Page Numbers (Bottom of Page)"/>
        <w:docPartUnique/>
      </w:docPartObj>
    </w:sdtPr>
    <w:sdtContent>
      <w:p w:rsidR="002A3769" w:rsidRDefault="006C287D">
        <w:pPr>
          <w:pStyle w:val="af"/>
          <w:jc w:val="right"/>
        </w:pPr>
        <w:fldSimple w:instr=" PAGE   \* MERGEFORMAT ">
          <w:r w:rsidR="008D4948">
            <w:rPr>
              <w:noProof/>
            </w:rPr>
            <w:t>3</w:t>
          </w:r>
        </w:fldSimple>
      </w:p>
    </w:sdtContent>
  </w:sdt>
  <w:p w:rsidR="002A3769" w:rsidRDefault="002A376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9" w:rsidRDefault="002A37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63" w:rsidRDefault="00EB2663" w:rsidP="002A3769">
      <w:pPr>
        <w:spacing w:after="0" w:line="240" w:lineRule="auto"/>
      </w:pPr>
      <w:r>
        <w:separator/>
      </w:r>
    </w:p>
  </w:footnote>
  <w:footnote w:type="continuationSeparator" w:id="1">
    <w:p w:rsidR="00EB2663" w:rsidRDefault="00EB2663" w:rsidP="002A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9" w:rsidRDefault="002A376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9" w:rsidRDefault="002A376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9" w:rsidRDefault="002A376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EDE"/>
    <w:rsid w:val="000B3EDE"/>
    <w:rsid w:val="001C392C"/>
    <w:rsid w:val="001E7C42"/>
    <w:rsid w:val="002854D0"/>
    <w:rsid w:val="002A3769"/>
    <w:rsid w:val="0037339B"/>
    <w:rsid w:val="00381B2E"/>
    <w:rsid w:val="004E4E70"/>
    <w:rsid w:val="00601135"/>
    <w:rsid w:val="00637E2C"/>
    <w:rsid w:val="00651154"/>
    <w:rsid w:val="00687EF0"/>
    <w:rsid w:val="006C287D"/>
    <w:rsid w:val="006E53C8"/>
    <w:rsid w:val="00812296"/>
    <w:rsid w:val="00817775"/>
    <w:rsid w:val="00857D36"/>
    <w:rsid w:val="00883821"/>
    <w:rsid w:val="00886756"/>
    <w:rsid w:val="008D4948"/>
    <w:rsid w:val="009754DB"/>
    <w:rsid w:val="00A22D5A"/>
    <w:rsid w:val="00A34D89"/>
    <w:rsid w:val="00A36A27"/>
    <w:rsid w:val="00B80AF0"/>
    <w:rsid w:val="00BD2AC0"/>
    <w:rsid w:val="00C74D08"/>
    <w:rsid w:val="00D22CC2"/>
    <w:rsid w:val="00D346CE"/>
    <w:rsid w:val="00E31B71"/>
    <w:rsid w:val="00E63D71"/>
    <w:rsid w:val="00EB2663"/>
    <w:rsid w:val="00F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C8"/>
  </w:style>
  <w:style w:type="paragraph" w:styleId="2">
    <w:name w:val="heading 2"/>
    <w:basedOn w:val="a"/>
    <w:next w:val="a"/>
    <w:link w:val="20"/>
    <w:qFormat/>
    <w:rsid w:val="004E4E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E7C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1E7C42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011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1135"/>
  </w:style>
  <w:style w:type="table" w:styleId="a6">
    <w:name w:val="Table Grid"/>
    <w:basedOn w:val="a1"/>
    <w:rsid w:val="00285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D2A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D2A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D2A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D2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BD2AC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4E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115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A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769"/>
  </w:style>
  <w:style w:type="paragraph" w:styleId="af">
    <w:name w:val="footer"/>
    <w:basedOn w:val="a"/>
    <w:link w:val="af0"/>
    <w:uiPriority w:val="99"/>
    <w:unhideWhenUsed/>
    <w:rsid w:val="002A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C23D-E316-4836-87B0-98ECC1D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Кабинет14</cp:lastModifiedBy>
  <cp:revision>7</cp:revision>
  <dcterms:created xsi:type="dcterms:W3CDTF">2010-11-09T12:27:00Z</dcterms:created>
  <dcterms:modified xsi:type="dcterms:W3CDTF">2013-09-27T10:58:00Z</dcterms:modified>
</cp:coreProperties>
</file>