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B0" w:rsidRPr="00B7222E" w:rsidRDefault="004006B0" w:rsidP="004006B0">
      <w:pPr>
        <w:jc w:val="center"/>
        <w:rPr>
          <w:b/>
          <w:sz w:val="28"/>
          <w:szCs w:val="28"/>
        </w:rPr>
      </w:pPr>
      <w:r w:rsidRPr="00B7222E">
        <w:rPr>
          <w:b/>
          <w:sz w:val="28"/>
          <w:szCs w:val="28"/>
        </w:rPr>
        <w:t xml:space="preserve">Муниципальное бюджетное общеобразовательное учреждение </w:t>
      </w:r>
    </w:p>
    <w:p w:rsidR="004006B0" w:rsidRPr="00B7222E" w:rsidRDefault="004006B0" w:rsidP="004006B0">
      <w:pPr>
        <w:jc w:val="center"/>
        <w:rPr>
          <w:b/>
          <w:sz w:val="28"/>
          <w:szCs w:val="28"/>
        </w:rPr>
      </w:pPr>
      <w:r w:rsidRPr="00B7222E">
        <w:rPr>
          <w:b/>
          <w:sz w:val="28"/>
          <w:szCs w:val="28"/>
        </w:rPr>
        <w:t>гимназия №35 г.о</w:t>
      </w:r>
      <w:proofErr w:type="gramStart"/>
      <w:r w:rsidRPr="00B7222E">
        <w:rPr>
          <w:b/>
          <w:sz w:val="28"/>
          <w:szCs w:val="28"/>
        </w:rPr>
        <w:t>.Т</w:t>
      </w:r>
      <w:proofErr w:type="gramEnd"/>
      <w:r w:rsidRPr="00B7222E">
        <w:rPr>
          <w:b/>
          <w:sz w:val="28"/>
          <w:szCs w:val="28"/>
        </w:rPr>
        <w:t>ольятти</w:t>
      </w:r>
    </w:p>
    <w:p w:rsidR="004006B0" w:rsidRPr="00B7222E" w:rsidRDefault="004006B0" w:rsidP="004006B0">
      <w:pPr>
        <w:jc w:val="center"/>
        <w:rPr>
          <w:b/>
          <w:sz w:val="28"/>
          <w:szCs w:val="28"/>
        </w:rPr>
      </w:pPr>
    </w:p>
    <w:p w:rsidR="004006B0" w:rsidRPr="00B7222E" w:rsidRDefault="004006B0" w:rsidP="004006B0">
      <w:pPr>
        <w:pStyle w:val="a3"/>
        <w:spacing w:after="0" w:afterAutospacing="0"/>
        <w:jc w:val="center"/>
        <w:rPr>
          <w:rStyle w:val="a4"/>
          <w:sz w:val="28"/>
          <w:szCs w:val="28"/>
        </w:rPr>
      </w:pPr>
    </w:p>
    <w:p w:rsidR="004006B0" w:rsidRDefault="004006B0" w:rsidP="004006B0">
      <w:pPr>
        <w:pStyle w:val="a3"/>
        <w:spacing w:after="0" w:afterAutospacing="0"/>
        <w:jc w:val="center"/>
        <w:rPr>
          <w:rStyle w:val="a4"/>
          <w:sz w:val="28"/>
          <w:szCs w:val="28"/>
        </w:rPr>
      </w:pPr>
    </w:p>
    <w:p w:rsidR="004006B0" w:rsidRPr="00B7222E" w:rsidRDefault="004006B0" w:rsidP="004006B0">
      <w:pPr>
        <w:pStyle w:val="a3"/>
        <w:spacing w:after="0" w:afterAutospacing="0"/>
        <w:jc w:val="center"/>
        <w:rPr>
          <w:rStyle w:val="a4"/>
          <w:sz w:val="28"/>
          <w:szCs w:val="28"/>
        </w:rPr>
      </w:pPr>
    </w:p>
    <w:p w:rsidR="004006B0" w:rsidRPr="00B7222E" w:rsidRDefault="004006B0" w:rsidP="004006B0">
      <w:pPr>
        <w:pStyle w:val="a3"/>
        <w:spacing w:before="0" w:beforeAutospacing="0"/>
        <w:jc w:val="center"/>
        <w:rPr>
          <w:rStyle w:val="a4"/>
          <w:sz w:val="28"/>
          <w:szCs w:val="28"/>
        </w:rPr>
      </w:pPr>
      <w:r w:rsidRPr="00B7222E">
        <w:rPr>
          <w:rStyle w:val="a4"/>
          <w:sz w:val="28"/>
          <w:szCs w:val="28"/>
        </w:rPr>
        <w:t xml:space="preserve">Программа педагогического эксперимента </w:t>
      </w:r>
    </w:p>
    <w:p w:rsidR="004006B0" w:rsidRPr="00B7222E" w:rsidRDefault="004006B0" w:rsidP="004006B0">
      <w:pPr>
        <w:pStyle w:val="a3"/>
        <w:spacing w:before="0" w:beforeAutospacing="0"/>
        <w:jc w:val="center"/>
        <w:rPr>
          <w:b/>
          <w:sz w:val="28"/>
          <w:szCs w:val="28"/>
        </w:rPr>
      </w:pPr>
      <w:r w:rsidRPr="00B7222E">
        <w:rPr>
          <w:rStyle w:val="a4"/>
          <w:sz w:val="28"/>
          <w:szCs w:val="28"/>
        </w:rPr>
        <w:t>по освоению и внедрению СОТ</w:t>
      </w:r>
    </w:p>
    <w:p w:rsidR="004006B0" w:rsidRDefault="004006B0" w:rsidP="004006B0">
      <w:pPr>
        <w:pStyle w:val="a3"/>
        <w:spacing w:before="0" w:beforeAutospacing="0"/>
        <w:jc w:val="center"/>
        <w:rPr>
          <w:b/>
          <w:sz w:val="28"/>
          <w:szCs w:val="28"/>
        </w:rPr>
      </w:pPr>
      <w:r w:rsidRPr="004006B0">
        <w:rPr>
          <w:b/>
          <w:sz w:val="28"/>
          <w:szCs w:val="28"/>
        </w:rPr>
        <w:t xml:space="preserve">«Использование </w:t>
      </w:r>
      <w:r w:rsidRPr="004006B0">
        <w:rPr>
          <w:rStyle w:val="a4"/>
          <w:sz w:val="28"/>
          <w:szCs w:val="28"/>
        </w:rPr>
        <w:t xml:space="preserve">информационно-коммуникационных </w:t>
      </w:r>
      <w:r w:rsidRPr="004006B0">
        <w:rPr>
          <w:b/>
          <w:sz w:val="28"/>
          <w:szCs w:val="28"/>
        </w:rPr>
        <w:t xml:space="preserve">технологий </w:t>
      </w:r>
    </w:p>
    <w:p w:rsidR="004006B0" w:rsidRPr="004006B0" w:rsidRDefault="004006B0" w:rsidP="004006B0">
      <w:pPr>
        <w:pStyle w:val="a3"/>
        <w:spacing w:before="0" w:beforeAutospacing="0"/>
        <w:jc w:val="center"/>
        <w:rPr>
          <w:b/>
          <w:sz w:val="28"/>
          <w:szCs w:val="28"/>
        </w:rPr>
      </w:pPr>
      <w:r w:rsidRPr="004006B0">
        <w:rPr>
          <w:b/>
          <w:sz w:val="28"/>
          <w:szCs w:val="28"/>
        </w:rPr>
        <w:t xml:space="preserve">на уроках </w:t>
      </w:r>
      <w:r>
        <w:rPr>
          <w:b/>
          <w:sz w:val="28"/>
          <w:szCs w:val="28"/>
        </w:rPr>
        <w:t>географии</w:t>
      </w:r>
      <w:r w:rsidRPr="004006B0">
        <w:rPr>
          <w:b/>
          <w:sz w:val="28"/>
          <w:szCs w:val="28"/>
        </w:rPr>
        <w:t>»</w:t>
      </w:r>
    </w:p>
    <w:p w:rsidR="004006B0" w:rsidRPr="00B7222E" w:rsidRDefault="004006B0" w:rsidP="004006B0">
      <w:pPr>
        <w:pStyle w:val="a3"/>
        <w:spacing w:before="0" w:beforeAutospacing="0"/>
        <w:jc w:val="center"/>
        <w:rPr>
          <w:b/>
          <w:sz w:val="28"/>
          <w:szCs w:val="28"/>
        </w:rPr>
      </w:pPr>
    </w:p>
    <w:p w:rsidR="004006B0" w:rsidRDefault="004006B0" w:rsidP="004006B0">
      <w:pPr>
        <w:pStyle w:val="a3"/>
        <w:spacing w:before="0" w:beforeAutospacing="0"/>
        <w:jc w:val="center"/>
        <w:rPr>
          <w:b/>
          <w:sz w:val="28"/>
          <w:szCs w:val="28"/>
        </w:rPr>
      </w:pPr>
    </w:p>
    <w:p w:rsidR="004006B0" w:rsidRDefault="004006B0" w:rsidP="004006B0">
      <w:pPr>
        <w:pStyle w:val="a3"/>
        <w:spacing w:before="0" w:beforeAutospacing="0"/>
        <w:jc w:val="center"/>
        <w:rPr>
          <w:b/>
          <w:sz w:val="28"/>
          <w:szCs w:val="28"/>
        </w:rPr>
      </w:pPr>
    </w:p>
    <w:p w:rsidR="004006B0" w:rsidRDefault="004006B0" w:rsidP="004006B0">
      <w:pPr>
        <w:pStyle w:val="a3"/>
        <w:spacing w:before="0" w:beforeAutospacing="0"/>
        <w:jc w:val="center"/>
        <w:rPr>
          <w:b/>
          <w:sz w:val="28"/>
          <w:szCs w:val="28"/>
        </w:rPr>
      </w:pPr>
    </w:p>
    <w:p w:rsidR="004006B0" w:rsidRPr="00B7222E" w:rsidRDefault="004006B0" w:rsidP="004006B0">
      <w:pPr>
        <w:pStyle w:val="a3"/>
        <w:spacing w:before="0" w:beforeAutospacing="0"/>
        <w:jc w:val="center"/>
        <w:rPr>
          <w:b/>
          <w:sz w:val="28"/>
          <w:szCs w:val="28"/>
        </w:rPr>
      </w:pPr>
    </w:p>
    <w:p w:rsidR="008C2647" w:rsidRDefault="008C2647" w:rsidP="004006B0">
      <w:pPr>
        <w:pStyle w:val="a3"/>
        <w:spacing w:after="0" w:afterAutospacing="0"/>
        <w:jc w:val="right"/>
        <w:rPr>
          <w:rStyle w:val="a4"/>
          <w:sz w:val="28"/>
          <w:szCs w:val="28"/>
        </w:rPr>
      </w:pPr>
    </w:p>
    <w:p w:rsidR="004006B0" w:rsidRPr="00B7222E" w:rsidRDefault="004006B0" w:rsidP="004006B0">
      <w:pPr>
        <w:pStyle w:val="a3"/>
        <w:spacing w:after="0" w:afterAutospacing="0"/>
        <w:jc w:val="right"/>
        <w:rPr>
          <w:b/>
          <w:sz w:val="28"/>
          <w:szCs w:val="28"/>
        </w:rPr>
      </w:pPr>
      <w:r w:rsidRPr="00B7222E">
        <w:rPr>
          <w:rStyle w:val="a4"/>
          <w:sz w:val="28"/>
          <w:szCs w:val="28"/>
        </w:rPr>
        <w:t>Автор</w:t>
      </w:r>
      <w:r w:rsidRPr="00B7222E">
        <w:rPr>
          <w:b/>
          <w:sz w:val="28"/>
          <w:szCs w:val="28"/>
        </w:rPr>
        <w:t xml:space="preserve">: </w:t>
      </w:r>
      <w:r>
        <w:rPr>
          <w:b/>
          <w:sz w:val="28"/>
          <w:szCs w:val="28"/>
        </w:rPr>
        <w:t>Коновалова Наталья Александровна</w:t>
      </w:r>
      <w:r w:rsidRPr="00B7222E">
        <w:rPr>
          <w:b/>
          <w:sz w:val="28"/>
          <w:szCs w:val="28"/>
        </w:rPr>
        <w:t xml:space="preserve">,  </w:t>
      </w:r>
    </w:p>
    <w:p w:rsidR="004006B0" w:rsidRPr="00B7222E" w:rsidRDefault="004006B0" w:rsidP="004006B0">
      <w:pPr>
        <w:pStyle w:val="a3"/>
        <w:spacing w:after="0" w:afterAutospacing="0"/>
        <w:jc w:val="right"/>
        <w:rPr>
          <w:b/>
          <w:sz w:val="28"/>
          <w:szCs w:val="28"/>
        </w:rPr>
      </w:pPr>
      <w:r w:rsidRPr="00B7222E">
        <w:rPr>
          <w:b/>
          <w:sz w:val="28"/>
          <w:szCs w:val="28"/>
        </w:rPr>
        <w:t xml:space="preserve">                                                                           учитель </w:t>
      </w:r>
      <w:r>
        <w:rPr>
          <w:b/>
          <w:sz w:val="28"/>
          <w:szCs w:val="28"/>
        </w:rPr>
        <w:t>географии</w:t>
      </w:r>
      <w:r w:rsidRPr="00B7222E">
        <w:rPr>
          <w:b/>
          <w:sz w:val="28"/>
          <w:szCs w:val="28"/>
        </w:rPr>
        <w:t xml:space="preserve"> </w:t>
      </w:r>
    </w:p>
    <w:p w:rsidR="004006B0" w:rsidRPr="00B7222E" w:rsidRDefault="004006B0" w:rsidP="004006B0">
      <w:pPr>
        <w:pStyle w:val="a3"/>
        <w:spacing w:after="0" w:afterAutospacing="0"/>
        <w:jc w:val="right"/>
        <w:rPr>
          <w:b/>
          <w:sz w:val="28"/>
          <w:szCs w:val="28"/>
        </w:rPr>
      </w:pPr>
      <w:r w:rsidRPr="00B7222E">
        <w:rPr>
          <w:b/>
          <w:sz w:val="28"/>
          <w:szCs w:val="28"/>
        </w:rPr>
        <w:t>в</w:t>
      </w:r>
      <w:r>
        <w:rPr>
          <w:b/>
          <w:sz w:val="28"/>
          <w:szCs w:val="28"/>
        </w:rPr>
        <w:t>торой</w:t>
      </w:r>
      <w:r w:rsidRPr="00B7222E">
        <w:rPr>
          <w:b/>
          <w:sz w:val="28"/>
          <w:szCs w:val="28"/>
        </w:rPr>
        <w:t xml:space="preserve"> квалификационной категории                                                                                        </w:t>
      </w:r>
    </w:p>
    <w:p w:rsidR="004006B0" w:rsidRPr="00B7222E" w:rsidRDefault="004006B0" w:rsidP="004006B0">
      <w:pPr>
        <w:pStyle w:val="a3"/>
        <w:spacing w:after="0" w:afterAutospacing="0"/>
        <w:jc w:val="right"/>
        <w:rPr>
          <w:b/>
          <w:sz w:val="28"/>
          <w:szCs w:val="28"/>
        </w:rPr>
      </w:pPr>
      <w:r w:rsidRPr="00B7222E">
        <w:rPr>
          <w:b/>
          <w:sz w:val="28"/>
          <w:szCs w:val="28"/>
        </w:rPr>
        <w:t>МБУ гимназии №35 г.о. Тольятти.</w:t>
      </w:r>
    </w:p>
    <w:p w:rsidR="004006B0" w:rsidRPr="00B7222E" w:rsidRDefault="004006B0" w:rsidP="004006B0">
      <w:pPr>
        <w:rPr>
          <w:b/>
          <w:sz w:val="28"/>
          <w:szCs w:val="28"/>
        </w:rPr>
      </w:pPr>
    </w:p>
    <w:p w:rsidR="004006B0" w:rsidRDefault="004006B0" w:rsidP="004006B0">
      <w:pPr>
        <w:pStyle w:val="a3"/>
        <w:spacing w:after="0" w:afterAutospacing="0"/>
        <w:jc w:val="both"/>
        <w:rPr>
          <w:rStyle w:val="a4"/>
          <w:sz w:val="28"/>
          <w:szCs w:val="28"/>
        </w:rPr>
      </w:pPr>
    </w:p>
    <w:p w:rsidR="004006B0" w:rsidRPr="00B7222E" w:rsidRDefault="004006B0" w:rsidP="004006B0">
      <w:pPr>
        <w:pStyle w:val="a3"/>
        <w:spacing w:after="0" w:afterAutospacing="0"/>
        <w:jc w:val="both"/>
        <w:rPr>
          <w:rStyle w:val="a4"/>
          <w:sz w:val="28"/>
          <w:szCs w:val="28"/>
        </w:rPr>
      </w:pPr>
    </w:p>
    <w:p w:rsidR="00E913AF" w:rsidRDefault="00E913AF" w:rsidP="004006B0">
      <w:pPr>
        <w:pStyle w:val="a3"/>
        <w:spacing w:after="0" w:afterAutospacing="0"/>
        <w:jc w:val="center"/>
        <w:rPr>
          <w:rStyle w:val="a4"/>
          <w:sz w:val="28"/>
          <w:szCs w:val="28"/>
        </w:rPr>
      </w:pPr>
    </w:p>
    <w:p w:rsidR="00E913AF" w:rsidRDefault="00E913AF" w:rsidP="004006B0">
      <w:pPr>
        <w:pStyle w:val="a3"/>
        <w:spacing w:after="0" w:afterAutospacing="0"/>
        <w:jc w:val="center"/>
        <w:rPr>
          <w:rStyle w:val="a4"/>
          <w:sz w:val="28"/>
          <w:szCs w:val="28"/>
        </w:rPr>
      </w:pPr>
    </w:p>
    <w:p w:rsidR="004006B0" w:rsidRDefault="008C2647" w:rsidP="008C2647">
      <w:pPr>
        <w:pStyle w:val="a3"/>
        <w:spacing w:after="0" w:afterAutospacing="0"/>
        <w:rPr>
          <w:rStyle w:val="a4"/>
          <w:sz w:val="28"/>
          <w:szCs w:val="28"/>
        </w:rPr>
      </w:pPr>
      <w:r>
        <w:rPr>
          <w:rStyle w:val="a4"/>
          <w:sz w:val="28"/>
          <w:szCs w:val="28"/>
        </w:rPr>
        <w:lastRenderedPageBreak/>
        <w:t xml:space="preserve">                                                  </w:t>
      </w:r>
      <w:r w:rsidR="004006B0" w:rsidRPr="00B7222E">
        <w:rPr>
          <w:rStyle w:val="a4"/>
          <w:sz w:val="28"/>
          <w:szCs w:val="28"/>
        </w:rPr>
        <w:t>201</w:t>
      </w:r>
      <w:r w:rsidR="00E913AF">
        <w:rPr>
          <w:rStyle w:val="a4"/>
          <w:sz w:val="28"/>
          <w:szCs w:val="28"/>
        </w:rPr>
        <w:t>3</w:t>
      </w:r>
      <w:r w:rsidR="004006B0" w:rsidRPr="00B7222E">
        <w:rPr>
          <w:rStyle w:val="a4"/>
          <w:sz w:val="28"/>
          <w:szCs w:val="28"/>
        </w:rPr>
        <w:t xml:space="preserve"> год</w:t>
      </w:r>
    </w:p>
    <w:p w:rsidR="004006B0" w:rsidRDefault="004006B0" w:rsidP="004006B0">
      <w:pPr>
        <w:spacing w:before="100" w:beforeAutospacing="1" w:after="100" w:afterAutospacing="1"/>
        <w:jc w:val="center"/>
        <w:outlineLvl w:val="1"/>
        <w:rPr>
          <w:b/>
          <w:bCs/>
          <w:sz w:val="28"/>
          <w:szCs w:val="28"/>
        </w:rPr>
      </w:pPr>
      <w:r w:rsidRPr="00B7222E">
        <w:rPr>
          <w:b/>
          <w:bCs/>
          <w:sz w:val="28"/>
          <w:szCs w:val="28"/>
        </w:rPr>
        <w:t>Содержание</w:t>
      </w:r>
    </w:p>
    <w:p w:rsidR="004006B0" w:rsidRPr="00B7222E" w:rsidRDefault="004006B0" w:rsidP="004006B0">
      <w:pPr>
        <w:spacing w:before="100" w:beforeAutospacing="1" w:after="100" w:afterAutospacing="1"/>
        <w:jc w:val="center"/>
        <w:outlineLvl w:val="1"/>
        <w:rPr>
          <w:b/>
          <w:bCs/>
          <w:sz w:val="28"/>
          <w:szCs w:val="28"/>
        </w:rPr>
      </w:pPr>
    </w:p>
    <w:tbl>
      <w:tblPr>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gridCol w:w="1209"/>
      </w:tblGrid>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outlineLvl w:val="1"/>
              <w:rPr>
                <w:b/>
                <w:sz w:val="28"/>
                <w:szCs w:val="28"/>
              </w:rPr>
            </w:pPr>
            <w:r w:rsidRPr="00B7222E">
              <w:rPr>
                <w:b/>
                <w:sz w:val="28"/>
                <w:szCs w:val="28"/>
              </w:rPr>
              <w:t xml:space="preserve">Актуальность </w:t>
            </w:r>
            <w:r>
              <w:rPr>
                <w:b/>
                <w:sz w:val="28"/>
                <w:szCs w:val="28"/>
              </w:rPr>
              <w:t>программы</w:t>
            </w:r>
            <w:r w:rsidR="00A02D65">
              <w:rPr>
                <w:b/>
                <w:sz w:val="28"/>
                <w:szCs w:val="28"/>
              </w:rPr>
              <w:t xml:space="preserve">                                                                           3</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outlineLvl w:val="1"/>
              <w:rPr>
                <w:b/>
                <w:sz w:val="28"/>
                <w:szCs w:val="28"/>
              </w:rPr>
            </w:pPr>
            <w:r w:rsidRPr="00B7222E">
              <w:rPr>
                <w:b/>
                <w:sz w:val="28"/>
                <w:szCs w:val="28"/>
              </w:rPr>
              <w:t xml:space="preserve">Цель </w:t>
            </w:r>
            <w:r>
              <w:rPr>
                <w:b/>
                <w:sz w:val="28"/>
                <w:szCs w:val="28"/>
              </w:rPr>
              <w:t xml:space="preserve"> программы</w:t>
            </w:r>
            <w:r w:rsidR="00A02D65">
              <w:rPr>
                <w:b/>
                <w:sz w:val="28"/>
                <w:szCs w:val="28"/>
              </w:rPr>
              <w:t xml:space="preserve">                                                                                           4</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outlineLvl w:val="1"/>
              <w:rPr>
                <w:b/>
                <w:sz w:val="28"/>
                <w:szCs w:val="28"/>
              </w:rPr>
            </w:pPr>
            <w:r w:rsidRPr="00B7222E">
              <w:rPr>
                <w:b/>
                <w:sz w:val="28"/>
                <w:szCs w:val="28"/>
              </w:rPr>
              <w:t xml:space="preserve">Задачи </w:t>
            </w:r>
            <w:r>
              <w:rPr>
                <w:b/>
                <w:sz w:val="28"/>
                <w:szCs w:val="28"/>
              </w:rPr>
              <w:t>программы</w:t>
            </w:r>
            <w:r w:rsidR="00A02D65">
              <w:rPr>
                <w:b/>
                <w:sz w:val="28"/>
                <w:szCs w:val="28"/>
              </w:rPr>
              <w:t xml:space="preserve">                                                                                         4</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rPr>
                <w:b/>
                <w:sz w:val="28"/>
                <w:szCs w:val="28"/>
              </w:rPr>
            </w:pPr>
            <w:r w:rsidRPr="00B7222E">
              <w:rPr>
                <w:b/>
                <w:sz w:val="28"/>
                <w:szCs w:val="28"/>
              </w:rPr>
              <w:t>Методы исследования</w:t>
            </w:r>
            <w:r w:rsidR="00A02D65">
              <w:rPr>
                <w:b/>
                <w:sz w:val="28"/>
                <w:szCs w:val="28"/>
              </w:rPr>
              <w:t xml:space="preserve">                                                                                   4</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rPr>
                <w:b/>
                <w:bCs/>
                <w:sz w:val="28"/>
                <w:szCs w:val="28"/>
              </w:rPr>
            </w:pPr>
            <w:r w:rsidRPr="00B7222E">
              <w:rPr>
                <w:b/>
                <w:bCs/>
                <w:sz w:val="28"/>
                <w:szCs w:val="28"/>
              </w:rPr>
              <w:t>Объект исследования</w:t>
            </w:r>
            <w:r w:rsidR="00A02D65">
              <w:rPr>
                <w:b/>
                <w:bCs/>
                <w:sz w:val="28"/>
                <w:szCs w:val="28"/>
              </w:rPr>
              <w:t xml:space="preserve">                                                                                    5</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rPr>
                <w:b/>
                <w:sz w:val="28"/>
                <w:szCs w:val="28"/>
              </w:rPr>
            </w:pPr>
            <w:r w:rsidRPr="00B7222E">
              <w:rPr>
                <w:b/>
                <w:bCs/>
                <w:sz w:val="28"/>
                <w:szCs w:val="28"/>
              </w:rPr>
              <w:t>Предмет исследования</w:t>
            </w:r>
            <w:r w:rsidR="00A02D65">
              <w:rPr>
                <w:b/>
                <w:bCs/>
                <w:sz w:val="28"/>
                <w:szCs w:val="28"/>
              </w:rPr>
              <w:t xml:space="preserve">                                                                                  5</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644"/>
        </w:trPr>
        <w:tc>
          <w:tcPr>
            <w:tcW w:w="9039" w:type="dxa"/>
            <w:tcBorders>
              <w:top w:val="nil"/>
              <w:left w:val="nil"/>
              <w:bottom w:val="nil"/>
              <w:right w:val="nil"/>
            </w:tcBorders>
            <w:vAlign w:val="center"/>
            <w:hideMark/>
          </w:tcPr>
          <w:p w:rsidR="004006B0" w:rsidRPr="00B7222E" w:rsidRDefault="004006B0" w:rsidP="00A02D65">
            <w:pPr>
              <w:spacing w:before="100" w:beforeAutospacing="1" w:after="100" w:afterAutospacing="1" w:line="360" w:lineRule="auto"/>
              <w:rPr>
                <w:b/>
                <w:bCs/>
                <w:sz w:val="28"/>
                <w:szCs w:val="28"/>
              </w:rPr>
            </w:pPr>
            <w:r w:rsidRPr="00B7222E">
              <w:rPr>
                <w:b/>
                <w:bCs/>
                <w:sz w:val="28"/>
                <w:szCs w:val="28"/>
              </w:rPr>
              <w:t>Гипотеза</w:t>
            </w:r>
            <w:r w:rsidR="00A02D65">
              <w:rPr>
                <w:b/>
                <w:bCs/>
                <w:sz w:val="28"/>
                <w:szCs w:val="28"/>
              </w:rPr>
              <w:t xml:space="preserve">                                                                                                           5</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center"/>
              <w:outlineLvl w:val="1"/>
              <w:rPr>
                <w:b/>
                <w:sz w:val="28"/>
                <w:szCs w:val="28"/>
              </w:rPr>
            </w:pPr>
          </w:p>
        </w:tc>
      </w:tr>
      <w:tr w:rsidR="004006B0" w:rsidRPr="00B7222E" w:rsidTr="00CB2F86">
        <w:trPr>
          <w:trHeight w:val="745"/>
        </w:trPr>
        <w:tc>
          <w:tcPr>
            <w:tcW w:w="9039" w:type="dxa"/>
            <w:tcBorders>
              <w:top w:val="nil"/>
              <w:left w:val="nil"/>
              <w:bottom w:val="nil"/>
              <w:right w:val="nil"/>
            </w:tcBorders>
            <w:vAlign w:val="center"/>
            <w:hideMark/>
          </w:tcPr>
          <w:p w:rsidR="004006B0" w:rsidRPr="00B7222E" w:rsidRDefault="004006B0" w:rsidP="00E913AF">
            <w:pPr>
              <w:spacing w:before="100" w:beforeAutospacing="1" w:after="100" w:afterAutospacing="1"/>
              <w:jc w:val="both"/>
              <w:outlineLvl w:val="1"/>
              <w:rPr>
                <w:b/>
                <w:bCs/>
                <w:sz w:val="28"/>
                <w:szCs w:val="28"/>
              </w:rPr>
            </w:pPr>
            <w:r w:rsidRPr="00B7222E">
              <w:rPr>
                <w:b/>
                <w:bCs/>
                <w:sz w:val="28"/>
                <w:szCs w:val="28"/>
              </w:rPr>
              <w:t>Методологические и теоретические основы</w:t>
            </w:r>
            <w:r>
              <w:rPr>
                <w:b/>
                <w:bCs/>
                <w:sz w:val="28"/>
                <w:szCs w:val="28"/>
              </w:rPr>
              <w:t xml:space="preserve"> исследования </w:t>
            </w:r>
            <w:r w:rsidR="00A02D65">
              <w:rPr>
                <w:b/>
                <w:bCs/>
                <w:sz w:val="28"/>
                <w:szCs w:val="28"/>
              </w:rPr>
              <w:t xml:space="preserve">               6</w:t>
            </w:r>
          </w:p>
        </w:tc>
        <w:tc>
          <w:tcPr>
            <w:tcW w:w="1209" w:type="dxa"/>
            <w:tcBorders>
              <w:top w:val="nil"/>
              <w:left w:val="nil"/>
              <w:bottom w:val="nil"/>
              <w:right w:val="nil"/>
            </w:tcBorders>
            <w:vAlign w:val="center"/>
            <w:hideMark/>
          </w:tcPr>
          <w:p w:rsidR="004006B0" w:rsidRPr="00B7222E" w:rsidRDefault="004006B0" w:rsidP="00A02D65">
            <w:pPr>
              <w:spacing w:before="100" w:beforeAutospacing="1" w:after="100" w:afterAutospacing="1"/>
              <w:jc w:val="both"/>
              <w:outlineLvl w:val="1"/>
              <w:rPr>
                <w:b/>
                <w:sz w:val="28"/>
                <w:szCs w:val="28"/>
              </w:rPr>
            </w:pPr>
          </w:p>
        </w:tc>
      </w:tr>
      <w:tr w:rsidR="00E913AF" w:rsidRPr="00B7222E" w:rsidTr="00CB2F86">
        <w:trPr>
          <w:trHeight w:val="826"/>
        </w:trPr>
        <w:tc>
          <w:tcPr>
            <w:tcW w:w="9039" w:type="dxa"/>
            <w:tcBorders>
              <w:top w:val="nil"/>
              <w:left w:val="nil"/>
              <w:bottom w:val="nil"/>
              <w:right w:val="nil"/>
            </w:tcBorders>
            <w:vAlign w:val="center"/>
            <w:hideMark/>
          </w:tcPr>
          <w:p w:rsidR="00E913AF" w:rsidRPr="00B7222E" w:rsidRDefault="004B0E9D" w:rsidP="007C3DF6">
            <w:pPr>
              <w:pStyle w:val="a3"/>
              <w:spacing w:after="0" w:afterAutospacing="0"/>
              <w:rPr>
                <w:b/>
                <w:sz w:val="28"/>
                <w:szCs w:val="28"/>
              </w:rPr>
            </w:pPr>
            <w:r>
              <w:rPr>
                <w:b/>
                <w:sz w:val="28"/>
                <w:szCs w:val="28"/>
              </w:rPr>
              <w:t>Эффективность использования</w:t>
            </w:r>
            <w:r w:rsidR="00182812">
              <w:rPr>
                <w:b/>
                <w:sz w:val="28"/>
                <w:szCs w:val="28"/>
              </w:rPr>
              <w:t xml:space="preserve"> </w:t>
            </w:r>
            <w:r w:rsidR="00E913AF">
              <w:rPr>
                <w:b/>
                <w:sz w:val="28"/>
                <w:szCs w:val="28"/>
              </w:rPr>
              <w:t xml:space="preserve"> </w:t>
            </w:r>
            <w:r w:rsidR="00182812">
              <w:rPr>
                <w:b/>
                <w:sz w:val="28"/>
                <w:szCs w:val="28"/>
              </w:rPr>
              <w:t>информационно-коммуникационных  технологий</w:t>
            </w:r>
            <w:r w:rsidR="00E913AF">
              <w:rPr>
                <w:b/>
                <w:sz w:val="28"/>
                <w:szCs w:val="28"/>
              </w:rPr>
              <w:t xml:space="preserve"> </w:t>
            </w:r>
            <w:r w:rsidR="00182812">
              <w:rPr>
                <w:b/>
                <w:sz w:val="28"/>
                <w:szCs w:val="28"/>
              </w:rPr>
              <w:t xml:space="preserve"> </w:t>
            </w:r>
            <w:r w:rsidR="00E913AF">
              <w:rPr>
                <w:b/>
                <w:sz w:val="28"/>
                <w:szCs w:val="28"/>
              </w:rPr>
              <w:t>на уроках географии</w:t>
            </w:r>
            <w:r w:rsidR="00A02D65">
              <w:rPr>
                <w:b/>
                <w:sz w:val="28"/>
                <w:szCs w:val="28"/>
              </w:rPr>
              <w:t xml:space="preserve">                     </w:t>
            </w:r>
            <w:r w:rsidR="007C3DF6">
              <w:rPr>
                <w:b/>
                <w:sz w:val="28"/>
                <w:szCs w:val="28"/>
              </w:rPr>
              <w:t xml:space="preserve"> 11</w:t>
            </w:r>
            <w:r w:rsidR="00A02D65">
              <w:rPr>
                <w:b/>
                <w:sz w:val="28"/>
                <w:szCs w:val="28"/>
              </w:rPr>
              <w:t xml:space="preserve">                                          </w:t>
            </w: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both"/>
              <w:outlineLvl w:val="1"/>
              <w:rPr>
                <w:b/>
                <w:sz w:val="28"/>
                <w:szCs w:val="28"/>
              </w:rPr>
            </w:pPr>
          </w:p>
        </w:tc>
      </w:tr>
      <w:tr w:rsidR="00E913AF" w:rsidRPr="00B7222E" w:rsidTr="00CB2F86">
        <w:trPr>
          <w:trHeight w:val="853"/>
        </w:trPr>
        <w:tc>
          <w:tcPr>
            <w:tcW w:w="9039" w:type="dxa"/>
            <w:tcBorders>
              <w:top w:val="nil"/>
              <w:left w:val="nil"/>
              <w:bottom w:val="nil"/>
              <w:right w:val="nil"/>
            </w:tcBorders>
            <w:vAlign w:val="center"/>
            <w:hideMark/>
          </w:tcPr>
          <w:p w:rsidR="00E913AF" w:rsidRPr="00B7222E" w:rsidRDefault="007C3DF6" w:rsidP="00EE6351">
            <w:pPr>
              <w:spacing w:before="100" w:beforeAutospacing="1" w:after="100" w:afterAutospacing="1"/>
              <w:jc w:val="both"/>
              <w:outlineLvl w:val="1"/>
              <w:rPr>
                <w:b/>
                <w:bCs/>
                <w:sz w:val="28"/>
                <w:szCs w:val="28"/>
              </w:rPr>
            </w:pPr>
            <w:r w:rsidRPr="00B7222E">
              <w:rPr>
                <w:b/>
                <w:bCs/>
                <w:sz w:val="28"/>
                <w:szCs w:val="28"/>
              </w:rPr>
              <w:t>Список литературы</w:t>
            </w:r>
            <w:r>
              <w:rPr>
                <w:b/>
                <w:bCs/>
                <w:sz w:val="28"/>
                <w:szCs w:val="28"/>
              </w:rPr>
              <w:t xml:space="preserve">                                                                               </w:t>
            </w:r>
            <w:r w:rsidR="00EE6351">
              <w:rPr>
                <w:b/>
                <w:bCs/>
                <w:sz w:val="28"/>
                <w:szCs w:val="28"/>
              </w:rPr>
              <w:t>26</w:t>
            </w: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both"/>
              <w:outlineLvl w:val="1"/>
              <w:rPr>
                <w:b/>
                <w:sz w:val="28"/>
                <w:szCs w:val="28"/>
              </w:rPr>
            </w:pPr>
          </w:p>
        </w:tc>
      </w:tr>
      <w:tr w:rsidR="00E913AF" w:rsidRPr="00B7222E" w:rsidTr="00CB2F86">
        <w:trPr>
          <w:trHeight w:val="644"/>
        </w:trPr>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line="360" w:lineRule="auto"/>
              <w:jc w:val="both"/>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both"/>
              <w:outlineLvl w:val="1"/>
              <w:rPr>
                <w:b/>
                <w:sz w:val="28"/>
                <w:szCs w:val="28"/>
              </w:rPr>
            </w:pPr>
          </w:p>
        </w:tc>
      </w:tr>
      <w:tr w:rsidR="00E913AF" w:rsidRPr="00B7222E" w:rsidTr="00CB2F86">
        <w:trPr>
          <w:trHeight w:val="644"/>
        </w:trPr>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line="480" w:lineRule="auto"/>
              <w:jc w:val="both"/>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both"/>
              <w:outlineLvl w:val="1"/>
              <w:rPr>
                <w:b/>
                <w:sz w:val="28"/>
                <w:szCs w:val="28"/>
              </w:rPr>
            </w:pPr>
          </w:p>
        </w:tc>
      </w:tr>
      <w:tr w:rsidR="00E913AF" w:rsidRPr="00B7222E" w:rsidTr="00CB2F86">
        <w:trPr>
          <w:trHeight w:val="644"/>
        </w:trPr>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line="480" w:lineRule="auto"/>
              <w:jc w:val="both"/>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both"/>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Default="00E913AF" w:rsidP="00CB2F86">
            <w:pPr>
              <w:spacing w:before="100" w:beforeAutospacing="1" w:after="100" w:afterAutospacing="1"/>
              <w:jc w:val="both"/>
              <w:outlineLvl w:val="1"/>
              <w:rPr>
                <w:b/>
                <w:bCs/>
                <w:sz w:val="28"/>
                <w:szCs w:val="28"/>
              </w:rPr>
            </w:pPr>
          </w:p>
          <w:p w:rsidR="00E913AF" w:rsidRDefault="00E913AF" w:rsidP="00CB2F86">
            <w:pPr>
              <w:spacing w:before="100" w:beforeAutospacing="1" w:after="100" w:afterAutospacing="1"/>
              <w:jc w:val="both"/>
              <w:outlineLvl w:val="1"/>
              <w:rPr>
                <w:b/>
                <w:bCs/>
                <w:sz w:val="28"/>
                <w:szCs w:val="28"/>
              </w:rPr>
            </w:pPr>
          </w:p>
          <w:p w:rsidR="00E913AF" w:rsidRDefault="00E913AF" w:rsidP="00CB2F86">
            <w:pPr>
              <w:spacing w:before="100" w:beforeAutospacing="1" w:after="100" w:afterAutospacing="1"/>
              <w:jc w:val="both"/>
              <w:outlineLvl w:val="1"/>
              <w:rPr>
                <w:b/>
                <w:bCs/>
                <w:sz w:val="28"/>
                <w:szCs w:val="28"/>
              </w:rPr>
            </w:pPr>
          </w:p>
          <w:p w:rsidR="00E913AF" w:rsidRDefault="00E913AF" w:rsidP="00CB2F86">
            <w:pPr>
              <w:jc w:val="right"/>
              <w:rPr>
                <w:i/>
              </w:rPr>
            </w:pPr>
            <w:r>
              <w:rPr>
                <w:i/>
              </w:rPr>
              <w:t xml:space="preserve">                                                                                </w:t>
            </w:r>
          </w:p>
          <w:p w:rsidR="00E913AF" w:rsidRDefault="00E913AF" w:rsidP="00CB2F86">
            <w:pPr>
              <w:jc w:val="right"/>
              <w:rPr>
                <w:i/>
              </w:rPr>
            </w:pPr>
          </w:p>
          <w:p w:rsidR="00E913AF" w:rsidRDefault="00E913AF" w:rsidP="00CB2F86">
            <w:pPr>
              <w:jc w:val="right"/>
              <w:rPr>
                <w:i/>
              </w:rPr>
            </w:pPr>
          </w:p>
          <w:p w:rsidR="00E913AF" w:rsidRDefault="00E913AF" w:rsidP="00CB2F86">
            <w:pPr>
              <w:jc w:val="right"/>
              <w:rPr>
                <w:i/>
              </w:rPr>
            </w:pPr>
          </w:p>
          <w:p w:rsidR="00E913AF" w:rsidRDefault="00E913AF" w:rsidP="00CB2F86">
            <w:pPr>
              <w:jc w:val="right"/>
              <w:rPr>
                <w:i/>
              </w:rPr>
            </w:pPr>
          </w:p>
          <w:p w:rsidR="00364B94" w:rsidRDefault="00E913AF" w:rsidP="00CB2F86">
            <w:pPr>
              <w:jc w:val="right"/>
              <w:rPr>
                <w:i/>
              </w:rPr>
            </w:pPr>
            <w:r>
              <w:rPr>
                <w:i/>
              </w:rPr>
              <w:t xml:space="preserve"> </w:t>
            </w:r>
          </w:p>
          <w:p w:rsidR="00E913AF" w:rsidRPr="006868E2" w:rsidRDefault="00E913AF" w:rsidP="00CB2F86">
            <w:pPr>
              <w:jc w:val="right"/>
              <w:rPr>
                <w:i/>
              </w:rPr>
            </w:pPr>
            <w:r w:rsidRPr="006868E2">
              <w:rPr>
                <w:i/>
              </w:rPr>
              <w:lastRenderedPageBreak/>
              <w:t xml:space="preserve">Ни один из других предметов </w:t>
            </w:r>
            <w:proofErr w:type="gramStart"/>
            <w:r w:rsidRPr="006868E2">
              <w:rPr>
                <w:i/>
              </w:rPr>
              <w:t>в</w:t>
            </w:r>
            <w:proofErr w:type="gramEnd"/>
            <w:r w:rsidRPr="006868E2">
              <w:rPr>
                <w:i/>
              </w:rPr>
              <w:t xml:space="preserve"> такой</w:t>
            </w:r>
          </w:p>
          <w:p w:rsidR="00E913AF" w:rsidRDefault="00E913AF" w:rsidP="00CB2F86">
            <w:pPr>
              <w:jc w:val="right"/>
              <w:rPr>
                <w:i/>
              </w:rPr>
            </w:pPr>
            <w:r>
              <w:rPr>
                <w:i/>
              </w:rPr>
              <w:t xml:space="preserve">                                                                                 </w:t>
            </w:r>
            <w:r w:rsidRPr="006868E2">
              <w:rPr>
                <w:i/>
              </w:rPr>
              <w:t>степени не нуждается в наглядности</w:t>
            </w:r>
          </w:p>
          <w:p w:rsidR="00E913AF" w:rsidRPr="006868E2" w:rsidRDefault="00E913AF" w:rsidP="00CB2F86">
            <w:pPr>
              <w:jc w:val="right"/>
              <w:rPr>
                <w:i/>
              </w:rPr>
            </w:pPr>
            <w:r>
              <w:rPr>
                <w:i/>
              </w:rPr>
              <w:t xml:space="preserve">                                           </w:t>
            </w:r>
            <w:r w:rsidRPr="006868E2">
              <w:rPr>
                <w:i/>
              </w:rPr>
              <w:t xml:space="preserve"> </w:t>
            </w:r>
            <w:r>
              <w:rPr>
                <w:i/>
              </w:rPr>
              <w:t xml:space="preserve">                                     </w:t>
            </w:r>
            <w:r w:rsidRPr="006868E2">
              <w:rPr>
                <w:i/>
              </w:rPr>
              <w:t>и</w:t>
            </w:r>
            <w:r>
              <w:rPr>
                <w:i/>
              </w:rPr>
              <w:t xml:space="preserve"> </w:t>
            </w:r>
            <w:r w:rsidRPr="006868E2">
              <w:rPr>
                <w:i/>
              </w:rPr>
              <w:t xml:space="preserve">занимательности как география, и </w:t>
            </w:r>
            <w:proofErr w:type="gramStart"/>
            <w:r w:rsidRPr="006868E2">
              <w:rPr>
                <w:i/>
              </w:rPr>
              <w:t>в</w:t>
            </w:r>
            <w:proofErr w:type="gramEnd"/>
            <w:r w:rsidRPr="006868E2">
              <w:rPr>
                <w:i/>
              </w:rPr>
              <w:t xml:space="preserve">    </w:t>
            </w:r>
          </w:p>
          <w:p w:rsidR="00E913AF" w:rsidRPr="006868E2" w:rsidRDefault="00E913AF" w:rsidP="00CB2F86">
            <w:pPr>
              <w:jc w:val="right"/>
              <w:rPr>
                <w:i/>
              </w:rPr>
            </w:pPr>
            <w:r>
              <w:rPr>
                <w:i/>
              </w:rPr>
              <w:t xml:space="preserve">                                                                                 </w:t>
            </w:r>
            <w:r w:rsidRPr="006868E2">
              <w:rPr>
                <w:i/>
              </w:rPr>
              <w:t>то</w:t>
            </w:r>
            <w:r>
              <w:rPr>
                <w:i/>
              </w:rPr>
              <w:t xml:space="preserve"> </w:t>
            </w:r>
            <w:r w:rsidRPr="006868E2">
              <w:rPr>
                <w:i/>
              </w:rPr>
              <w:t>же время ни один из предметов не</w:t>
            </w:r>
          </w:p>
          <w:p w:rsidR="00E913AF" w:rsidRPr="006868E2" w:rsidRDefault="00E913AF" w:rsidP="00CB2F86">
            <w:pPr>
              <w:ind w:firstLine="4320"/>
              <w:jc w:val="right"/>
              <w:rPr>
                <w:i/>
              </w:rPr>
            </w:pPr>
            <w:r>
              <w:rPr>
                <w:i/>
              </w:rPr>
              <w:t xml:space="preserve">         </w:t>
            </w:r>
            <w:r w:rsidRPr="006868E2">
              <w:rPr>
                <w:i/>
              </w:rPr>
              <w:t xml:space="preserve">представляет более </w:t>
            </w:r>
            <w:proofErr w:type="gramStart"/>
            <w:r w:rsidRPr="006868E2">
              <w:rPr>
                <w:i/>
              </w:rPr>
              <w:t>благоприятного</w:t>
            </w:r>
            <w:proofErr w:type="gramEnd"/>
            <w:r w:rsidRPr="006868E2">
              <w:rPr>
                <w:i/>
              </w:rPr>
              <w:t xml:space="preserve">  </w:t>
            </w:r>
          </w:p>
          <w:p w:rsidR="00E913AF" w:rsidRPr="006868E2" w:rsidRDefault="00E913AF" w:rsidP="00CB2F86">
            <w:pPr>
              <w:ind w:firstLine="4320"/>
              <w:jc w:val="right"/>
              <w:rPr>
                <w:i/>
              </w:rPr>
            </w:pPr>
            <w:r>
              <w:rPr>
                <w:i/>
              </w:rPr>
              <w:t xml:space="preserve">        </w:t>
            </w:r>
            <w:r w:rsidRPr="006868E2">
              <w:rPr>
                <w:i/>
              </w:rPr>
              <w:t xml:space="preserve">поля для применения </w:t>
            </w:r>
            <w:proofErr w:type="gramStart"/>
            <w:r w:rsidRPr="006868E2">
              <w:rPr>
                <w:i/>
              </w:rPr>
              <w:t>наглядных</w:t>
            </w:r>
            <w:proofErr w:type="gramEnd"/>
            <w:r w:rsidRPr="006868E2">
              <w:rPr>
                <w:i/>
              </w:rPr>
              <w:t xml:space="preserve"> и </w:t>
            </w:r>
          </w:p>
          <w:p w:rsidR="00E913AF" w:rsidRPr="006868E2" w:rsidRDefault="00E913AF" w:rsidP="00CB2F86">
            <w:pPr>
              <w:ind w:firstLine="4320"/>
              <w:jc w:val="right"/>
              <w:rPr>
                <w:i/>
              </w:rPr>
            </w:pPr>
            <w:r>
              <w:rPr>
                <w:i/>
              </w:rPr>
              <w:t xml:space="preserve">      </w:t>
            </w:r>
            <w:r w:rsidRPr="006868E2">
              <w:rPr>
                <w:i/>
              </w:rPr>
              <w:t xml:space="preserve">занимательных способов преподавания,  </w:t>
            </w:r>
          </w:p>
          <w:p w:rsidR="00E913AF" w:rsidRPr="006868E2" w:rsidRDefault="00E913AF" w:rsidP="00CB2F86">
            <w:pPr>
              <w:ind w:firstLine="4320"/>
              <w:jc w:val="right"/>
              <w:rPr>
                <w:i/>
              </w:rPr>
            </w:pPr>
            <w:r>
              <w:rPr>
                <w:i/>
              </w:rPr>
              <w:t xml:space="preserve">    </w:t>
            </w:r>
            <w:r w:rsidRPr="006868E2">
              <w:rPr>
                <w:i/>
              </w:rPr>
              <w:t>как география.</w:t>
            </w:r>
          </w:p>
          <w:p w:rsidR="00E913AF" w:rsidRPr="006868E2" w:rsidRDefault="00E913AF" w:rsidP="00CB2F86">
            <w:pPr>
              <w:ind w:firstLine="4320"/>
              <w:jc w:val="right"/>
              <w:rPr>
                <w:i/>
              </w:rPr>
            </w:pPr>
            <w:r w:rsidRPr="006868E2">
              <w:rPr>
                <w:i/>
              </w:rPr>
              <w:t xml:space="preserve">                                   Н.Н.  </w:t>
            </w:r>
            <w:proofErr w:type="spellStart"/>
            <w:r w:rsidRPr="006868E2">
              <w:rPr>
                <w:i/>
              </w:rPr>
              <w:t>Баранский</w:t>
            </w:r>
            <w:proofErr w:type="spellEnd"/>
          </w:p>
          <w:p w:rsidR="00E913AF" w:rsidRPr="00B7222E" w:rsidRDefault="00E913AF" w:rsidP="00CB2F86">
            <w:pPr>
              <w:spacing w:before="100" w:beforeAutospacing="1" w:after="100" w:afterAutospacing="1"/>
              <w:jc w:val="both"/>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r w:rsidR="00E913AF" w:rsidRPr="00B7222E" w:rsidTr="00CB2F86">
        <w:tc>
          <w:tcPr>
            <w:tcW w:w="9039" w:type="dxa"/>
            <w:tcBorders>
              <w:top w:val="nil"/>
              <w:left w:val="nil"/>
              <w:bottom w:val="nil"/>
              <w:right w:val="nil"/>
            </w:tcBorders>
            <w:vAlign w:val="center"/>
            <w:hideMark/>
          </w:tcPr>
          <w:p w:rsidR="00E913AF" w:rsidRPr="00B7222E" w:rsidRDefault="00E913AF" w:rsidP="00A02D65">
            <w:pPr>
              <w:spacing w:before="100" w:beforeAutospacing="1" w:after="100" w:afterAutospacing="1"/>
              <w:outlineLvl w:val="1"/>
              <w:rPr>
                <w:b/>
                <w:bCs/>
                <w:sz w:val="28"/>
                <w:szCs w:val="28"/>
              </w:rPr>
            </w:pPr>
          </w:p>
        </w:tc>
        <w:tc>
          <w:tcPr>
            <w:tcW w:w="1209" w:type="dxa"/>
            <w:tcBorders>
              <w:top w:val="nil"/>
              <w:left w:val="nil"/>
              <w:bottom w:val="nil"/>
              <w:right w:val="nil"/>
            </w:tcBorders>
            <w:vAlign w:val="center"/>
            <w:hideMark/>
          </w:tcPr>
          <w:p w:rsidR="00E913AF" w:rsidRPr="00B7222E" w:rsidRDefault="00E913AF" w:rsidP="00A02D65">
            <w:pPr>
              <w:spacing w:before="100" w:beforeAutospacing="1" w:after="100" w:afterAutospacing="1"/>
              <w:jc w:val="center"/>
              <w:outlineLvl w:val="1"/>
              <w:rPr>
                <w:b/>
                <w:sz w:val="28"/>
                <w:szCs w:val="28"/>
              </w:rPr>
            </w:pPr>
          </w:p>
        </w:tc>
      </w:tr>
    </w:tbl>
    <w:p w:rsidR="004006B0" w:rsidRPr="007F220A" w:rsidRDefault="004006B0" w:rsidP="000033BA">
      <w:pPr>
        <w:pStyle w:val="a3"/>
        <w:spacing w:after="0" w:afterAutospacing="0"/>
        <w:rPr>
          <w:rStyle w:val="a4"/>
          <w:sz w:val="32"/>
          <w:szCs w:val="32"/>
        </w:rPr>
      </w:pPr>
      <w:r w:rsidRPr="007F220A">
        <w:rPr>
          <w:rStyle w:val="a4"/>
          <w:sz w:val="32"/>
          <w:szCs w:val="32"/>
        </w:rPr>
        <w:t>Актуальность программы</w:t>
      </w:r>
      <w:r w:rsidR="007F220A" w:rsidRPr="007F220A">
        <w:rPr>
          <w:rStyle w:val="a4"/>
          <w:sz w:val="32"/>
          <w:szCs w:val="32"/>
        </w:rPr>
        <w:t>:</w:t>
      </w:r>
      <w:r w:rsidRPr="007F220A">
        <w:rPr>
          <w:rStyle w:val="a4"/>
          <w:sz w:val="32"/>
          <w:szCs w:val="32"/>
        </w:rPr>
        <w:t xml:space="preserve"> </w:t>
      </w:r>
    </w:p>
    <w:p w:rsidR="004006B0" w:rsidRPr="000033BA" w:rsidRDefault="004006B0" w:rsidP="000033BA">
      <w:pPr>
        <w:rPr>
          <w:color w:val="000000"/>
          <w:sz w:val="28"/>
          <w:szCs w:val="28"/>
        </w:rPr>
      </w:pPr>
    </w:p>
    <w:p w:rsidR="00B27194" w:rsidRPr="000033BA" w:rsidRDefault="007F220A" w:rsidP="00FD6F96">
      <w:pPr>
        <w:tabs>
          <w:tab w:val="left" w:pos="1635"/>
        </w:tabs>
        <w:jc w:val="both"/>
        <w:rPr>
          <w:sz w:val="28"/>
          <w:szCs w:val="28"/>
        </w:rPr>
      </w:pPr>
      <w:r>
        <w:rPr>
          <w:sz w:val="28"/>
          <w:szCs w:val="28"/>
        </w:rPr>
        <w:t xml:space="preserve">       </w:t>
      </w:r>
      <w:r w:rsidR="00B27194" w:rsidRPr="000033BA">
        <w:rPr>
          <w:sz w:val="28"/>
          <w:szCs w:val="28"/>
        </w:rPr>
        <w:t>В условиях преобразования всех сторон жизни нашего общества, когда изменяются его идеология, система ценностей,  нравственные идеалы, возрастает и усложняется социальная роль учителя, повышаются требования к его профессиональной компетентности. Особое значение приобретают такие  качества учителя, как способности осваивать новые концепции предмета,  новые педагогические технологии, а также широкий кругозор в области содержания предмета и его методики преподавания.</w:t>
      </w:r>
    </w:p>
    <w:p w:rsidR="00937B49" w:rsidRDefault="00937B49" w:rsidP="00937B49">
      <w:pPr>
        <w:jc w:val="both"/>
        <w:rPr>
          <w:sz w:val="28"/>
          <w:szCs w:val="28"/>
        </w:rPr>
      </w:pPr>
      <w:r>
        <w:rPr>
          <w:sz w:val="28"/>
          <w:szCs w:val="28"/>
        </w:rPr>
        <w:t xml:space="preserve">       Внедрение </w:t>
      </w:r>
      <w:r w:rsidR="009C2D85">
        <w:rPr>
          <w:sz w:val="28"/>
          <w:szCs w:val="28"/>
        </w:rPr>
        <w:t>информационно-коммуникационных технологий</w:t>
      </w:r>
      <w:r>
        <w:rPr>
          <w:sz w:val="28"/>
          <w:szCs w:val="28"/>
        </w:rPr>
        <w:t xml:space="preserve">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Современные ИКТ, повышая качество обучения и образования, позволяют человеку успешнее и быстрее адаптироваться к окружающей среде и проис</w:t>
      </w:r>
      <w:r w:rsidR="007F220A">
        <w:rPr>
          <w:sz w:val="28"/>
          <w:szCs w:val="28"/>
        </w:rPr>
        <w:t>ходящим социальным изменениям. Это дает каждому человеку возможность получать необходимые знания, как сегодня</w:t>
      </w:r>
      <w:proofErr w:type="gramStart"/>
      <w:r w:rsidR="007F220A">
        <w:rPr>
          <w:sz w:val="28"/>
          <w:szCs w:val="28"/>
        </w:rPr>
        <w:t xml:space="preserve"> ,</w:t>
      </w:r>
      <w:proofErr w:type="gramEnd"/>
      <w:r w:rsidR="007F220A">
        <w:rPr>
          <w:sz w:val="28"/>
          <w:szCs w:val="28"/>
        </w:rPr>
        <w:t xml:space="preserve"> так и в будущем постиндустриальном обществе. Активное и эффективное внедрение этих технологий в образование является важным фактором создания системы образования, отвечающей требованиям ИО и процессу реформирования традиционной системы образования в свете требований современного общества.</w:t>
      </w:r>
    </w:p>
    <w:p w:rsidR="007F220A" w:rsidRDefault="007F220A" w:rsidP="00937B49">
      <w:pPr>
        <w:jc w:val="both"/>
        <w:rPr>
          <w:sz w:val="28"/>
          <w:szCs w:val="28"/>
        </w:rPr>
      </w:pPr>
    </w:p>
    <w:p w:rsidR="007F220A" w:rsidRDefault="007F220A" w:rsidP="00937B49">
      <w:pPr>
        <w:jc w:val="both"/>
        <w:rPr>
          <w:sz w:val="28"/>
          <w:szCs w:val="28"/>
        </w:rPr>
      </w:pPr>
      <w:r>
        <w:rPr>
          <w:sz w:val="28"/>
          <w:szCs w:val="28"/>
        </w:rPr>
        <w:t xml:space="preserve">       Внедрение информационных технологий при изучении географии позволит:</w:t>
      </w:r>
    </w:p>
    <w:p w:rsidR="007F220A" w:rsidRDefault="007F220A" w:rsidP="00973F59">
      <w:pPr>
        <w:pStyle w:val="a9"/>
        <w:numPr>
          <w:ilvl w:val="0"/>
          <w:numId w:val="3"/>
        </w:numPr>
        <w:jc w:val="both"/>
        <w:rPr>
          <w:rFonts w:ascii="Times New Roman" w:hAnsi="Times New Roman"/>
          <w:sz w:val="28"/>
          <w:szCs w:val="28"/>
        </w:rPr>
      </w:pPr>
      <w:r w:rsidRPr="007F220A">
        <w:rPr>
          <w:rFonts w:ascii="Times New Roman" w:hAnsi="Times New Roman"/>
          <w:sz w:val="28"/>
          <w:szCs w:val="28"/>
        </w:rPr>
        <w:t>Повысить учебно-познав</w:t>
      </w:r>
      <w:r w:rsidR="004B0E9D">
        <w:rPr>
          <w:rFonts w:ascii="Times New Roman" w:hAnsi="Times New Roman"/>
          <w:sz w:val="28"/>
          <w:szCs w:val="28"/>
        </w:rPr>
        <w:t>а</w:t>
      </w:r>
      <w:r w:rsidRPr="007F220A">
        <w:rPr>
          <w:rFonts w:ascii="Times New Roman" w:hAnsi="Times New Roman"/>
          <w:sz w:val="28"/>
          <w:szCs w:val="28"/>
        </w:rPr>
        <w:t>тельную мотивацию учащихся</w:t>
      </w:r>
      <w:r>
        <w:rPr>
          <w:rFonts w:ascii="Times New Roman" w:hAnsi="Times New Roman"/>
          <w:sz w:val="28"/>
          <w:szCs w:val="28"/>
        </w:rPr>
        <w:t>.</w:t>
      </w:r>
    </w:p>
    <w:p w:rsidR="007F220A" w:rsidRDefault="007F220A" w:rsidP="00973F59">
      <w:pPr>
        <w:pStyle w:val="a9"/>
        <w:numPr>
          <w:ilvl w:val="0"/>
          <w:numId w:val="3"/>
        </w:numPr>
        <w:jc w:val="both"/>
        <w:rPr>
          <w:rFonts w:ascii="Times New Roman" w:hAnsi="Times New Roman"/>
          <w:sz w:val="28"/>
          <w:szCs w:val="28"/>
        </w:rPr>
      </w:pPr>
      <w:r>
        <w:rPr>
          <w:rFonts w:ascii="Times New Roman" w:hAnsi="Times New Roman"/>
          <w:sz w:val="28"/>
          <w:szCs w:val="28"/>
        </w:rPr>
        <w:t>Рационально организовать познавательную деятельность учащихся ходе учебного процесса.</w:t>
      </w:r>
    </w:p>
    <w:p w:rsidR="007F220A" w:rsidRDefault="007F220A" w:rsidP="00973F59">
      <w:pPr>
        <w:pStyle w:val="a9"/>
        <w:numPr>
          <w:ilvl w:val="0"/>
          <w:numId w:val="3"/>
        </w:numPr>
        <w:jc w:val="both"/>
        <w:rPr>
          <w:rFonts w:ascii="Times New Roman" w:hAnsi="Times New Roman"/>
          <w:sz w:val="28"/>
          <w:szCs w:val="28"/>
        </w:rPr>
      </w:pPr>
      <w:r>
        <w:rPr>
          <w:rFonts w:ascii="Times New Roman" w:hAnsi="Times New Roman"/>
          <w:sz w:val="28"/>
          <w:szCs w:val="28"/>
        </w:rPr>
        <w:t>Использовать средства ИКТ, позволяющие индивидуализировать учебный процесс и обратиться к принципиально новым познавательным средствам.</w:t>
      </w:r>
    </w:p>
    <w:p w:rsidR="007F220A" w:rsidRDefault="007F220A" w:rsidP="00973F59">
      <w:pPr>
        <w:pStyle w:val="a9"/>
        <w:numPr>
          <w:ilvl w:val="0"/>
          <w:numId w:val="3"/>
        </w:numPr>
        <w:jc w:val="both"/>
        <w:rPr>
          <w:rFonts w:ascii="Times New Roman" w:hAnsi="Times New Roman"/>
          <w:sz w:val="28"/>
          <w:szCs w:val="28"/>
        </w:rPr>
      </w:pPr>
      <w:r>
        <w:rPr>
          <w:rFonts w:ascii="Times New Roman" w:hAnsi="Times New Roman"/>
          <w:sz w:val="28"/>
          <w:szCs w:val="28"/>
        </w:rPr>
        <w:lastRenderedPageBreak/>
        <w:t>Изучать явления и процессы в макро – и микромире, внутри сложных географических систем</w:t>
      </w:r>
      <w:r w:rsidR="00CB2EB1">
        <w:rPr>
          <w:rFonts w:ascii="Times New Roman" w:hAnsi="Times New Roman"/>
          <w:sz w:val="28"/>
          <w:szCs w:val="28"/>
        </w:rPr>
        <w:t xml:space="preserve"> на основе использования средств компьютерной графики и компьютерного моделирования.</w:t>
      </w:r>
    </w:p>
    <w:p w:rsidR="00CB2EB1" w:rsidRDefault="00CB2EB1" w:rsidP="00973F59">
      <w:pPr>
        <w:pStyle w:val="a9"/>
        <w:numPr>
          <w:ilvl w:val="0"/>
          <w:numId w:val="3"/>
        </w:numPr>
        <w:jc w:val="both"/>
        <w:rPr>
          <w:rFonts w:ascii="Times New Roman" w:hAnsi="Times New Roman"/>
          <w:sz w:val="28"/>
          <w:szCs w:val="28"/>
        </w:rPr>
      </w:pPr>
      <w:r>
        <w:rPr>
          <w:rFonts w:ascii="Times New Roman" w:hAnsi="Times New Roman"/>
          <w:sz w:val="28"/>
          <w:szCs w:val="28"/>
        </w:rPr>
        <w:t>Конкретным образом изменить организацию процесса познания путем смещения его в сторону системного мышления.</w:t>
      </w:r>
    </w:p>
    <w:p w:rsidR="00CB2EB1" w:rsidRDefault="00CB2EB1" w:rsidP="00973F59">
      <w:pPr>
        <w:pStyle w:val="a9"/>
        <w:numPr>
          <w:ilvl w:val="0"/>
          <w:numId w:val="3"/>
        </w:numPr>
        <w:jc w:val="both"/>
        <w:rPr>
          <w:rFonts w:ascii="Times New Roman" w:hAnsi="Times New Roman"/>
          <w:sz w:val="28"/>
          <w:szCs w:val="28"/>
        </w:rPr>
      </w:pPr>
      <w:r>
        <w:rPr>
          <w:rFonts w:ascii="Times New Roman" w:hAnsi="Times New Roman"/>
          <w:sz w:val="28"/>
          <w:szCs w:val="28"/>
        </w:rPr>
        <w:t>Активизировать учебно-познавательную деятельность учащихся.</w:t>
      </w:r>
    </w:p>
    <w:p w:rsidR="00CB2EB1" w:rsidRPr="007F220A" w:rsidRDefault="00CB2EB1" w:rsidP="00973F59">
      <w:pPr>
        <w:pStyle w:val="a9"/>
        <w:numPr>
          <w:ilvl w:val="0"/>
          <w:numId w:val="3"/>
        </w:numPr>
        <w:jc w:val="both"/>
        <w:rPr>
          <w:rFonts w:ascii="Times New Roman" w:hAnsi="Times New Roman"/>
          <w:sz w:val="28"/>
          <w:szCs w:val="28"/>
        </w:rPr>
      </w:pPr>
      <w:r>
        <w:rPr>
          <w:rFonts w:ascii="Times New Roman" w:hAnsi="Times New Roman"/>
          <w:sz w:val="28"/>
          <w:szCs w:val="28"/>
        </w:rPr>
        <w:t>Повысить качество обучения географии (</w:t>
      </w:r>
      <w:r w:rsidR="004B0E9D">
        <w:rPr>
          <w:rFonts w:ascii="Times New Roman" w:hAnsi="Times New Roman"/>
          <w:sz w:val="28"/>
          <w:szCs w:val="28"/>
        </w:rPr>
        <w:t xml:space="preserve">развитие личности </w:t>
      </w:r>
      <w:proofErr w:type="spellStart"/>
      <w:r w:rsidR="004B0E9D">
        <w:rPr>
          <w:rFonts w:ascii="Times New Roman" w:hAnsi="Times New Roman"/>
          <w:sz w:val="28"/>
          <w:szCs w:val="28"/>
        </w:rPr>
        <w:t>школьника</w:t>
      </w:r>
      <w:proofErr w:type="gramStart"/>
      <w:r w:rsidR="004B0E9D">
        <w:rPr>
          <w:rFonts w:ascii="Times New Roman" w:hAnsi="Times New Roman"/>
          <w:sz w:val="28"/>
          <w:szCs w:val="28"/>
        </w:rPr>
        <w:t>,</w:t>
      </w:r>
      <w:r>
        <w:rPr>
          <w:rFonts w:ascii="Times New Roman" w:hAnsi="Times New Roman"/>
          <w:sz w:val="28"/>
          <w:szCs w:val="28"/>
        </w:rPr>
        <w:t>г</w:t>
      </w:r>
      <w:proofErr w:type="gramEnd"/>
      <w:r>
        <w:rPr>
          <w:rFonts w:ascii="Times New Roman" w:hAnsi="Times New Roman"/>
          <w:sz w:val="28"/>
          <w:szCs w:val="28"/>
        </w:rPr>
        <w:t>одовая</w:t>
      </w:r>
      <w:proofErr w:type="spellEnd"/>
      <w:r>
        <w:rPr>
          <w:rFonts w:ascii="Times New Roman" w:hAnsi="Times New Roman"/>
          <w:sz w:val="28"/>
          <w:szCs w:val="28"/>
        </w:rPr>
        <w:t xml:space="preserve"> аттестация, ГИА, ЕГЭ).</w:t>
      </w:r>
    </w:p>
    <w:p w:rsidR="00CB2EB1" w:rsidRDefault="00CB2EB1" w:rsidP="00CB2EB1">
      <w:pPr>
        <w:spacing w:line="360" w:lineRule="auto"/>
        <w:jc w:val="both"/>
        <w:rPr>
          <w:b/>
          <w:sz w:val="28"/>
          <w:szCs w:val="28"/>
        </w:rPr>
      </w:pPr>
    </w:p>
    <w:p w:rsidR="0025085B" w:rsidRDefault="004006B0" w:rsidP="00CB2EB1">
      <w:pPr>
        <w:spacing w:line="360" w:lineRule="auto"/>
        <w:jc w:val="both"/>
        <w:rPr>
          <w:sz w:val="28"/>
          <w:szCs w:val="28"/>
        </w:rPr>
      </w:pPr>
      <w:r w:rsidRPr="00CB2EB1">
        <w:rPr>
          <w:b/>
          <w:sz w:val="32"/>
          <w:szCs w:val="32"/>
        </w:rPr>
        <w:t>Цель программы:</w:t>
      </w:r>
      <w:r w:rsidRPr="000033BA">
        <w:rPr>
          <w:sz w:val="28"/>
          <w:szCs w:val="28"/>
        </w:rPr>
        <w:t xml:space="preserve"> </w:t>
      </w:r>
      <w:r w:rsidR="00CB2EB1">
        <w:rPr>
          <w:sz w:val="28"/>
          <w:szCs w:val="28"/>
        </w:rPr>
        <w:t>апробирование</w:t>
      </w:r>
      <w:r w:rsidR="009C2D85" w:rsidRPr="009C2D85">
        <w:rPr>
          <w:sz w:val="28"/>
          <w:szCs w:val="28"/>
        </w:rPr>
        <w:t xml:space="preserve"> </w:t>
      </w:r>
      <w:r w:rsidR="009C2D85">
        <w:rPr>
          <w:sz w:val="28"/>
          <w:szCs w:val="28"/>
        </w:rPr>
        <w:t>информационно-коммуникационных технологий на уроках географии, изучение влияния ИКТ на формирование и развитие личности школьника, обеспечение качественного образования по географии.</w:t>
      </w:r>
      <w:r w:rsidR="0025085B" w:rsidRPr="00104515">
        <w:rPr>
          <w:sz w:val="28"/>
          <w:szCs w:val="28"/>
        </w:rPr>
        <w:t xml:space="preserve"> </w:t>
      </w:r>
    </w:p>
    <w:p w:rsidR="00D56211" w:rsidRPr="000033BA" w:rsidRDefault="00D56211" w:rsidP="00FD6F96">
      <w:pPr>
        <w:jc w:val="both"/>
        <w:rPr>
          <w:sz w:val="28"/>
          <w:szCs w:val="28"/>
        </w:rPr>
      </w:pPr>
    </w:p>
    <w:p w:rsidR="004006B0" w:rsidRPr="009C2D85" w:rsidRDefault="004006B0" w:rsidP="000033BA">
      <w:pPr>
        <w:pStyle w:val="4"/>
        <w:keepNext w:val="0"/>
        <w:keepLines w:val="0"/>
        <w:spacing w:before="100" w:beforeAutospacing="1" w:after="100" w:afterAutospacing="1" w:line="240" w:lineRule="auto"/>
        <w:jc w:val="both"/>
        <w:rPr>
          <w:rFonts w:ascii="Times New Roman" w:hAnsi="Times New Roman"/>
          <w:b w:val="0"/>
          <w:sz w:val="32"/>
          <w:szCs w:val="32"/>
          <w:lang w:eastAsia="ru-RU"/>
        </w:rPr>
      </w:pPr>
      <w:r w:rsidRPr="009C2D85">
        <w:rPr>
          <w:rFonts w:ascii="Times New Roman" w:hAnsi="Times New Roman"/>
          <w:i w:val="0"/>
          <w:color w:val="auto"/>
          <w:sz w:val="32"/>
          <w:szCs w:val="32"/>
          <w:lang w:eastAsia="ru-RU"/>
        </w:rPr>
        <w:t>Задачи программы:</w:t>
      </w:r>
      <w:r w:rsidRPr="009C2D85">
        <w:rPr>
          <w:rFonts w:ascii="Times New Roman" w:hAnsi="Times New Roman"/>
          <w:b w:val="0"/>
          <w:i w:val="0"/>
          <w:color w:val="auto"/>
          <w:sz w:val="32"/>
          <w:szCs w:val="32"/>
        </w:rPr>
        <w:t xml:space="preserve"> </w:t>
      </w:r>
    </w:p>
    <w:p w:rsidR="0025085B" w:rsidRDefault="00FE2C91" w:rsidP="00973F59">
      <w:pPr>
        <w:pStyle w:val="a3"/>
        <w:numPr>
          <w:ilvl w:val="0"/>
          <w:numId w:val="4"/>
        </w:numPr>
        <w:spacing w:after="0" w:afterAutospacing="0"/>
        <w:jc w:val="both"/>
        <w:rPr>
          <w:sz w:val="28"/>
          <w:szCs w:val="28"/>
        </w:rPr>
      </w:pPr>
      <w:r>
        <w:rPr>
          <w:sz w:val="28"/>
          <w:szCs w:val="28"/>
        </w:rPr>
        <w:t>изучить использование информационно-коммуникационной технологии в системе российского образования;</w:t>
      </w:r>
    </w:p>
    <w:p w:rsidR="00FE2C91" w:rsidRPr="00FE2C91" w:rsidRDefault="00FE2C91" w:rsidP="00973F59">
      <w:pPr>
        <w:pStyle w:val="a9"/>
        <w:numPr>
          <w:ilvl w:val="0"/>
          <w:numId w:val="4"/>
        </w:numPr>
        <w:spacing w:before="100" w:beforeAutospacing="1" w:after="100" w:afterAutospacing="1"/>
        <w:jc w:val="both"/>
        <w:rPr>
          <w:rFonts w:ascii="Times New Roman" w:hAnsi="Times New Roman"/>
          <w:sz w:val="28"/>
          <w:szCs w:val="28"/>
        </w:rPr>
      </w:pPr>
      <w:r>
        <w:rPr>
          <w:rFonts w:ascii="Times New Roman" w:hAnsi="Times New Roman"/>
          <w:sz w:val="28"/>
          <w:szCs w:val="28"/>
        </w:rPr>
        <w:t>в</w:t>
      </w:r>
      <w:r w:rsidRPr="00FE2C91">
        <w:rPr>
          <w:rFonts w:ascii="Times New Roman" w:hAnsi="Times New Roman"/>
          <w:sz w:val="28"/>
          <w:szCs w:val="28"/>
        </w:rPr>
        <w:t xml:space="preserve">ыявить возможности  использования  </w:t>
      </w:r>
      <w:r>
        <w:rPr>
          <w:rFonts w:ascii="Times New Roman" w:hAnsi="Times New Roman"/>
          <w:sz w:val="28"/>
          <w:szCs w:val="28"/>
        </w:rPr>
        <w:t xml:space="preserve">ИКТ  </w:t>
      </w:r>
      <w:r w:rsidRPr="00FE2C91">
        <w:rPr>
          <w:rFonts w:ascii="Times New Roman" w:hAnsi="Times New Roman"/>
          <w:sz w:val="28"/>
          <w:szCs w:val="28"/>
        </w:rPr>
        <w:t xml:space="preserve">в целях активизации учебно-познавательной деятельности учащихся на уроках </w:t>
      </w:r>
      <w:r>
        <w:rPr>
          <w:rFonts w:ascii="Times New Roman" w:hAnsi="Times New Roman"/>
          <w:sz w:val="28"/>
          <w:szCs w:val="28"/>
        </w:rPr>
        <w:t>географии</w:t>
      </w:r>
      <w:r w:rsidRPr="00FE2C91">
        <w:rPr>
          <w:rFonts w:ascii="Times New Roman" w:hAnsi="Times New Roman"/>
          <w:sz w:val="28"/>
          <w:szCs w:val="28"/>
        </w:rPr>
        <w:t>;</w:t>
      </w:r>
    </w:p>
    <w:p w:rsidR="00FE2C91" w:rsidRPr="00FE2C91" w:rsidRDefault="00FE2C91" w:rsidP="00973F59">
      <w:pPr>
        <w:pStyle w:val="a9"/>
        <w:numPr>
          <w:ilvl w:val="0"/>
          <w:numId w:val="4"/>
        </w:numPr>
        <w:spacing w:before="100" w:beforeAutospacing="1" w:after="100" w:afterAutospacing="1"/>
        <w:jc w:val="both"/>
        <w:rPr>
          <w:rFonts w:ascii="Times New Roman" w:hAnsi="Times New Roman"/>
          <w:sz w:val="28"/>
          <w:szCs w:val="28"/>
        </w:rPr>
      </w:pPr>
      <w:r w:rsidRPr="00FE2C91">
        <w:rPr>
          <w:rFonts w:ascii="Times New Roman" w:hAnsi="Times New Roman"/>
          <w:sz w:val="28"/>
          <w:szCs w:val="28"/>
        </w:rPr>
        <w:t xml:space="preserve">выявить эффективность  использования </w:t>
      </w:r>
      <w:r w:rsidRPr="00FE2C91">
        <w:rPr>
          <w:rStyle w:val="a4"/>
          <w:rFonts w:ascii="Times New Roman" w:hAnsi="Times New Roman"/>
          <w:sz w:val="28"/>
          <w:szCs w:val="28"/>
        </w:rPr>
        <w:t xml:space="preserve"> </w:t>
      </w:r>
      <w:r>
        <w:rPr>
          <w:rFonts w:ascii="Times New Roman" w:hAnsi="Times New Roman"/>
          <w:sz w:val="28"/>
          <w:szCs w:val="28"/>
        </w:rPr>
        <w:t>ИКТ</w:t>
      </w:r>
      <w:r w:rsidRPr="00FE2C91">
        <w:rPr>
          <w:rFonts w:ascii="Times New Roman" w:hAnsi="Times New Roman"/>
          <w:sz w:val="28"/>
          <w:szCs w:val="28"/>
        </w:rPr>
        <w:t xml:space="preserve"> как средства повышения мотивации в учебно-познавательной деятельности;</w:t>
      </w:r>
    </w:p>
    <w:p w:rsidR="00FE2C91" w:rsidRDefault="00FE2C91" w:rsidP="00973F59">
      <w:pPr>
        <w:pStyle w:val="a3"/>
        <w:numPr>
          <w:ilvl w:val="0"/>
          <w:numId w:val="4"/>
        </w:numPr>
        <w:spacing w:after="0" w:afterAutospacing="0"/>
        <w:jc w:val="both"/>
        <w:rPr>
          <w:sz w:val="28"/>
          <w:szCs w:val="28"/>
        </w:rPr>
      </w:pPr>
      <w:r w:rsidRPr="00876024">
        <w:rPr>
          <w:sz w:val="28"/>
          <w:szCs w:val="28"/>
        </w:rPr>
        <w:t xml:space="preserve">выявить эффективность использования </w:t>
      </w:r>
      <w:r>
        <w:rPr>
          <w:sz w:val="28"/>
          <w:szCs w:val="28"/>
        </w:rPr>
        <w:t xml:space="preserve">информационно-коммуникационных технологий </w:t>
      </w:r>
      <w:r w:rsidRPr="00876024">
        <w:rPr>
          <w:sz w:val="28"/>
          <w:szCs w:val="28"/>
        </w:rPr>
        <w:t xml:space="preserve"> для </w:t>
      </w:r>
      <w:r>
        <w:rPr>
          <w:sz w:val="28"/>
          <w:szCs w:val="28"/>
        </w:rPr>
        <w:t>обеспечения</w:t>
      </w:r>
      <w:r w:rsidRPr="00B7222E">
        <w:rPr>
          <w:sz w:val="28"/>
          <w:szCs w:val="28"/>
        </w:rPr>
        <w:t xml:space="preserve"> качест</w:t>
      </w:r>
      <w:r>
        <w:rPr>
          <w:sz w:val="28"/>
          <w:szCs w:val="28"/>
        </w:rPr>
        <w:t>венного образования по географии;</w:t>
      </w:r>
    </w:p>
    <w:p w:rsidR="00FE2C91" w:rsidRPr="00FE2C91" w:rsidRDefault="00FE2C91" w:rsidP="00973F59">
      <w:pPr>
        <w:pStyle w:val="a3"/>
        <w:numPr>
          <w:ilvl w:val="0"/>
          <w:numId w:val="4"/>
        </w:numPr>
        <w:spacing w:after="0" w:afterAutospacing="0"/>
        <w:jc w:val="both"/>
        <w:rPr>
          <w:sz w:val="28"/>
          <w:szCs w:val="28"/>
        </w:rPr>
      </w:pPr>
      <w:r w:rsidRPr="00FE2C91">
        <w:rPr>
          <w:sz w:val="28"/>
          <w:szCs w:val="28"/>
        </w:rPr>
        <w:t>провести анализ, систематизацию и обобщение результатов, полученных в  ходе реализации про</w:t>
      </w:r>
      <w:r>
        <w:rPr>
          <w:sz w:val="28"/>
          <w:szCs w:val="28"/>
        </w:rPr>
        <w:t>граммы.</w:t>
      </w:r>
    </w:p>
    <w:p w:rsidR="00FE2C91" w:rsidRDefault="00FE2C91" w:rsidP="00FA0B3A">
      <w:pPr>
        <w:spacing w:before="100" w:beforeAutospacing="1" w:after="100" w:afterAutospacing="1"/>
        <w:jc w:val="both"/>
        <w:rPr>
          <w:b/>
          <w:sz w:val="32"/>
          <w:szCs w:val="32"/>
        </w:rPr>
      </w:pPr>
    </w:p>
    <w:p w:rsidR="004006B0" w:rsidRPr="00FE2C91" w:rsidRDefault="004006B0" w:rsidP="00FA0B3A">
      <w:pPr>
        <w:spacing w:before="100" w:beforeAutospacing="1" w:after="100" w:afterAutospacing="1"/>
        <w:jc w:val="both"/>
        <w:rPr>
          <w:b/>
          <w:sz w:val="32"/>
          <w:szCs w:val="32"/>
        </w:rPr>
      </w:pPr>
      <w:r w:rsidRPr="00FE2C91">
        <w:rPr>
          <w:b/>
          <w:sz w:val="32"/>
          <w:szCs w:val="32"/>
        </w:rPr>
        <w:t>Методы исследования:</w:t>
      </w:r>
    </w:p>
    <w:p w:rsidR="004006B0" w:rsidRPr="000033BA" w:rsidRDefault="004006B0" w:rsidP="00973F59">
      <w:pPr>
        <w:pStyle w:val="4"/>
        <w:numPr>
          <w:ilvl w:val="0"/>
          <w:numId w:val="1"/>
        </w:numPr>
        <w:spacing w:line="240" w:lineRule="auto"/>
        <w:jc w:val="both"/>
        <w:rPr>
          <w:rFonts w:ascii="Times New Roman" w:hAnsi="Times New Roman"/>
          <w:b w:val="0"/>
          <w:i w:val="0"/>
          <w:color w:val="auto"/>
          <w:sz w:val="28"/>
          <w:szCs w:val="28"/>
        </w:rPr>
      </w:pPr>
      <w:r w:rsidRPr="000033BA">
        <w:rPr>
          <w:rFonts w:ascii="Times New Roman" w:hAnsi="Times New Roman"/>
          <w:b w:val="0"/>
          <w:i w:val="0"/>
          <w:color w:val="auto"/>
          <w:sz w:val="28"/>
          <w:szCs w:val="28"/>
        </w:rPr>
        <w:t xml:space="preserve">изучение и теоретический анализ литературы и исследований по проблеме; </w:t>
      </w:r>
    </w:p>
    <w:p w:rsidR="00B76853" w:rsidRDefault="004006B0" w:rsidP="00973F59">
      <w:pPr>
        <w:numPr>
          <w:ilvl w:val="0"/>
          <w:numId w:val="1"/>
        </w:numPr>
        <w:spacing w:before="100" w:beforeAutospacing="1"/>
        <w:jc w:val="both"/>
        <w:rPr>
          <w:sz w:val="28"/>
          <w:szCs w:val="28"/>
        </w:rPr>
      </w:pPr>
      <w:r w:rsidRPr="00B76853">
        <w:rPr>
          <w:sz w:val="28"/>
          <w:szCs w:val="28"/>
        </w:rPr>
        <w:t>изучение  передового педагогического опыта по проблеме;</w:t>
      </w:r>
    </w:p>
    <w:p w:rsidR="00B76853" w:rsidRDefault="004006B0" w:rsidP="00973F59">
      <w:pPr>
        <w:numPr>
          <w:ilvl w:val="0"/>
          <w:numId w:val="1"/>
        </w:numPr>
        <w:spacing w:before="100" w:beforeAutospacing="1"/>
        <w:jc w:val="both"/>
        <w:rPr>
          <w:sz w:val="28"/>
          <w:szCs w:val="28"/>
        </w:rPr>
      </w:pPr>
      <w:r w:rsidRPr="00B76853">
        <w:rPr>
          <w:sz w:val="28"/>
          <w:szCs w:val="28"/>
        </w:rPr>
        <w:t xml:space="preserve">изучение и обобщение собственного практического опыта по теме исследования; </w:t>
      </w:r>
    </w:p>
    <w:p w:rsidR="004006B0" w:rsidRPr="00B76853" w:rsidRDefault="004006B0" w:rsidP="00973F59">
      <w:pPr>
        <w:numPr>
          <w:ilvl w:val="0"/>
          <w:numId w:val="1"/>
        </w:numPr>
        <w:spacing w:before="100" w:beforeAutospacing="1"/>
        <w:jc w:val="both"/>
        <w:rPr>
          <w:sz w:val="28"/>
          <w:szCs w:val="28"/>
        </w:rPr>
      </w:pPr>
      <w:r w:rsidRPr="00B76853">
        <w:rPr>
          <w:sz w:val="28"/>
          <w:szCs w:val="28"/>
        </w:rPr>
        <w:lastRenderedPageBreak/>
        <w:t xml:space="preserve">изучение нормативных документов, определяющих политику государства в области образования; </w:t>
      </w:r>
    </w:p>
    <w:p w:rsidR="004006B0" w:rsidRPr="000033BA" w:rsidRDefault="004006B0" w:rsidP="00973F59">
      <w:pPr>
        <w:pStyle w:val="4"/>
        <w:numPr>
          <w:ilvl w:val="0"/>
          <w:numId w:val="1"/>
        </w:numPr>
        <w:spacing w:line="240" w:lineRule="auto"/>
        <w:jc w:val="both"/>
        <w:rPr>
          <w:rFonts w:ascii="Times New Roman" w:hAnsi="Times New Roman"/>
          <w:b w:val="0"/>
          <w:i w:val="0"/>
          <w:color w:val="auto"/>
          <w:sz w:val="28"/>
          <w:szCs w:val="28"/>
        </w:rPr>
      </w:pPr>
      <w:proofErr w:type="gramStart"/>
      <w:r w:rsidRPr="000033BA">
        <w:rPr>
          <w:rFonts w:ascii="Times New Roman" w:hAnsi="Times New Roman"/>
          <w:b w:val="0"/>
          <w:i w:val="0"/>
          <w:color w:val="auto"/>
          <w:sz w:val="28"/>
          <w:szCs w:val="28"/>
        </w:rPr>
        <w:t>педагогический эксперимент, включающий анкетирование, тестирование, прогнозирование, моделирование, наблюдения, беседы, статистическую обработку результатов работы;</w:t>
      </w:r>
      <w:proofErr w:type="gramEnd"/>
    </w:p>
    <w:p w:rsidR="004006B0" w:rsidRPr="000033BA" w:rsidRDefault="004006B0" w:rsidP="00973F59">
      <w:pPr>
        <w:numPr>
          <w:ilvl w:val="0"/>
          <w:numId w:val="1"/>
        </w:numPr>
        <w:rPr>
          <w:sz w:val="28"/>
          <w:szCs w:val="28"/>
          <w:lang w:eastAsia="en-US"/>
        </w:rPr>
      </w:pPr>
      <w:r w:rsidRPr="000033BA">
        <w:rPr>
          <w:sz w:val="28"/>
          <w:szCs w:val="28"/>
        </w:rPr>
        <w:t xml:space="preserve">сравнение, анализ, обобщение, классификация, систематизация. </w:t>
      </w:r>
    </w:p>
    <w:p w:rsidR="00FE2C91" w:rsidRDefault="00FE2C91" w:rsidP="00FE2C91">
      <w:pPr>
        <w:spacing w:line="360" w:lineRule="auto"/>
        <w:jc w:val="both"/>
        <w:rPr>
          <w:sz w:val="28"/>
          <w:szCs w:val="28"/>
        </w:rPr>
      </w:pPr>
    </w:p>
    <w:p w:rsidR="00FE2C91" w:rsidRDefault="00FE2C91" w:rsidP="00FE2C91">
      <w:pPr>
        <w:spacing w:line="360" w:lineRule="auto"/>
        <w:jc w:val="both"/>
        <w:rPr>
          <w:sz w:val="28"/>
          <w:szCs w:val="28"/>
        </w:rPr>
      </w:pPr>
    </w:p>
    <w:p w:rsidR="00CA646B" w:rsidRDefault="004006B0" w:rsidP="00FE2C91">
      <w:pPr>
        <w:spacing w:line="360" w:lineRule="auto"/>
        <w:jc w:val="both"/>
        <w:rPr>
          <w:sz w:val="28"/>
          <w:szCs w:val="28"/>
        </w:rPr>
      </w:pPr>
      <w:r w:rsidRPr="00FE2C91">
        <w:rPr>
          <w:rStyle w:val="a4"/>
          <w:sz w:val="32"/>
          <w:szCs w:val="32"/>
        </w:rPr>
        <w:t>Объект исследования</w:t>
      </w:r>
      <w:r w:rsidRPr="000033BA">
        <w:rPr>
          <w:rStyle w:val="a4"/>
          <w:b w:val="0"/>
          <w:sz w:val="28"/>
          <w:szCs w:val="28"/>
        </w:rPr>
        <w:t xml:space="preserve"> </w:t>
      </w:r>
      <w:r w:rsidRPr="000033BA">
        <w:rPr>
          <w:sz w:val="28"/>
          <w:szCs w:val="28"/>
        </w:rPr>
        <w:t xml:space="preserve">– </w:t>
      </w:r>
      <w:r w:rsidR="00FE2C91">
        <w:rPr>
          <w:sz w:val="28"/>
          <w:szCs w:val="28"/>
        </w:rPr>
        <w:t>уроки географии в 6-11 классах.</w:t>
      </w:r>
    </w:p>
    <w:p w:rsidR="004006B0" w:rsidRPr="000033BA" w:rsidRDefault="004006B0" w:rsidP="000033BA">
      <w:pPr>
        <w:pStyle w:val="a3"/>
        <w:spacing w:after="0" w:afterAutospacing="0"/>
        <w:jc w:val="both"/>
        <w:rPr>
          <w:sz w:val="28"/>
          <w:szCs w:val="28"/>
        </w:rPr>
      </w:pPr>
      <w:r w:rsidRPr="00FE2C91">
        <w:rPr>
          <w:rStyle w:val="a4"/>
          <w:sz w:val="32"/>
          <w:szCs w:val="32"/>
        </w:rPr>
        <w:t>Предмет исследования</w:t>
      </w:r>
      <w:r w:rsidRPr="000033BA">
        <w:rPr>
          <w:rStyle w:val="a4"/>
          <w:b w:val="0"/>
          <w:sz w:val="28"/>
          <w:szCs w:val="28"/>
        </w:rPr>
        <w:t xml:space="preserve"> – </w:t>
      </w:r>
      <w:r w:rsidR="00FA0B3A">
        <w:rPr>
          <w:rStyle w:val="a4"/>
          <w:b w:val="0"/>
          <w:sz w:val="28"/>
          <w:szCs w:val="28"/>
        </w:rPr>
        <w:t>информационно-коммуникационн</w:t>
      </w:r>
      <w:r w:rsidR="00FE2C91">
        <w:rPr>
          <w:rStyle w:val="a4"/>
          <w:b w:val="0"/>
          <w:sz w:val="28"/>
          <w:szCs w:val="28"/>
        </w:rPr>
        <w:t>ые</w:t>
      </w:r>
      <w:r w:rsidR="00FA0B3A">
        <w:rPr>
          <w:rStyle w:val="a4"/>
          <w:b w:val="0"/>
          <w:sz w:val="28"/>
          <w:szCs w:val="28"/>
        </w:rPr>
        <w:t xml:space="preserve"> </w:t>
      </w:r>
      <w:r w:rsidRPr="000033BA">
        <w:rPr>
          <w:rStyle w:val="a4"/>
          <w:b w:val="0"/>
          <w:sz w:val="28"/>
          <w:szCs w:val="28"/>
        </w:rPr>
        <w:t>технологи</w:t>
      </w:r>
      <w:r w:rsidR="00FE2C91">
        <w:rPr>
          <w:rStyle w:val="a4"/>
          <w:b w:val="0"/>
          <w:sz w:val="28"/>
          <w:szCs w:val="28"/>
        </w:rPr>
        <w:t xml:space="preserve">и </w:t>
      </w:r>
      <w:r w:rsidRPr="000033BA">
        <w:rPr>
          <w:sz w:val="28"/>
          <w:szCs w:val="28"/>
        </w:rPr>
        <w:t>как средство повышения учебно-познавательной мотивации учащихся, средство обеспечения качественного образования и развития личности школьника.</w:t>
      </w:r>
    </w:p>
    <w:p w:rsidR="00FE2C91" w:rsidRDefault="00FE2C91" w:rsidP="000033BA">
      <w:pPr>
        <w:spacing w:before="100" w:beforeAutospacing="1" w:after="100" w:afterAutospacing="1"/>
        <w:rPr>
          <w:b/>
          <w:bCs/>
          <w:sz w:val="28"/>
          <w:szCs w:val="28"/>
        </w:rPr>
      </w:pPr>
    </w:p>
    <w:p w:rsidR="004006B0" w:rsidRPr="00FE2C91" w:rsidRDefault="004006B0" w:rsidP="000033BA">
      <w:pPr>
        <w:spacing w:before="100" w:beforeAutospacing="1" w:after="100" w:afterAutospacing="1"/>
        <w:rPr>
          <w:sz w:val="32"/>
          <w:szCs w:val="32"/>
        </w:rPr>
      </w:pPr>
      <w:r w:rsidRPr="00FE2C91">
        <w:rPr>
          <w:b/>
          <w:bCs/>
          <w:sz w:val="32"/>
          <w:szCs w:val="32"/>
        </w:rPr>
        <w:t>Гипотеза:</w:t>
      </w:r>
      <w:r w:rsidRPr="00FE2C91">
        <w:rPr>
          <w:sz w:val="32"/>
          <w:szCs w:val="32"/>
        </w:rPr>
        <w:t xml:space="preserve"> </w:t>
      </w:r>
    </w:p>
    <w:p w:rsidR="004006B0" w:rsidRPr="000033BA" w:rsidRDefault="004006B0" w:rsidP="00B76853">
      <w:pPr>
        <w:spacing w:before="100" w:beforeAutospacing="1" w:after="100" w:afterAutospacing="1"/>
        <w:jc w:val="both"/>
        <w:rPr>
          <w:sz w:val="28"/>
          <w:szCs w:val="28"/>
        </w:rPr>
      </w:pPr>
      <w:r w:rsidRPr="000033BA">
        <w:rPr>
          <w:sz w:val="28"/>
          <w:szCs w:val="28"/>
        </w:rPr>
        <w:t xml:space="preserve">Введение  </w:t>
      </w:r>
      <w:r w:rsidR="00FA0B3A">
        <w:rPr>
          <w:rStyle w:val="a4"/>
          <w:b w:val="0"/>
          <w:sz w:val="28"/>
          <w:szCs w:val="28"/>
        </w:rPr>
        <w:t>информационно-коммуникационн</w:t>
      </w:r>
      <w:r w:rsidR="00FE2C91">
        <w:rPr>
          <w:rStyle w:val="a4"/>
          <w:b w:val="0"/>
          <w:sz w:val="28"/>
          <w:szCs w:val="28"/>
        </w:rPr>
        <w:t>ых</w:t>
      </w:r>
      <w:r w:rsidR="00FA0B3A">
        <w:rPr>
          <w:rStyle w:val="a4"/>
          <w:b w:val="0"/>
          <w:sz w:val="28"/>
          <w:szCs w:val="28"/>
        </w:rPr>
        <w:t xml:space="preserve"> </w:t>
      </w:r>
      <w:r w:rsidRPr="000033BA">
        <w:rPr>
          <w:sz w:val="28"/>
          <w:szCs w:val="28"/>
        </w:rPr>
        <w:t>технологи</w:t>
      </w:r>
      <w:r w:rsidR="00FE2C91">
        <w:rPr>
          <w:sz w:val="28"/>
          <w:szCs w:val="28"/>
        </w:rPr>
        <w:t>й</w:t>
      </w:r>
      <w:r w:rsidRPr="000033BA">
        <w:rPr>
          <w:sz w:val="28"/>
          <w:szCs w:val="28"/>
        </w:rPr>
        <w:t xml:space="preserve"> при изучении </w:t>
      </w:r>
      <w:r w:rsidR="00FA0B3A">
        <w:rPr>
          <w:sz w:val="28"/>
          <w:szCs w:val="28"/>
        </w:rPr>
        <w:t>географии</w:t>
      </w:r>
      <w:r w:rsidRPr="000033BA">
        <w:rPr>
          <w:sz w:val="28"/>
          <w:szCs w:val="28"/>
        </w:rPr>
        <w:t xml:space="preserve"> позволит: </w:t>
      </w:r>
    </w:p>
    <w:p w:rsidR="004006B0" w:rsidRPr="00556E32" w:rsidRDefault="004006B0" w:rsidP="00973F59">
      <w:pPr>
        <w:pStyle w:val="a9"/>
        <w:numPr>
          <w:ilvl w:val="0"/>
          <w:numId w:val="5"/>
        </w:numPr>
        <w:spacing w:before="100" w:beforeAutospacing="1" w:after="100" w:afterAutospacing="1"/>
        <w:jc w:val="both"/>
        <w:rPr>
          <w:rFonts w:ascii="Times New Roman" w:hAnsi="Times New Roman"/>
          <w:sz w:val="28"/>
          <w:szCs w:val="28"/>
        </w:rPr>
      </w:pPr>
      <w:r w:rsidRPr="00556E32">
        <w:rPr>
          <w:rFonts w:ascii="Times New Roman" w:hAnsi="Times New Roman"/>
          <w:sz w:val="28"/>
          <w:szCs w:val="28"/>
        </w:rPr>
        <w:t>рационально организовать и активизировать учебно-познавательную деятельность школьников</w:t>
      </w:r>
      <w:r w:rsidR="00556E32">
        <w:rPr>
          <w:rFonts w:ascii="Times New Roman" w:hAnsi="Times New Roman"/>
          <w:sz w:val="28"/>
          <w:szCs w:val="28"/>
        </w:rPr>
        <w:t xml:space="preserve"> на уроках географии</w:t>
      </w:r>
      <w:r w:rsidRPr="00556E32">
        <w:rPr>
          <w:rFonts w:ascii="Times New Roman" w:hAnsi="Times New Roman"/>
          <w:sz w:val="28"/>
          <w:szCs w:val="28"/>
        </w:rPr>
        <w:t>;</w:t>
      </w:r>
    </w:p>
    <w:p w:rsidR="004006B0" w:rsidRPr="00556E32" w:rsidRDefault="004006B0" w:rsidP="00973F59">
      <w:pPr>
        <w:pStyle w:val="a9"/>
        <w:numPr>
          <w:ilvl w:val="0"/>
          <w:numId w:val="5"/>
        </w:numPr>
        <w:spacing w:before="100" w:beforeAutospacing="1" w:after="100" w:afterAutospacing="1"/>
        <w:jc w:val="both"/>
        <w:rPr>
          <w:rFonts w:ascii="Times New Roman" w:hAnsi="Times New Roman"/>
          <w:sz w:val="28"/>
          <w:szCs w:val="28"/>
        </w:rPr>
      </w:pPr>
      <w:r w:rsidRPr="00556E32">
        <w:rPr>
          <w:rFonts w:ascii="Times New Roman" w:hAnsi="Times New Roman"/>
          <w:sz w:val="28"/>
          <w:szCs w:val="28"/>
        </w:rPr>
        <w:t>обеспечить создание оптимальной развивающей среды для учащихся, открывающей возможности для полноценной самореализации личности ребенка;</w:t>
      </w:r>
    </w:p>
    <w:p w:rsidR="004006B0" w:rsidRPr="00556E32" w:rsidRDefault="004006B0" w:rsidP="00973F59">
      <w:pPr>
        <w:pStyle w:val="a9"/>
        <w:numPr>
          <w:ilvl w:val="0"/>
          <w:numId w:val="5"/>
        </w:numPr>
        <w:spacing w:before="100" w:beforeAutospacing="1" w:after="100" w:afterAutospacing="1"/>
        <w:jc w:val="both"/>
        <w:rPr>
          <w:rFonts w:ascii="Times New Roman" w:hAnsi="Times New Roman"/>
          <w:sz w:val="28"/>
          <w:szCs w:val="28"/>
        </w:rPr>
      </w:pPr>
      <w:r w:rsidRPr="00556E32">
        <w:rPr>
          <w:rFonts w:ascii="Times New Roman" w:hAnsi="Times New Roman"/>
          <w:sz w:val="28"/>
          <w:szCs w:val="28"/>
        </w:rPr>
        <w:t>повысить учебно-познавательную мотивацию учащихся;</w:t>
      </w:r>
    </w:p>
    <w:p w:rsidR="004006B0" w:rsidRPr="00556E32" w:rsidRDefault="004006B0" w:rsidP="00973F59">
      <w:pPr>
        <w:pStyle w:val="a9"/>
        <w:numPr>
          <w:ilvl w:val="0"/>
          <w:numId w:val="5"/>
        </w:numPr>
        <w:spacing w:before="100" w:beforeAutospacing="1" w:after="100" w:afterAutospacing="1"/>
        <w:jc w:val="both"/>
        <w:rPr>
          <w:rFonts w:ascii="Times New Roman" w:hAnsi="Times New Roman"/>
          <w:sz w:val="28"/>
          <w:szCs w:val="28"/>
        </w:rPr>
      </w:pPr>
      <w:r w:rsidRPr="00556E32">
        <w:rPr>
          <w:rFonts w:ascii="Times New Roman" w:hAnsi="Times New Roman"/>
          <w:sz w:val="28"/>
          <w:szCs w:val="28"/>
        </w:rPr>
        <w:t>обеспечить качественное образование школьника</w:t>
      </w:r>
      <w:r w:rsidR="00556E32">
        <w:rPr>
          <w:rFonts w:ascii="Times New Roman" w:hAnsi="Times New Roman"/>
          <w:sz w:val="28"/>
          <w:szCs w:val="28"/>
        </w:rPr>
        <w:t xml:space="preserve"> по географии.</w:t>
      </w:r>
    </w:p>
    <w:p w:rsidR="00556E32" w:rsidRDefault="00556E32" w:rsidP="000033BA">
      <w:pPr>
        <w:pStyle w:val="a3"/>
        <w:spacing w:after="0" w:afterAutospacing="0"/>
        <w:jc w:val="both"/>
        <w:rPr>
          <w:rStyle w:val="a4"/>
          <w:sz w:val="28"/>
          <w:szCs w:val="28"/>
        </w:rPr>
      </w:pPr>
    </w:p>
    <w:p w:rsidR="004006B0" w:rsidRPr="000033BA" w:rsidRDefault="004006B0" w:rsidP="000033BA">
      <w:pPr>
        <w:pStyle w:val="a3"/>
        <w:spacing w:after="0" w:afterAutospacing="0"/>
        <w:jc w:val="both"/>
        <w:rPr>
          <w:sz w:val="28"/>
          <w:szCs w:val="28"/>
        </w:rPr>
      </w:pPr>
      <w:r w:rsidRPr="00556E32">
        <w:rPr>
          <w:rStyle w:val="a4"/>
          <w:sz w:val="32"/>
          <w:szCs w:val="32"/>
        </w:rPr>
        <w:t>База исследования:</w:t>
      </w:r>
      <w:r w:rsidRPr="000033BA">
        <w:rPr>
          <w:rStyle w:val="a4"/>
          <w:b w:val="0"/>
          <w:sz w:val="28"/>
          <w:szCs w:val="28"/>
        </w:rPr>
        <w:t xml:space="preserve"> </w:t>
      </w:r>
      <w:r w:rsidRPr="000033BA">
        <w:rPr>
          <w:sz w:val="28"/>
          <w:szCs w:val="28"/>
        </w:rPr>
        <w:t xml:space="preserve">учащиеся </w:t>
      </w:r>
      <w:r w:rsidR="00FA0B3A">
        <w:rPr>
          <w:sz w:val="28"/>
          <w:szCs w:val="28"/>
        </w:rPr>
        <w:t>6-11</w:t>
      </w:r>
      <w:r w:rsidRPr="000033BA">
        <w:rPr>
          <w:sz w:val="28"/>
          <w:szCs w:val="28"/>
        </w:rPr>
        <w:t xml:space="preserve"> класс</w:t>
      </w:r>
      <w:r w:rsidR="00FA0B3A">
        <w:rPr>
          <w:sz w:val="28"/>
          <w:szCs w:val="28"/>
        </w:rPr>
        <w:t>ов</w:t>
      </w:r>
      <w:r w:rsidRPr="000033BA">
        <w:rPr>
          <w:sz w:val="28"/>
          <w:szCs w:val="28"/>
        </w:rPr>
        <w:t xml:space="preserve"> МБУ гимназии №35 г.о</w:t>
      </w:r>
      <w:proofErr w:type="gramStart"/>
      <w:r w:rsidRPr="000033BA">
        <w:rPr>
          <w:sz w:val="28"/>
          <w:szCs w:val="28"/>
        </w:rPr>
        <w:t>.Т</w:t>
      </w:r>
      <w:proofErr w:type="gramEnd"/>
      <w:r w:rsidRPr="000033BA">
        <w:rPr>
          <w:sz w:val="28"/>
          <w:szCs w:val="28"/>
        </w:rPr>
        <w:t>ольятти</w:t>
      </w:r>
    </w:p>
    <w:p w:rsidR="008C2647" w:rsidRDefault="004006B0" w:rsidP="008C2647">
      <w:pPr>
        <w:pStyle w:val="a3"/>
        <w:spacing w:after="0" w:afterAutospacing="0"/>
        <w:jc w:val="both"/>
        <w:rPr>
          <w:b/>
          <w:sz w:val="32"/>
          <w:szCs w:val="32"/>
        </w:rPr>
      </w:pPr>
      <w:r w:rsidRPr="00556E32">
        <w:rPr>
          <w:b/>
          <w:sz w:val="32"/>
          <w:szCs w:val="32"/>
        </w:rPr>
        <w:t>Исследо</w:t>
      </w:r>
      <w:r w:rsidR="00FA0B3A" w:rsidRPr="00556E32">
        <w:rPr>
          <w:b/>
          <w:sz w:val="32"/>
          <w:szCs w:val="32"/>
        </w:rPr>
        <w:t>вание проводилось в период с 20</w:t>
      </w:r>
      <w:r w:rsidR="00556E32">
        <w:rPr>
          <w:b/>
          <w:sz w:val="32"/>
          <w:szCs w:val="32"/>
        </w:rPr>
        <w:t>09</w:t>
      </w:r>
      <w:r w:rsidRPr="00556E32">
        <w:rPr>
          <w:b/>
          <w:sz w:val="32"/>
          <w:szCs w:val="32"/>
        </w:rPr>
        <w:t xml:space="preserve"> </w:t>
      </w:r>
      <w:r w:rsidR="00FA0B3A" w:rsidRPr="00556E32">
        <w:rPr>
          <w:b/>
          <w:sz w:val="32"/>
          <w:szCs w:val="32"/>
        </w:rPr>
        <w:t>г. по 201</w:t>
      </w:r>
      <w:r w:rsidR="00556E32">
        <w:rPr>
          <w:b/>
          <w:sz w:val="32"/>
          <w:szCs w:val="32"/>
        </w:rPr>
        <w:t>3</w:t>
      </w:r>
      <w:r w:rsidRPr="00556E32">
        <w:rPr>
          <w:b/>
          <w:sz w:val="32"/>
          <w:szCs w:val="32"/>
        </w:rPr>
        <w:t xml:space="preserve"> г. и состояло из нескольких этапов:</w:t>
      </w:r>
    </w:p>
    <w:p w:rsidR="004006B0" w:rsidRPr="000033BA" w:rsidRDefault="002D5B50" w:rsidP="008C2647">
      <w:pPr>
        <w:pStyle w:val="a3"/>
        <w:spacing w:after="0" w:afterAutospacing="0"/>
        <w:jc w:val="both"/>
        <w:rPr>
          <w:b/>
          <w:i/>
          <w:sz w:val="28"/>
          <w:szCs w:val="28"/>
        </w:rPr>
      </w:pPr>
      <w:r>
        <w:rPr>
          <w:rStyle w:val="a4"/>
          <w:sz w:val="28"/>
          <w:szCs w:val="28"/>
        </w:rPr>
        <w:t xml:space="preserve">     </w:t>
      </w:r>
      <w:r w:rsidR="004006B0" w:rsidRPr="000033BA">
        <w:rPr>
          <w:rStyle w:val="a4"/>
          <w:sz w:val="28"/>
          <w:szCs w:val="28"/>
        </w:rPr>
        <w:t>Первый этап</w:t>
      </w:r>
      <w:r w:rsidR="00FA0B3A">
        <w:rPr>
          <w:sz w:val="28"/>
          <w:szCs w:val="28"/>
        </w:rPr>
        <w:t xml:space="preserve"> (20</w:t>
      </w:r>
      <w:r w:rsidR="00556E32">
        <w:rPr>
          <w:sz w:val="28"/>
          <w:szCs w:val="28"/>
        </w:rPr>
        <w:t>09</w:t>
      </w:r>
      <w:r w:rsidR="004006B0" w:rsidRPr="000033BA">
        <w:rPr>
          <w:sz w:val="28"/>
          <w:szCs w:val="28"/>
        </w:rPr>
        <w:t xml:space="preserve"> - 20</w:t>
      </w:r>
      <w:r w:rsidR="00556E32">
        <w:rPr>
          <w:sz w:val="28"/>
          <w:szCs w:val="28"/>
        </w:rPr>
        <w:t>10</w:t>
      </w:r>
      <w:r w:rsidR="004006B0" w:rsidRPr="000033BA">
        <w:rPr>
          <w:sz w:val="28"/>
          <w:szCs w:val="28"/>
        </w:rPr>
        <w:t xml:space="preserve"> гг.) - теоретическое осмысление проблемы, определение наиболее значимых теоретических положений, уточнение и наполнение содержанием, разработка и определение задач исследования.</w:t>
      </w:r>
    </w:p>
    <w:p w:rsidR="004006B0" w:rsidRPr="000033BA" w:rsidRDefault="002D5B50" w:rsidP="000033BA">
      <w:pPr>
        <w:pStyle w:val="4"/>
        <w:spacing w:line="240" w:lineRule="auto"/>
        <w:jc w:val="both"/>
        <w:rPr>
          <w:rFonts w:ascii="Times New Roman" w:hAnsi="Times New Roman"/>
          <w:b w:val="0"/>
          <w:i w:val="0"/>
          <w:color w:val="auto"/>
          <w:sz w:val="28"/>
          <w:szCs w:val="28"/>
        </w:rPr>
      </w:pPr>
      <w:r>
        <w:rPr>
          <w:rStyle w:val="a4"/>
          <w:rFonts w:ascii="Times New Roman" w:hAnsi="Times New Roman"/>
          <w:i w:val="0"/>
          <w:color w:val="auto"/>
          <w:sz w:val="28"/>
          <w:szCs w:val="28"/>
        </w:rPr>
        <w:lastRenderedPageBreak/>
        <w:t xml:space="preserve">     </w:t>
      </w:r>
      <w:r w:rsidR="004006B0" w:rsidRPr="000033BA">
        <w:rPr>
          <w:rStyle w:val="a4"/>
          <w:rFonts w:ascii="Times New Roman" w:hAnsi="Times New Roman"/>
          <w:i w:val="0"/>
          <w:color w:val="auto"/>
          <w:sz w:val="28"/>
          <w:szCs w:val="28"/>
        </w:rPr>
        <w:t>Второй этап</w:t>
      </w:r>
      <w:r w:rsidR="004006B0" w:rsidRPr="000033BA">
        <w:rPr>
          <w:rFonts w:ascii="Times New Roman" w:hAnsi="Times New Roman"/>
          <w:b w:val="0"/>
          <w:i w:val="0"/>
          <w:color w:val="auto"/>
          <w:sz w:val="28"/>
          <w:szCs w:val="28"/>
        </w:rPr>
        <w:t xml:space="preserve"> (20</w:t>
      </w:r>
      <w:r w:rsidR="00556E32">
        <w:rPr>
          <w:rFonts w:ascii="Times New Roman" w:hAnsi="Times New Roman"/>
          <w:b w:val="0"/>
          <w:i w:val="0"/>
          <w:color w:val="auto"/>
          <w:sz w:val="28"/>
          <w:szCs w:val="28"/>
        </w:rPr>
        <w:t>10</w:t>
      </w:r>
      <w:r w:rsidR="004006B0" w:rsidRPr="000033BA">
        <w:rPr>
          <w:rFonts w:ascii="Times New Roman" w:hAnsi="Times New Roman"/>
          <w:b w:val="0"/>
          <w:i w:val="0"/>
          <w:color w:val="auto"/>
          <w:sz w:val="28"/>
          <w:szCs w:val="28"/>
        </w:rPr>
        <w:t xml:space="preserve"> - 20</w:t>
      </w:r>
      <w:r w:rsidR="00556E32">
        <w:rPr>
          <w:rFonts w:ascii="Times New Roman" w:hAnsi="Times New Roman"/>
          <w:b w:val="0"/>
          <w:i w:val="0"/>
          <w:color w:val="auto"/>
          <w:sz w:val="28"/>
          <w:szCs w:val="28"/>
        </w:rPr>
        <w:t>12</w:t>
      </w:r>
      <w:r w:rsidR="004006B0" w:rsidRPr="000033BA">
        <w:rPr>
          <w:rFonts w:ascii="Times New Roman" w:hAnsi="Times New Roman"/>
          <w:b w:val="0"/>
          <w:i w:val="0"/>
          <w:color w:val="auto"/>
          <w:sz w:val="28"/>
          <w:szCs w:val="28"/>
        </w:rPr>
        <w:t>г.) - практическая опытно-экспериментальная работа по</w:t>
      </w:r>
      <w:r w:rsidR="00556E32">
        <w:rPr>
          <w:rFonts w:ascii="Times New Roman" w:hAnsi="Times New Roman"/>
          <w:b w:val="0"/>
          <w:i w:val="0"/>
          <w:color w:val="auto"/>
          <w:sz w:val="28"/>
          <w:szCs w:val="28"/>
        </w:rPr>
        <w:t xml:space="preserve"> внедрению</w:t>
      </w:r>
      <w:r w:rsidR="004006B0" w:rsidRPr="000033BA">
        <w:rPr>
          <w:rFonts w:ascii="Times New Roman" w:hAnsi="Times New Roman"/>
          <w:b w:val="0"/>
          <w:i w:val="0"/>
          <w:color w:val="auto"/>
          <w:sz w:val="28"/>
          <w:szCs w:val="28"/>
        </w:rPr>
        <w:t xml:space="preserve">, использованию </w:t>
      </w:r>
      <w:r w:rsidR="00556E32">
        <w:rPr>
          <w:rFonts w:ascii="Times New Roman" w:hAnsi="Times New Roman"/>
          <w:b w:val="0"/>
          <w:i w:val="0"/>
          <w:color w:val="auto"/>
          <w:sz w:val="28"/>
          <w:szCs w:val="28"/>
        </w:rPr>
        <w:t>ИКТ</w:t>
      </w:r>
      <w:r w:rsidR="004006B0" w:rsidRPr="000033BA">
        <w:rPr>
          <w:rFonts w:ascii="Times New Roman" w:hAnsi="Times New Roman"/>
          <w:b w:val="0"/>
          <w:i w:val="0"/>
          <w:color w:val="auto"/>
          <w:sz w:val="28"/>
          <w:szCs w:val="28"/>
        </w:rPr>
        <w:t xml:space="preserve"> на уроках </w:t>
      </w:r>
      <w:r w:rsidR="00556E32">
        <w:rPr>
          <w:rFonts w:ascii="Times New Roman" w:hAnsi="Times New Roman"/>
          <w:b w:val="0"/>
          <w:i w:val="0"/>
          <w:color w:val="auto"/>
          <w:sz w:val="28"/>
          <w:szCs w:val="28"/>
        </w:rPr>
        <w:t>географии в 6-11 классах.</w:t>
      </w:r>
    </w:p>
    <w:p w:rsidR="004006B0" w:rsidRPr="000033BA" w:rsidRDefault="002D5B50" w:rsidP="000033BA">
      <w:pPr>
        <w:pStyle w:val="4"/>
        <w:spacing w:line="240" w:lineRule="auto"/>
        <w:jc w:val="both"/>
        <w:rPr>
          <w:rFonts w:ascii="Times New Roman" w:hAnsi="Times New Roman"/>
          <w:b w:val="0"/>
          <w:i w:val="0"/>
          <w:color w:val="auto"/>
          <w:sz w:val="28"/>
          <w:szCs w:val="28"/>
        </w:rPr>
      </w:pPr>
      <w:r>
        <w:rPr>
          <w:rStyle w:val="a4"/>
          <w:rFonts w:ascii="Times New Roman" w:hAnsi="Times New Roman"/>
          <w:i w:val="0"/>
          <w:color w:val="auto"/>
          <w:sz w:val="28"/>
          <w:szCs w:val="28"/>
        </w:rPr>
        <w:t xml:space="preserve">     </w:t>
      </w:r>
      <w:r w:rsidR="004006B0" w:rsidRPr="000033BA">
        <w:rPr>
          <w:rStyle w:val="a4"/>
          <w:rFonts w:ascii="Times New Roman" w:hAnsi="Times New Roman"/>
          <w:i w:val="0"/>
          <w:color w:val="auto"/>
          <w:sz w:val="28"/>
          <w:szCs w:val="28"/>
        </w:rPr>
        <w:t>Третий этап</w:t>
      </w:r>
      <w:r w:rsidR="004006B0" w:rsidRPr="000033BA">
        <w:rPr>
          <w:rFonts w:ascii="Times New Roman" w:hAnsi="Times New Roman"/>
          <w:b w:val="0"/>
          <w:i w:val="0"/>
          <w:color w:val="auto"/>
          <w:sz w:val="28"/>
          <w:szCs w:val="28"/>
        </w:rPr>
        <w:t xml:space="preserve"> (201</w:t>
      </w:r>
      <w:r w:rsidR="00556E32">
        <w:rPr>
          <w:rFonts w:ascii="Times New Roman" w:hAnsi="Times New Roman"/>
          <w:b w:val="0"/>
          <w:i w:val="0"/>
          <w:color w:val="auto"/>
          <w:sz w:val="28"/>
          <w:szCs w:val="28"/>
        </w:rPr>
        <w:t>2</w:t>
      </w:r>
      <w:r w:rsidR="004006B0" w:rsidRPr="000033BA">
        <w:rPr>
          <w:rFonts w:ascii="Times New Roman" w:hAnsi="Times New Roman"/>
          <w:b w:val="0"/>
          <w:i w:val="0"/>
          <w:color w:val="auto"/>
          <w:sz w:val="28"/>
          <w:szCs w:val="28"/>
        </w:rPr>
        <w:t xml:space="preserve"> - 201</w:t>
      </w:r>
      <w:r w:rsidR="00556E32">
        <w:rPr>
          <w:rFonts w:ascii="Times New Roman" w:hAnsi="Times New Roman"/>
          <w:b w:val="0"/>
          <w:i w:val="0"/>
          <w:color w:val="auto"/>
          <w:sz w:val="28"/>
          <w:szCs w:val="28"/>
        </w:rPr>
        <w:t>3</w:t>
      </w:r>
      <w:r w:rsidR="004006B0" w:rsidRPr="000033BA">
        <w:rPr>
          <w:rFonts w:ascii="Times New Roman" w:hAnsi="Times New Roman"/>
          <w:b w:val="0"/>
          <w:i w:val="0"/>
          <w:color w:val="auto"/>
          <w:sz w:val="28"/>
          <w:szCs w:val="28"/>
        </w:rPr>
        <w:t xml:space="preserve">г.) -  обобщение  и систематизация результатов опытно-экспериментальной работы по использованию </w:t>
      </w:r>
      <w:r w:rsidR="00556E32">
        <w:rPr>
          <w:rFonts w:ascii="Times New Roman" w:hAnsi="Times New Roman"/>
          <w:b w:val="0"/>
          <w:i w:val="0"/>
          <w:color w:val="auto"/>
          <w:sz w:val="28"/>
          <w:szCs w:val="28"/>
        </w:rPr>
        <w:t xml:space="preserve">информационно-коммуникационных технологий </w:t>
      </w:r>
      <w:r w:rsidR="004006B0" w:rsidRPr="000033BA">
        <w:rPr>
          <w:rFonts w:ascii="Times New Roman" w:hAnsi="Times New Roman"/>
          <w:b w:val="0"/>
          <w:i w:val="0"/>
          <w:color w:val="auto"/>
          <w:sz w:val="28"/>
          <w:szCs w:val="28"/>
        </w:rPr>
        <w:t xml:space="preserve">на уроках </w:t>
      </w:r>
      <w:r w:rsidR="00556E32">
        <w:rPr>
          <w:rFonts w:ascii="Times New Roman" w:hAnsi="Times New Roman"/>
          <w:b w:val="0"/>
          <w:i w:val="0"/>
          <w:color w:val="auto"/>
          <w:sz w:val="28"/>
          <w:szCs w:val="28"/>
        </w:rPr>
        <w:t>географии в 6-11 классах.</w:t>
      </w:r>
    </w:p>
    <w:p w:rsidR="004006B0" w:rsidRPr="000033BA" w:rsidRDefault="004006B0" w:rsidP="000033BA">
      <w:pPr>
        <w:spacing w:before="100" w:beforeAutospacing="1" w:after="100" w:afterAutospacing="1"/>
        <w:jc w:val="both"/>
        <w:rPr>
          <w:sz w:val="28"/>
          <w:szCs w:val="28"/>
        </w:rPr>
      </w:pPr>
    </w:p>
    <w:p w:rsidR="004006B0" w:rsidRDefault="004006B0" w:rsidP="004B0E9D">
      <w:pPr>
        <w:pStyle w:val="a3"/>
        <w:spacing w:after="0" w:afterAutospacing="0"/>
        <w:jc w:val="center"/>
        <w:rPr>
          <w:rStyle w:val="a4"/>
          <w:b w:val="0"/>
          <w:sz w:val="32"/>
          <w:szCs w:val="32"/>
        </w:rPr>
      </w:pPr>
      <w:r w:rsidRPr="00556E32">
        <w:rPr>
          <w:rStyle w:val="a4"/>
          <w:sz w:val="32"/>
          <w:szCs w:val="32"/>
        </w:rPr>
        <w:t>Методологические и теоретические основы исследования</w:t>
      </w:r>
    </w:p>
    <w:p w:rsidR="002D5B50" w:rsidRPr="002D5B50" w:rsidRDefault="002D5B50" w:rsidP="00B76853">
      <w:pPr>
        <w:spacing w:before="200"/>
        <w:jc w:val="both"/>
        <w:rPr>
          <w:sz w:val="28"/>
          <w:szCs w:val="28"/>
        </w:rPr>
      </w:pPr>
      <w:r>
        <w:rPr>
          <w:sz w:val="28"/>
          <w:szCs w:val="28"/>
        </w:rPr>
        <w:t xml:space="preserve">     </w:t>
      </w:r>
      <w:r w:rsidR="00B76853">
        <w:rPr>
          <w:sz w:val="28"/>
          <w:szCs w:val="28"/>
        </w:rPr>
        <w:t xml:space="preserve"> </w:t>
      </w:r>
      <w:r w:rsidRPr="002D5B50">
        <w:rPr>
          <w:sz w:val="28"/>
          <w:szCs w:val="28"/>
        </w:rPr>
        <w:t xml:space="preserve">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w:t>
      </w:r>
      <w:r w:rsidRPr="002D5B50">
        <w:rPr>
          <w:sz w:val="28"/>
          <w:szCs w:val="28"/>
        </w:rPr>
        <w:br/>
        <w:t xml:space="preserve">Как отмечают Е.И. </w:t>
      </w:r>
      <w:proofErr w:type="spellStart"/>
      <w:r w:rsidRPr="002D5B50">
        <w:rPr>
          <w:sz w:val="28"/>
          <w:szCs w:val="28"/>
        </w:rPr>
        <w:t>Виштынецкий</w:t>
      </w:r>
      <w:proofErr w:type="spellEnd"/>
      <w:r w:rsidRPr="002D5B50">
        <w:rPr>
          <w:sz w:val="28"/>
          <w:szCs w:val="28"/>
        </w:rPr>
        <w:t xml:space="preserve"> и А.О. Кривошеев, использование применяемых в сфере образования ИКТ должно ставить своей целью реализацию следующих задач, таких как:</w:t>
      </w:r>
    </w:p>
    <w:p w:rsidR="002D5B50" w:rsidRPr="002D5B50" w:rsidRDefault="002D5B50" w:rsidP="00973F59">
      <w:pPr>
        <w:numPr>
          <w:ilvl w:val="0"/>
          <w:numId w:val="6"/>
        </w:numPr>
        <w:spacing w:before="200"/>
        <w:jc w:val="both"/>
        <w:rPr>
          <w:sz w:val="28"/>
          <w:szCs w:val="28"/>
        </w:rPr>
      </w:pPr>
      <w:r w:rsidRPr="002D5B50">
        <w:rPr>
          <w:sz w:val="28"/>
          <w:szCs w:val="28"/>
        </w:rPr>
        <w:t xml:space="preserve">поддержка и развитие системности мышления обучаемого; </w:t>
      </w:r>
    </w:p>
    <w:p w:rsidR="002D5B50" w:rsidRPr="002D5B50" w:rsidRDefault="002D5B50" w:rsidP="00973F59">
      <w:pPr>
        <w:numPr>
          <w:ilvl w:val="0"/>
          <w:numId w:val="6"/>
        </w:numPr>
        <w:spacing w:before="200"/>
        <w:jc w:val="both"/>
        <w:rPr>
          <w:sz w:val="28"/>
          <w:szCs w:val="28"/>
        </w:rPr>
      </w:pPr>
      <w:r w:rsidRPr="002D5B50">
        <w:rPr>
          <w:sz w:val="28"/>
          <w:szCs w:val="28"/>
        </w:rPr>
        <w:t xml:space="preserve">поддержка всех видов познавательной деятельности </w:t>
      </w:r>
      <w:proofErr w:type="gramStart"/>
      <w:r w:rsidRPr="002D5B50">
        <w:rPr>
          <w:sz w:val="28"/>
          <w:szCs w:val="28"/>
        </w:rPr>
        <w:t>обучающегося</w:t>
      </w:r>
      <w:proofErr w:type="gramEnd"/>
      <w:r w:rsidRPr="002D5B50">
        <w:rPr>
          <w:sz w:val="28"/>
          <w:szCs w:val="28"/>
        </w:rPr>
        <w:t xml:space="preserve">  в приобретении знаний, развитии и закреплении навыков и умений; </w:t>
      </w:r>
    </w:p>
    <w:p w:rsidR="002D5B50" w:rsidRPr="002D5B50" w:rsidRDefault="002D5B50" w:rsidP="00973F59">
      <w:pPr>
        <w:numPr>
          <w:ilvl w:val="0"/>
          <w:numId w:val="6"/>
        </w:numPr>
        <w:spacing w:before="200"/>
        <w:jc w:val="both"/>
        <w:rPr>
          <w:sz w:val="28"/>
          <w:szCs w:val="28"/>
        </w:rPr>
      </w:pPr>
      <w:r w:rsidRPr="002D5B50">
        <w:rPr>
          <w:sz w:val="28"/>
          <w:szCs w:val="28"/>
        </w:rPr>
        <w:t xml:space="preserve">реализация принципа индивидуализации учебного процесса при сохранении его целостности. </w:t>
      </w:r>
    </w:p>
    <w:p w:rsidR="002D5B50" w:rsidRPr="00B76853" w:rsidRDefault="00B76853" w:rsidP="00973F59">
      <w:pPr>
        <w:pStyle w:val="a9"/>
        <w:numPr>
          <w:ilvl w:val="0"/>
          <w:numId w:val="6"/>
        </w:numPr>
        <w:spacing w:before="200"/>
        <w:jc w:val="both"/>
        <w:rPr>
          <w:rFonts w:ascii="Times New Roman" w:hAnsi="Times New Roman"/>
          <w:sz w:val="28"/>
          <w:szCs w:val="28"/>
        </w:rPr>
      </w:pPr>
      <w:r>
        <w:rPr>
          <w:rFonts w:ascii="Times New Roman" w:hAnsi="Times New Roman"/>
          <w:sz w:val="28"/>
          <w:szCs w:val="28"/>
        </w:rPr>
        <w:t>о</w:t>
      </w:r>
      <w:r w:rsidR="002D5B50" w:rsidRPr="00B76853">
        <w:rPr>
          <w:rFonts w:ascii="Times New Roman" w:hAnsi="Times New Roman"/>
          <w:sz w:val="28"/>
          <w:szCs w:val="28"/>
        </w:rPr>
        <w:t>бразовательные средства ИКТ можно классифицировать по ряду параметров:</w:t>
      </w:r>
    </w:p>
    <w:p w:rsidR="002D5B50" w:rsidRPr="002D5B50" w:rsidRDefault="002D5B50" w:rsidP="00B76853">
      <w:pPr>
        <w:spacing w:before="200"/>
        <w:jc w:val="both"/>
        <w:rPr>
          <w:sz w:val="28"/>
          <w:szCs w:val="28"/>
        </w:rPr>
      </w:pPr>
      <w:r w:rsidRPr="002D5B50">
        <w:rPr>
          <w:sz w:val="28"/>
          <w:szCs w:val="28"/>
        </w:rPr>
        <w:t>1. По решаемым педагогическим задачам:</w:t>
      </w:r>
    </w:p>
    <w:p w:rsidR="002D5B50" w:rsidRPr="00B76853" w:rsidRDefault="00B76853" w:rsidP="00973F59">
      <w:pPr>
        <w:pStyle w:val="a9"/>
        <w:numPr>
          <w:ilvl w:val="0"/>
          <w:numId w:val="7"/>
        </w:numPr>
        <w:spacing w:before="200"/>
        <w:ind w:firstLine="66"/>
        <w:jc w:val="both"/>
        <w:rPr>
          <w:rFonts w:ascii="Times New Roman" w:hAnsi="Times New Roman"/>
          <w:sz w:val="28"/>
          <w:szCs w:val="28"/>
        </w:rPr>
      </w:pPr>
      <w:r>
        <w:rPr>
          <w:rFonts w:ascii="Times New Roman" w:hAnsi="Times New Roman"/>
          <w:sz w:val="28"/>
          <w:szCs w:val="28"/>
        </w:rPr>
        <w:t xml:space="preserve"> </w:t>
      </w:r>
      <w:r w:rsidR="002D5B50" w:rsidRPr="00B76853">
        <w:rPr>
          <w:rFonts w:ascii="Times New Roman" w:hAnsi="Times New Roman"/>
          <w:sz w:val="28"/>
          <w:szCs w:val="28"/>
        </w:rPr>
        <w:t xml:space="preserve">средства, обеспечивающие базовую подготовку (электронные учебники, обучающие системы, системы контроля знаний); </w:t>
      </w:r>
    </w:p>
    <w:p w:rsidR="002D5B50" w:rsidRPr="00B76853" w:rsidRDefault="002D5B50" w:rsidP="00973F59">
      <w:pPr>
        <w:pStyle w:val="a9"/>
        <w:numPr>
          <w:ilvl w:val="0"/>
          <w:numId w:val="7"/>
        </w:numPr>
        <w:spacing w:before="200"/>
        <w:ind w:firstLine="66"/>
        <w:jc w:val="both"/>
        <w:rPr>
          <w:rFonts w:ascii="Times New Roman" w:hAnsi="Times New Roman"/>
          <w:sz w:val="28"/>
          <w:szCs w:val="28"/>
        </w:rPr>
      </w:pPr>
      <w:r w:rsidRPr="00B76853">
        <w:rPr>
          <w:rFonts w:ascii="Times New Roman" w:hAnsi="Times New Roman"/>
          <w:sz w:val="28"/>
          <w:szCs w:val="28"/>
        </w:rPr>
        <w:t xml:space="preserve">средства практической подготовки (задачники, практикумы, виртуальные конструкторы, программы имитационного моделирования, тренажеры); </w:t>
      </w:r>
    </w:p>
    <w:p w:rsidR="002D5B50" w:rsidRPr="00B76853" w:rsidRDefault="002D5B50" w:rsidP="00973F59">
      <w:pPr>
        <w:pStyle w:val="a9"/>
        <w:numPr>
          <w:ilvl w:val="0"/>
          <w:numId w:val="7"/>
        </w:numPr>
        <w:spacing w:before="200"/>
        <w:ind w:firstLine="66"/>
        <w:jc w:val="both"/>
        <w:rPr>
          <w:rFonts w:ascii="Times New Roman" w:hAnsi="Times New Roman"/>
          <w:sz w:val="28"/>
          <w:szCs w:val="28"/>
        </w:rPr>
      </w:pPr>
      <w:r w:rsidRPr="00B76853">
        <w:rPr>
          <w:rFonts w:ascii="Times New Roman" w:hAnsi="Times New Roman"/>
          <w:sz w:val="28"/>
          <w:szCs w:val="28"/>
        </w:rPr>
        <w:t xml:space="preserve">вспомогательные средства (энциклопедии, словари, хрестоматии, развивающие компьютерные игры, </w:t>
      </w:r>
      <w:proofErr w:type="spellStart"/>
      <w:r w:rsidRPr="00B76853">
        <w:rPr>
          <w:rFonts w:ascii="Times New Roman" w:hAnsi="Times New Roman"/>
          <w:sz w:val="28"/>
          <w:szCs w:val="28"/>
        </w:rPr>
        <w:t>мультимедийные</w:t>
      </w:r>
      <w:proofErr w:type="spellEnd"/>
      <w:r w:rsidRPr="00B76853">
        <w:rPr>
          <w:rFonts w:ascii="Times New Roman" w:hAnsi="Times New Roman"/>
          <w:sz w:val="28"/>
          <w:szCs w:val="28"/>
        </w:rPr>
        <w:t xml:space="preserve"> учебные занятия); </w:t>
      </w:r>
    </w:p>
    <w:p w:rsidR="002D5B50" w:rsidRPr="00B76853" w:rsidRDefault="002D5B50" w:rsidP="00973F59">
      <w:pPr>
        <w:pStyle w:val="a9"/>
        <w:numPr>
          <w:ilvl w:val="0"/>
          <w:numId w:val="7"/>
        </w:numPr>
        <w:spacing w:before="200"/>
        <w:ind w:firstLine="66"/>
        <w:jc w:val="both"/>
        <w:rPr>
          <w:rFonts w:ascii="Times New Roman" w:hAnsi="Times New Roman"/>
          <w:sz w:val="28"/>
          <w:szCs w:val="28"/>
        </w:rPr>
      </w:pPr>
      <w:r w:rsidRPr="00B76853">
        <w:rPr>
          <w:rFonts w:ascii="Times New Roman" w:hAnsi="Times New Roman"/>
          <w:sz w:val="28"/>
          <w:szCs w:val="28"/>
        </w:rPr>
        <w:t xml:space="preserve">комплексные средства (дистанционные учебные курсы). </w:t>
      </w:r>
    </w:p>
    <w:p w:rsidR="002D5B50" w:rsidRPr="002D5B50" w:rsidRDefault="002D5B50" w:rsidP="00B76853">
      <w:pPr>
        <w:spacing w:before="200"/>
        <w:jc w:val="both"/>
        <w:rPr>
          <w:sz w:val="28"/>
          <w:szCs w:val="28"/>
        </w:rPr>
      </w:pPr>
      <w:r w:rsidRPr="002D5B50">
        <w:rPr>
          <w:sz w:val="28"/>
          <w:szCs w:val="28"/>
        </w:rPr>
        <w:t>2. По функциям в организации образовательного процесса:</w:t>
      </w:r>
    </w:p>
    <w:p w:rsidR="002D5B50" w:rsidRPr="00B76853" w:rsidRDefault="002D5B50" w:rsidP="00973F59">
      <w:pPr>
        <w:pStyle w:val="a9"/>
        <w:numPr>
          <w:ilvl w:val="0"/>
          <w:numId w:val="8"/>
        </w:numPr>
        <w:spacing w:before="200"/>
        <w:jc w:val="both"/>
        <w:rPr>
          <w:rFonts w:ascii="Times New Roman" w:hAnsi="Times New Roman"/>
          <w:sz w:val="28"/>
          <w:szCs w:val="28"/>
        </w:rPr>
      </w:pPr>
      <w:r w:rsidRPr="00B76853">
        <w:rPr>
          <w:rFonts w:ascii="Times New Roman" w:hAnsi="Times New Roman"/>
          <w:sz w:val="28"/>
          <w:szCs w:val="28"/>
        </w:rPr>
        <w:lastRenderedPageBreak/>
        <w:t xml:space="preserve">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 </w:t>
      </w:r>
    </w:p>
    <w:p w:rsidR="002D5B50" w:rsidRPr="00B76853" w:rsidRDefault="002D5B50" w:rsidP="00973F59">
      <w:pPr>
        <w:pStyle w:val="a9"/>
        <w:numPr>
          <w:ilvl w:val="0"/>
          <w:numId w:val="8"/>
        </w:numPr>
        <w:spacing w:before="200"/>
        <w:jc w:val="both"/>
        <w:rPr>
          <w:rFonts w:ascii="Times New Roman" w:hAnsi="Times New Roman"/>
          <w:sz w:val="28"/>
          <w:szCs w:val="28"/>
        </w:rPr>
      </w:pPr>
      <w:r w:rsidRPr="00B76853">
        <w:rPr>
          <w:rFonts w:ascii="Times New Roman" w:hAnsi="Times New Roman"/>
          <w:sz w:val="28"/>
          <w:szCs w:val="28"/>
        </w:rPr>
        <w:t xml:space="preserve">интерактивные (электронная почта, электронные телеконференции); </w:t>
      </w:r>
    </w:p>
    <w:p w:rsidR="002D5B50" w:rsidRPr="00B76853" w:rsidRDefault="002D5B50" w:rsidP="00973F59">
      <w:pPr>
        <w:pStyle w:val="a9"/>
        <w:numPr>
          <w:ilvl w:val="0"/>
          <w:numId w:val="8"/>
        </w:numPr>
        <w:spacing w:before="200"/>
        <w:jc w:val="both"/>
        <w:rPr>
          <w:rFonts w:ascii="Times New Roman" w:hAnsi="Times New Roman"/>
          <w:sz w:val="28"/>
          <w:szCs w:val="28"/>
        </w:rPr>
      </w:pPr>
      <w:r w:rsidRPr="00B76853">
        <w:rPr>
          <w:rFonts w:ascii="Times New Roman" w:hAnsi="Times New Roman"/>
          <w:sz w:val="28"/>
          <w:szCs w:val="28"/>
        </w:rPr>
        <w:t xml:space="preserve">поисковые (каталоги, поисковые системы). </w:t>
      </w:r>
    </w:p>
    <w:p w:rsidR="002D5B50" w:rsidRPr="002D5B50" w:rsidRDefault="002D5B50" w:rsidP="00B76853">
      <w:pPr>
        <w:spacing w:before="200"/>
        <w:jc w:val="both"/>
        <w:rPr>
          <w:sz w:val="28"/>
          <w:szCs w:val="28"/>
        </w:rPr>
      </w:pPr>
      <w:r w:rsidRPr="002D5B50">
        <w:rPr>
          <w:sz w:val="28"/>
          <w:szCs w:val="28"/>
        </w:rPr>
        <w:t>3. По типу информации:</w:t>
      </w:r>
    </w:p>
    <w:p w:rsidR="002D5B50" w:rsidRPr="00903B91" w:rsidRDefault="002D5B50" w:rsidP="00973F59">
      <w:pPr>
        <w:pStyle w:val="a9"/>
        <w:numPr>
          <w:ilvl w:val="0"/>
          <w:numId w:val="9"/>
        </w:numPr>
        <w:spacing w:before="200"/>
        <w:ind w:firstLine="66"/>
        <w:jc w:val="both"/>
        <w:rPr>
          <w:rFonts w:ascii="Times New Roman" w:hAnsi="Times New Roman"/>
          <w:sz w:val="28"/>
          <w:szCs w:val="28"/>
        </w:rPr>
      </w:pPr>
      <w:proofErr w:type="gramStart"/>
      <w:r w:rsidRPr="00903B91">
        <w:rPr>
          <w:rFonts w:ascii="Times New Roman" w:hAnsi="Times New Roman"/>
          <w:sz w:val="28"/>
          <w:szCs w:val="28"/>
        </w:rPr>
        <w:t xml:space="preserve">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программные и учебно-методические материалы); </w:t>
      </w:r>
      <w:proofErr w:type="gramEnd"/>
    </w:p>
    <w:p w:rsidR="002D5B50" w:rsidRPr="00903B91" w:rsidRDefault="002D5B50" w:rsidP="00973F59">
      <w:pPr>
        <w:pStyle w:val="a9"/>
        <w:numPr>
          <w:ilvl w:val="0"/>
          <w:numId w:val="9"/>
        </w:numPr>
        <w:spacing w:before="200"/>
        <w:ind w:firstLine="66"/>
        <w:jc w:val="both"/>
        <w:rPr>
          <w:rFonts w:ascii="Times New Roman" w:hAnsi="Times New Roman"/>
          <w:sz w:val="28"/>
          <w:szCs w:val="28"/>
        </w:rPr>
      </w:pPr>
      <w:proofErr w:type="gramStart"/>
      <w:r w:rsidRPr="00903B91">
        <w:rPr>
          <w:rFonts w:ascii="Times New Roman" w:hAnsi="Times New Roman"/>
          <w:sz w:val="28"/>
          <w:szCs w:val="28"/>
        </w:rPr>
        <w:t xml:space="preserve">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w:t>
      </w:r>
      <w:proofErr w:type="spellStart"/>
      <w:r w:rsidRPr="00903B91">
        <w:rPr>
          <w:rFonts w:ascii="Times New Roman" w:hAnsi="Times New Roman"/>
          <w:sz w:val="28"/>
          <w:szCs w:val="28"/>
        </w:rPr>
        <w:t>видеоэкскурсии</w:t>
      </w:r>
      <w:proofErr w:type="spellEnd"/>
      <w:r w:rsidRPr="00903B91">
        <w:rPr>
          <w:rFonts w:ascii="Times New Roman" w:hAnsi="Times New Roman"/>
          <w:sz w:val="28"/>
          <w:szCs w:val="28"/>
        </w:rPr>
        <w:t xml:space="preserve">; статистические и динамические модели, интерактивные модели; символьные объекты: схемы, диаграммы); </w:t>
      </w:r>
      <w:proofErr w:type="gramEnd"/>
    </w:p>
    <w:p w:rsidR="002D5B50" w:rsidRPr="00903B91" w:rsidRDefault="002D5B50" w:rsidP="00973F59">
      <w:pPr>
        <w:pStyle w:val="a9"/>
        <w:numPr>
          <w:ilvl w:val="0"/>
          <w:numId w:val="9"/>
        </w:numPr>
        <w:spacing w:before="200"/>
        <w:ind w:firstLine="66"/>
        <w:jc w:val="both"/>
        <w:rPr>
          <w:rFonts w:ascii="Times New Roman" w:hAnsi="Times New Roman"/>
          <w:sz w:val="28"/>
          <w:szCs w:val="28"/>
        </w:rPr>
      </w:pPr>
      <w:r w:rsidRPr="00903B91">
        <w:rPr>
          <w:rFonts w:ascii="Times New Roman" w:hAnsi="Times New Roman"/>
          <w:sz w:val="28"/>
          <w:szCs w:val="28"/>
        </w:rPr>
        <w:t xml:space="preserve">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синхронизированные </w:t>
      </w:r>
      <w:proofErr w:type="spellStart"/>
      <w:r w:rsidRPr="00903B91">
        <w:rPr>
          <w:rFonts w:ascii="Times New Roman" w:hAnsi="Times New Roman"/>
          <w:sz w:val="28"/>
          <w:szCs w:val="28"/>
        </w:rPr>
        <w:t>аудиообъекты</w:t>
      </w:r>
      <w:proofErr w:type="spellEnd"/>
      <w:r w:rsidRPr="00903B91">
        <w:rPr>
          <w:rFonts w:ascii="Times New Roman" w:hAnsi="Times New Roman"/>
          <w:sz w:val="28"/>
          <w:szCs w:val="28"/>
        </w:rPr>
        <w:t xml:space="preserve">); </w:t>
      </w:r>
    </w:p>
    <w:p w:rsidR="002D5B50" w:rsidRPr="00903B91" w:rsidRDefault="002D5B50" w:rsidP="00973F59">
      <w:pPr>
        <w:pStyle w:val="a9"/>
        <w:numPr>
          <w:ilvl w:val="0"/>
          <w:numId w:val="9"/>
        </w:numPr>
        <w:spacing w:before="200"/>
        <w:ind w:firstLine="66"/>
        <w:jc w:val="both"/>
        <w:rPr>
          <w:rFonts w:ascii="Times New Roman" w:hAnsi="Times New Roman"/>
          <w:sz w:val="28"/>
          <w:szCs w:val="28"/>
        </w:rPr>
      </w:pPr>
      <w:r w:rsidRPr="00903B91">
        <w:rPr>
          <w:rFonts w:ascii="Times New Roman" w:hAnsi="Times New Roman"/>
          <w:sz w:val="28"/>
          <w:szCs w:val="28"/>
        </w:rPr>
        <w:t>электронные и информационные ресурсы с аудио- и видеоинформацией (ауди</w:t>
      </w:r>
      <w:proofErr w:type="gramStart"/>
      <w:r w:rsidRPr="00903B91">
        <w:rPr>
          <w:rFonts w:ascii="Times New Roman" w:hAnsi="Times New Roman"/>
          <w:sz w:val="28"/>
          <w:szCs w:val="28"/>
        </w:rPr>
        <w:t>о-</w:t>
      </w:r>
      <w:proofErr w:type="gramEnd"/>
      <w:r w:rsidRPr="00903B91">
        <w:rPr>
          <w:rFonts w:ascii="Times New Roman" w:hAnsi="Times New Roman"/>
          <w:sz w:val="28"/>
          <w:szCs w:val="28"/>
        </w:rPr>
        <w:t xml:space="preserve"> и </w:t>
      </w:r>
      <w:proofErr w:type="spellStart"/>
      <w:r w:rsidRPr="00903B91">
        <w:rPr>
          <w:rFonts w:ascii="Times New Roman" w:hAnsi="Times New Roman"/>
          <w:sz w:val="28"/>
          <w:szCs w:val="28"/>
        </w:rPr>
        <w:t>видеообъекты</w:t>
      </w:r>
      <w:proofErr w:type="spellEnd"/>
      <w:r w:rsidRPr="00903B91">
        <w:rPr>
          <w:rFonts w:ascii="Times New Roman" w:hAnsi="Times New Roman"/>
          <w:sz w:val="28"/>
          <w:szCs w:val="28"/>
        </w:rPr>
        <w:t xml:space="preserve"> живой и неживой природы, предметные экскурсии); </w:t>
      </w:r>
    </w:p>
    <w:p w:rsidR="002D5B50" w:rsidRPr="00903B91" w:rsidRDefault="002D5B50" w:rsidP="00973F59">
      <w:pPr>
        <w:pStyle w:val="a9"/>
        <w:numPr>
          <w:ilvl w:val="0"/>
          <w:numId w:val="9"/>
        </w:numPr>
        <w:spacing w:before="200"/>
        <w:ind w:firstLine="66"/>
        <w:jc w:val="both"/>
        <w:rPr>
          <w:rFonts w:ascii="Times New Roman" w:hAnsi="Times New Roman"/>
          <w:sz w:val="28"/>
          <w:szCs w:val="28"/>
        </w:rPr>
      </w:pPr>
      <w:proofErr w:type="gramStart"/>
      <w:r w:rsidRPr="00903B91">
        <w:rPr>
          <w:rFonts w:ascii="Times New Roman" w:hAnsi="Times New Roman"/>
          <w:sz w:val="28"/>
          <w:szCs w:val="28"/>
        </w:rPr>
        <w:t xml:space="preserve">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 </w:t>
      </w:r>
      <w:proofErr w:type="gramEnd"/>
    </w:p>
    <w:p w:rsidR="002D5B50" w:rsidRPr="002D5B50" w:rsidRDefault="002D5B50" w:rsidP="00B76853">
      <w:pPr>
        <w:spacing w:before="200"/>
        <w:jc w:val="both"/>
        <w:rPr>
          <w:sz w:val="28"/>
          <w:szCs w:val="28"/>
        </w:rPr>
      </w:pPr>
      <w:r w:rsidRPr="002D5B50">
        <w:rPr>
          <w:sz w:val="28"/>
          <w:szCs w:val="28"/>
        </w:rPr>
        <w:t>4. По формам применения ИКТ в образовательном процессе:</w:t>
      </w:r>
    </w:p>
    <w:p w:rsidR="002D5B50" w:rsidRPr="00903B91" w:rsidRDefault="002D5B50" w:rsidP="00973F59">
      <w:pPr>
        <w:pStyle w:val="a9"/>
        <w:numPr>
          <w:ilvl w:val="0"/>
          <w:numId w:val="10"/>
        </w:numPr>
        <w:spacing w:before="200"/>
        <w:ind w:firstLine="66"/>
        <w:jc w:val="both"/>
        <w:rPr>
          <w:rFonts w:ascii="Times New Roman" w:hAnsi="Times New Roman"/>
          <w:sz w:val="28"/>
          <w:szCs w:val="28"/>
        </w:rPr>
      </w:pPr>
      <w:r w:rsidRPr="00903B91">
        <w:rPr>
          <w:rFonts w:ascii="Times New Roman" w:hAnsi="Times New Roman"/>
          <w:sz w:val="28"/>
          <w:szCs w:val="28"/>
        </w:rPr>
        <w:t xml:space="preserve">урочные; </w:t>
      </w:r>
    </w:p>
    <w:p w:rsidR="002D5B50" w:rsidRPr="00903B91" w:rsidRDefault="002D5B50" w:rsidP="00973F59">
      <w:pPr>
        <w:pStyle w:val="a9"/>
        <w:numPr>
          <w:ilvl w:val="0"/>
          <w:numId w:val="10"/>
        </w:numPr>
        <w:spacing w:before="200"/>
        <w:ind w:firstLine="66"/>
        <w:jc w:val="both"/>
        <w:rPr>
          <w:rFonts w:ascii="Times New Roman" w:hAnsi="Times New Roman"/>
          <w:sz w:val="28"/>
          <w:szCs w:val="28"/>
        </w:rPr>
      </w:pPr>
      <w:r w:rsidRPr="00903B91">
        <w:rPr>
          <w:rFonts w:ascii="Times New Roman" w:hAnsi="Times New Roman"/>
          <w:sz w:val="28"/>
          <w:szCs w:val="28"/>
        </w:rPr>
        <w:t xml:space="preserve">внеурочные </w:t>
      </w:r>
    </w:p>
    <w:p w:rsidR="002D5B50" w:rsidRPr="002D5B50" w:rsidRDefault="002D5B50" w:rsidP="00B76853">
      <w:pPr>
        <w:spacing w:before="200"/>
        <w:jc w:val="both"/>
        <w:rPr>
          <w:sz w:val="28"/>
          <w:szCs w:val="28"/>
        </w:rPr>
      </w:pPr>
      <w:r w:rsidRPr="002D5B50">
        <w:rPr>
          <w:sz w:val="28"/>
          <w:szCs w:val="28"/>
        </w:rPr>
        <w:t xml:space="preserve">5. По форме взаимодействия с </w:t>
      </w:r>
      <w:proofErr w:type="gramStart"/>
      <w:r w:rsidRPr="002D5B50">
        <w:rPr>
          <w:sz w:val="28"/>
          <w:szCs w:val="28"/>
        </w:rPr>
        <w:t>обучаемым</w:t>
      </w:r>
      <w:proofErr w:type="gramEnd"/>
      <w:r w:rsidRPr="002D5B50">
        <w:rPr>
          <w:sz w:val="28"/>
          <w:szCs w:val="28"/>
        </w:rPr>
        <w:t>:</w:t>
      </w:r>
    </w:p>
    <w:p w:rsidR="002D5B50" w:rsidRPr="00903B91" w:rsidRDefault="002D5B50" w:rsidP="00973F59">
      <w:pPr>
        <w:pStyle w:val="a9"/>
        <w:numPr>
          <w:ilvl w:val="0"/>
          <w:numId w:val="11"/>
        </w:numPr>
        <w:spacing w:before="200"/>
        <w:ind w:firstLine="66"/>
        <w:jc w:val="both"/>
        <w:rPr>
          <w:rFonts w:ascii="Times New Roman" w:hAnsi="Times New Roman"/>
          <w:sz w:val="28"/>
          <w:szCs w:val="28"/>
        </w:rPr>
      </w:pPr>
      <w:r w:rsidRPr="00903B91">
        <w:rPr>
          <w:rFonts w:ascii="Times New Roman" w:hAnsi="Times New Roman"/>
          <w:sz w:val="28"/>
          <w:szCs w:val="28"/>
        </w:rPr>
        <w:t>технология асинхронного режима связи – «</w:t>
      </w:r>
      <w:proofErr w:type="spellStart"/>
      <w:r w:rsidRPr="00903B91">
        <w:rPr>
          <w:rFonts w:ascii="Times New Roman" w:hAnsi="Times New Roman"/>
          <w:sz w:val="28"/>
          <w:szCs w:val="28"/>
        </w:rPr>
        <w:t>offline</w:t>
      </w:r>
      <w:proofErr w:type="spellEnd"/>
      <w:r w:rsidRPr="00903B91">
        <w:rPr>
          <w:rFonts w:ascii="Times New Roman" w:hAnsi="Times New Roman"/>
          <w:sz w:val="28"/>
          <w:szCs w:val="28"/>
        </w:rPr>
        <w:t xml:space="preserve">»; </w:t>
      </w:r>
    </w:p>
    <w:p w:rsidR="002D5B50" w:rsidRPr="00903B91" w:rsidRDefault="002D5B50" w:rsidP="00973F59">
      <w:pPr>
        <w:pStyle w:val="a9"/>
        <w:numPr>
          <w:ilvl w:val="0"/>
          <w:numId w:val="11"/>
        </w:numPr>
        <w:spacing w:before="200"/>
        <w:ind w:firstLine="66"/>
        <w:jc w:val="both"/>
        <w:rPr>
          <w:rFonts w:ascii="Times New Roman" w:hAnsi="Times New Roman"/>
          <w:sz w:val="28"/>
          <w:szCs w:val="28"/>
        </w:rPr>
      </w:pPr>
      <w:r w:rsidRPr="00903B91">
        <w:rPr>
          <w:rFonts w:ascii="Times New Roman" w:hAnsi="Times New Roman"/>
          <w:sz w:val="28"/>
          <w:szCs w:val="28"/>
        </w:rPr>
        <w:t>технология синхронного режима связи – «</w:t>
      </w:r>
      <w:proofErr w:type="spellStart"/>
      <w:r w:rsidRPr="00903B91">
        <w:rPr>
          <w:rFonts w:ascii="Times New Roman" w:hAnsi="Times New Roman"/>
          <w:sz w:val="28"/>
          <w:szCs w:val="28"/>
        </w:rPr>
        <w:t>online</w:t>
      </w:r>
      <w:proofErr w:type="spellEnd"/>
      <w:r w:rsidRPr="00903B91">
        <w:rPr>
          <w:rFonts w:ascii="Times New Roman" w:hAnsi="Times New Roman"/>
          <w:sz w:val="28"/>
          <w:szCs w:val="28"/>
        </w:rPr>
        <w:t xml:space="preserve">». </w:t>
      </w:r>
    </w:p>
    <w:p w:rsidR="002D5B50" w:rsidRPr="002D5B50" w:rsidRDefault="002D5B50" w:rsidP="00B76853">
      <w:pPr>
        <w:spacing w:before="200"/>
        <w:jc w:val="both"/>
        <w:rPr>
          <w:sz w:val="28"/>
          <w:szCs w:val="28"/>
        </w:rPr>
      </w:pPr>
      <w:r w:rsidRPr="002D5B50">
        <w:rPr>
          <w:sz w:val="28"/>
          <w:szCs w:val="28"/>
        </w:rPr>
        <w:t xml:space="preserve">Можно выделить несколько аспектов использования различных образовательных средств ИКТ в образовательном процессе: </w:t>
      </w:r>
    </w:p>
    <w:p w:rsidR="002D5B50" w:rsidRPr="002D5B50" w:rsidRDefault="00903B91" w:rsidP="00B76853">
      <w:pPr>
        <w:spacing w:before="200"/>
        <w:jc w:val="both"/>
        <w:rPr>
          <w:sz w:val="28"/>
          <w:szCs w:val="28"/>
        </w:rPr>
      </w:pPr>
      <w:r>
        <w:rPr>
          <w:sz w:val="28"/>
          <w:szCs w:val="28"/>
        </w:rPr>
        <w:lastRenderedPageBreak/>
        <w:t xml:space="preserve">1. </w:t>
      </w:r>
      <w:r w:rsidR="002D5B50" w:rsidRPr="002D5B50">
        <w:rPr>
          <w:sz w:val="28"/>
          <w:szCs w:val="28"/>
        </w:rPr>
        <w:t xml:space="preserve">Мотивационный аспект. Применение ИКТ способствует увеличению интереса и формированию положительной мотивации </w:t>
      </w:r>
      <w:proofErr w:type="gramStart"/>
      <w:r w:rsidR="002D5B50" w:rsidRPr="002D5B50">
        <w:rPr>
          <w:sz w:val="28"/>
          <w:szCs w:val="28"/>
        </w:rPr>
        <w:t>обучающихся</w:t>
      </w:r>
      <w:proofErr w:type="gramEnd"/>
      <w:r w:rsidR="002D5B50" w:rsidRPr="002D5B50">
        <w:rPr>
          <w:sz w:val="28"/>
          <w:szCs w:val="28"/>
        </w:rPr>
        <w:t>, поскольку создаются условия:</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максимального учета индивидуальных образовательных возможностей и потребностей обучающихся; </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широкого выбора содержания, форм, темпов и уровней проведения учебных занятий; </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раскрытия творческого потенциала </w:t>
      </w:r>
      <w:proofErr w:type="gramStart"/>
      <w:r w:rsidRPr="002D5B50">
        <w:rPr>
          <w:sz w:val="28"/>
          <w:szCs w:val="28"/>
        </w:rPr>
        <w:t>обучающихся</w:t>
      </w:r>
      <w:proofErr w:type="gramEnd"/>
      <w:r w:rsidRPr="002D5B50">
        <w:rPr>
          <w:sz w:val="28"/>
          <w:szCs w:val="28"/>
        </w:rPr>
        <w:t xml:space="preserve">; </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освоения </w:t>
      </w:r>
      <w:r w:rsidR="00145673">
        <w:rPr>
          <w:sz w:val="28"/>
          <w:szCs w:val="28"/>
        </w:rPr>
        <w:t>школьниками</w:t>
      </w:r>
      <w:r w:rsidRPr="002D5B50">
        <w:rPr>
          <w:sz w:val="28"/>
          <w:szCs w:val="28"/>
        </w:rPr>
        <w:t xml:space="preserve">  современных информационных технологий. </w:t>
      </w:r>
    </w:p>
    <w:p w:rsidR="002D5B50" w:rsidRPr="00903B91" w:rsidRDefault="002D5B50" w:rsidP="00903B91">
      <w:pPr>
        <w:spacing w:before="200"/>
        <w:jc w:val="both"/>
        <w:rPr>
          <w:sz w:val="28"/>
          <w:szCs w:val="28"/>
        </w:rPr>
      </w:pPr>
      <w:r w:rsidRPr="00903B91">
        <w:rPr>
          <w:sz w:val="28"/>
          <w:szCs w:val="28"/>
        </w:rPr>
        <w:t>2. Содержательный аспект. Возможности ИКТ могут быть использованы:</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при построении интерактивных таблиц, плакатов и других цифровых образовательных ресурсов по отдельным темам и разделам учебной дисциплины, </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для создания индивидуальных тестовых мини-уроков; </w:t>
      </w:r>
    </w:p>
    <w:p w:rsidR="002D5B50" w:rsidRPr="002D5B50" w:rsidRDefault="002D5B50" w:rsidP="00973F59">
      <w:pPr>
        <w:numPr>
          <w:ilvl w:val="0"/>
          <w:numId w:val="12"/>
        </w:numPr>
        <w:spacing w:before="200"/>
        <w:ind w:hanging="294"/>
        <w:jc w:val="both"/>
        <w:rPr>
          <w:sz w:val="28"/>
          <w:szCs w:val="28"/>
        </w:rPr>
      </w:pPr>
      <w:r w:rsidRPr="002D5B50">
        <w:rPr>
          <w:sz w:val="28"/>
          <w:szCs w:val="28"/>
        </w:rPr>
        <w:t xml:space="preserve">для создания интерактивных домашних заданий и тренажеров для самостоятельной работы студентов. </w:t>
      </w:r>
    </w:p>
    <w:p w:rsidR="002D5B50" w:rsidRPr="002D5B50" w:rsidRDefault="002D5B50" w:rsidP="00B76853">
      <w:pPr>
        <w:spacing w:before="200"/>
        <w:jc w:val="both"/>
        <w:rPr>
          <w:sz w:val="28"/>
          <w:szCs w:val="28"/>
        </w:rPr>
      </w:pPr>
      <w:r w:rsidRPr="002D5B50">
        <w:rPr>
          <w:sz w:val="28"/>
          <w:szCs w:val="28"/>
        </w:rPr>
        <w:t xml:space="preserve">3. Учебно-методический аспект. Электронные и информационные ресурсы могут быть использованы в качестве учебно-методического сопровождения образовательного процесса. Преподаватель может применять различные образовательные средства ИКТ при подготовке к занятию; непосредственно при объяснении нового материала, для закрепления усвоенных знаний, в процессе контроля качества знаний; для организации самостоятельного изучения </w:t>
      </w:r>
      <w:proofErr w:type="gramStart"/>
      <w:r w:rsidRPr="002D5B50">
        <w:rPr>
          <w:sz w:val="28"/>
          <w:szCs w:val="28"/>
        </w:rPr>
        <w:t>обучающимися</w:t>
      </w:r>
      <w:proofErr w:type="gramEnd"/>
      <w:r w:rsidRPr="002D5B50">
        <w:rPr>
          <w:sz w:val="28"/>
          <w:szCs w:val="28"/>
        </w:rPr>
        <w:t xml:space="preserve"> дополнительного материала и т.д. Компьютерные тесты и тестовые задания могут применяться дл</w:t>
      </w:r>
      <w:r w:rsidR="00903B91">
        <w:rPr>
          <w:sz w:val="28"/>
          <w:szCs w:val="28"/>
        </w:rPr>
        <w:t xml:space="preserve">я осуществления различных видов контроля и оценки </w:t>
      </w:r>
      <w:r w:rsidRPr="002D5B50">
        <w:rPr>
          <w:sz w:val="28"/>
          <w:szCs w:val="28"/>
        </w:rPr>
        <w:t>знаний.</w:t>
      </w:r>
      <w:r w:rsidR="00903B91">
        <w:rPr>
          <w:sz w:val="28"/>
          <w:szCs w:val="28"/>
        </w:rPr>
        <w:t xml:space="preserve"> </w:t>
      </w:r>
      <w:r w:rsidRPr="002D5B50">
        <w:rPr>
          <w:sz w:val="28"/>
          <w:szCs w:val="28"/>
        </w:rPr>
        <w:t>Кроме того, преподаватель может использовать разнообразные электронные и информационные ресурсы при проектировании учебных и внеаудиторных занятий.</w:t>
      </w:r>
    </w:p>
    <w:p w:rsidR="002D5B50" w:rsidRPr="002D5B50" w:rsidRDefault="002D5B50" w:rsidP="00B76853">
      <w:pPr>
        <w:spacing w:before="200"/>
        <w:jc w:val="both"/>
        <w:rPr>
          <w:sz w:val="28"/>
          <w:szCs w:val="28"/>
        </w:rPr>
      </w:pPr>
      <w:r w:rsidRPr="002D5B50">
        <w:rPr>
          <w:sz w:val="28"/>
          <w:szCs w:val="28"/>
        </w:rPr>
        <w:t xml:space="preserve">4. Организационный аспект. ИКТ могут быть использованы в различных вариантах организации обучения: </w:t>
      </w:r>
    </w:p>
    <w:p w:rsidR="002D5B50" w:rsidRPr="00903B91" w:rsidRDefault="002D5B50" w:rsidP="00973F59">
      <w:pPr>
        <w:pStyle w:val="a9"/>
        <w:numPr>
          <w:ilvl w:val="0"/>
          <w:numId w:val="13"/>
        </w:numPr>
        <w:spacing w:before="200"/>
        <w:ind w:firstLine="66"/>
        <w:jc w:val="both"/>
        <w:rPr>
          <w:rFonts w:ascii="Times New Roman" w:hAnsi="Times New Roman"/>
          <w:sz w:val="28"/>
          <w:szCs w:val="28"/>
        </w:rPr>
      </w:pPr>
      <w:r w:rsidRPr="00903B91">
        <w:rPr>
          <w:rFonts w:ascii="Times New Roman" w:hAnsi="Times New Roman"/>
          <w:sz w:val="28"/>
          <w:szCs w:val="28"/>
        </w:rPr>
        <w:t xml:space="preserve">при </w:t>
      </w:r>
      <w:proofErr w:type="gramStart"/>
      <w:r w:rsidRPr="00903B91">
        <w:rPr>
          <w:rFonts w:ascii="Times New Roman" w:hAnsi="Times New Roman"/>
          <w:sz w:val="28"/>
          <w:szCs w:val="28"/>
        </w:rPr>
        <w:t>обучении каждого учащегося по</w:t>
      </w:r>
      <w:proofErr w:type="gramEnd"/>
      <w:r w:rsidRPr="00903B91">
        <w:rPr>
          <w:rFonts w:ascii="Times New Roman" w:hAnsi="Times New Roman"/>
          <w:sz w:val="28"/>
          <w:szCs w:val="28"/>
        </w:rPr>
        <w:t xml:space="preserve"> индивидуальной программе на основе индивидуального плана; </w:t>
      </w:r>
    </w:p>
    <w:p w:rsidR="002D5B50" w:rsidRPr="00903B91" w:rsidRDefault="002D5B50" w:rsidP="00973F59">
      <w:pPr>
        <w:pStyle w:val="a9"/>
        <w:numPr>
          <w:ilvl w:val="0"/>
          <w:numId w:val="13"/>
        </w:numPr>
        <w:spacing w:before="200"/>
        <w:ind w:firstLine="66"/>
        <w:jc w:val="both"/>
        <w:rPr>
          <w:rFonts w:ascii="Times New Roman" w:hAnsi="Times New Roman"/>
          <w:sz w:val="28"/>
          <w:szCs w:val="28"/>
        </w:rPr>
      </w:pPr>
      <w:proofErr w:type="gramStart"/>
      <w:r w:rsidRPr="00903B91">
        <w:rPr>
          <w:rFonts w:ascii="Times New Roman" w:hAnsi="Times New Roman"/>
          <w:sz w:val="28"/>
          <w:szCs w:val="28"/>
        </w:rPr>
        <w:t xml:space="preserve">при фронтальной  либо групповой формах работы. </w:t>
      </w:r>
      <w:proofErr w:type="gramEnd"/>
    </w:p>
    <w:p w:rsidR="002D5B50" w:rsidRPr="002D5B50" w:rsidRDefault="002D5B50" w:rsidP="00B76853">
      <w:pPr>
        <w:spacing w:before="200"/>
        <w:jc w:val="both"/>
        <w:rPr>
          <w:sz w:val="28"/>
          <w:szCs w:val="28"/>
        </w:rPr>
      </w:pPr>
      <w:r w:rsidRPr="002D5B50">
        <w:rPr>
          <w:sz w:val="28"/>
          <w:szCs w:val="28"/>
        </w:rPr>
        <w:t xml:space="preserve">5. Контрольно-оценочный аспект. Основным средством контроля и оценки образовательных </w:t>
      </w:r>
      <w:proofErr w:type="gramStart"/>
      <w:r w:rsidRPr="002D5B50">
        <w:rPr>
          <w:sz w:val="28"/>
          <w:szCs w:val="28"/>
        </w:rPr>
        <w:t>результатов</w:t>
      </w:r>
      <w:proofErr w:type="gramEnd"/>
      <w:r w:rsidRPr="002D5B50">
        <w:rPr>
          <w:sz w:val="28"/>
          <w:szCs w:val="28"/>
        </w:rPr>
        <w:t xml:space="preserve"> обучающихся в ИКТ являются тесты и тестовые задания, позволяющие осуществлять различные виды контроля: </w:t>
      </w:r>
      <w:r w:rsidRPr="002D5B50">
        <w:rPr>
          <w:sz w:val="28"/>
          <w:szCs w:val="28"/>
        </w:rPr>
        <w:lastRenderedPageBreak/>
        <w:t>входной, промежуточный и итоговый.</w:t>
      </w:r>
      <w:r w:rsidRPr="002D5B50">
        <w:rPr>
          <w:sz w:val="28"/>
          <w:szCs w:val="28"/>
        </w:rPr>
        <w:br/>
        <w:t xml:space="preserve">Тесты могут проводиться в режиме </w:t>
      </w:r>
      <w:proofErr w:type="spellStart"/>
      <w:r w:rsidRPr="002D5B50">
        <w:rPr>
          <w:sz w:val="28"/>
          <w:szCs w:val="28"/>
        </w:rPr>
        <w:t>on-line</w:t>
      </w:r>
      <w:proofErr w:type="spellEnd"/>
      <w:r w:rsidRPr="002D5B50">
        <w:rPr>
          <w:sz w:val="28"/>
          <w:szCs w:val="28"/>
        </w:rPr>
        <w:t xml:space="preserve"> (проводится на компьютере в интерактивном режиме, результат оценивается автоматически системой) и в режиме </w:t>
      </w:r>
      <w:proofErr w:type="spellStart"/>
      <w:r w:rsidRPr="002D5B50">
        <w:rPr>
          <w:sz w:val="28"/>
          <w:szCs w:val="28"/>
        </w:rPr>
        <w:t>off-line</w:t>
      </w:r>
      <w:proofErr w:type="spellEnd"/>
      <w:r w:rsidRPr="002D5B50">
        <w:rPr>
          <w:sz w:val="28"/>
          <w:szCs w:val="28"/>
        </w:rPr>
        <w:t xml:space="preserve"> (оценку результатов осуществляет преподаватель с комментариями, работой над ошибками). Таким образом, использование И</w:t>
      </w:r>
      <w:proofErr w:type="gramStart"/>
      <w:r w:rsidRPr="002D5B50">
        <w:rPr>
          <w:sz w:val="28"/>
          <w:szCs w:val="28"/>
        </w:rPr>
        <w:t>КТ в пр</w:t>
      </w:r>
      <w:proofErr w:type="gramEnd"/>
      <w:r w:rsidRPr="002D5B50">
        <w:rPr>
          <w:sz w:val="28"/>
          <w:szCs w:val="28"/>
        </w:rPr>
        <w:t xml:space="preserve">еподавании </w:t>
      </w:r>
      <w:r w:rsidR="00145673">
        <w:rPr>
          <w:sz w:val="28"/>
          <w:szCs w:val="28"/>
        </w:rPr>
        <w:t>географии</w:t>
      </w:r>
      <w:r w:rsidRPr="002D5B50">
        <w:rPr>
          <w:sz w:val="28"/>
          <w:szCs w:val="28"/>
        </w:rPr>
        <w:t xml:space="preserve"> значительно повышает не только эффективность обучения, но и помогает совершенствовать различные формы и методы обучения, повышает заинтересованность </w:t>
      </w:r>
      <w:r w:rsidR="00145673">
        <w:rPr>
          <w:sz w:val="28"/>
          <w:szCs w:val="28"/>
        </w:rPr>
        <w:t>школьников</w:t>
      </w:r>
      <w:r w:rsidRPr="002D5B50">
        <w:rPr>
          <w:sz w:val="28"/>
          <w:szCs w:val="28"/>
        </w:rPr>
        <w:t xml:space="preserve"> в глубоком изучении программного материала. </w:t>
      </w:r>
      <w:r w:rsidRPr="002D5B50">
        <w:rPr>
          <w:sz w:val="28"/>
          <w:szCs w:val="28"/>
        </w:rPr>
        <w:br/>
        <w:t xml:space="preserve">Необходимо отметить, что ИКТ – это не только компьютер, это и умение работать с информацией. И тогда необходимо выделить коммуникативную технологию. </w:t>
      </w:r>
      <w:r w:rsidRPr="002D5B50">
        <w:rPr>
          <w:sz w:val="28"/>
          <w:szCs w:val="28"/>
        </w:rPr>
        <w:br/>
        <w:t xml:space="preserve">Коммуникативная технология опирается на взаимосвязанное комплексное обучение всем видам речевой деятельности: </w:t>
      </w:r>
    </w:p>
    <w:p w:rsidR="002D5B50" w:rsidRPr="00EC09BC" w:rsidRDefault="002D5B50" w:rsidP="00973F59">
      <w:pPr>
        <w:pStyle w:val="a9"/>
        <w:numPr>
          <w:ilvl w:val="0"/>
          <w:numId w:val="14"/>
        </w:numPr>
        <w:spacing w:before="200"/>
        <w:ind w:hanging="76"/>
        <w:jc w:val="both"/>
        <w:rPr>
          <w:rFonts w:ascii="Times New Roman" w:hAnsi="Times New Roman"/>
          <w:sz w:val="28"/>
          <w:szCs w:val="28"/>
        </w:rPr>
      </w:pPr>
      <w:proofErr w:type="spellStart"/>
      <w:r w:rsidRPr="00EC09BC">
        <w:rPr>
          <w:rFonts w:ascii="Times New Roman" w:hAnsi="Times New Roman"/>
          <w:sz w:val="28"/>
          <w:szCs w:val="28"/>
        </w:rPr>
        <w:t>аудирование</w:t>
      </w:r>
      <w:proofErr w:type="spellEnd"/>
      <w:r w:rsidRPr="00EC09BC">
        <w:rPr>
          <w:rFonts w:ascii="Times New Roman" w:hAnsi="Times New Roman"/>
          <w:sz w:val="28"/>
          <w:szCs w:val="28"/>
        </w:rPr>
        <w:t xml:space="preserve">; </w:t>
      </w:r>
    </w:p>
    <w:p w:rsidR="002D5B50" w:rsidRPr="00EC09BC" w:rsidRDefault="002D5B50" w:rsidP="00973F59">
      <w:pPr>
        <w:pStyle w:val="a9"/>
        <w:numPr>
          <w:ilvl w:val="0"/>
          <w:numId w:val="14"/>
        </w:numPr>
        <w:spacing w:before="200"/>
        <w:ind w:hanging="76"/>
        <w:jc w:val="both"/>
        <w:rPr>
          <w:rFonts w:ascii="Times New Roman" w:hAnsi="Times New Roman"/>
          <w:sz w:val="28"/>
          <w:szCs w:val="28"/>
        </w:rPr>
      </w:pPr>
      <w:r w:rsidRPr="00EC09BC">
        <w:rPr>
          <w:rFonts w:ascii="Times New Roman" w:hAnsi="Times New Roman"/>
          <w:sz w:val="28"/>
          <w:szCs w:val="28"/>
        </w:rPr>
        <w:t xml:space="preserve">говорение; </w:t>
      </w:r>
    </w:p>
    <w:p w:rsidR="002D5B50" w:rsidRPr="00EC09BC" w:rsidRDefault="002D5B50" w:rsidP="00973F59">
      <w:pPr>
        <w:pStyle w:val="a9"/>
        <w:numPr>
          <w:ilvl w:val="0"/>
          <w:numId w:val="14"/>
        </w:numPr>
        <w:spacing w:before="200"/>
        <w:ind w:hanging="76"/>
        <w:jc w:val="both"/>
        <w:rPr>
          <w:rFonts w:ascii="Times New Roman" w:hAnsi="Times New Roman"/>
          <w:sz w:val="28"/>
          <w:szCs w:val="28"/>
        </w:rPr>
      </w:pPr>
      <w:r w:rsidRPr="00EC09BC">
        <w:rPr>
          <w:rFonts w:ascii="Times New Roman" w:hAnsi="Times New Roman"/>
          <w:sz w:val="28"/>
          <w:szCs w:val="28"/>
        </w:rPr>
        <w:t xml:space="preserve">чтение; </w:t>
      </w:r>
    </w:p>
    <w:p w:rsidR="00EC09BC" w:rsidRDefault="002D5B50" w:rsidP="00973F59">
      <w:pPr>
        <w:pStyle w:val="a9"/>
        <w:numPr>
          <w:ilvl w:val="0"/>
          <w:numId w:val="14"/>
        </w:numPr>
        <w:spacing w:before="200"/>
        <w:ind w:hanging="76"/>
        <w:jc w:val="both"/>
        <w:rPr>
          <w:rFonts w:ascii="Times New Roman" w:hAnsi="Times New Roman"/>
          <w:sz w:val="28"/>
          <w:szCs w:val="28"/>
        </w:rPr>
      </w:pPr>
      <w:r w:rsidRPr="00EC09BC">
        <w:rPr>
          <w:rFonts w:ascii="Times New Roman" w:hAnsi="Times New Roman"/>
          <w:sz w:val="28"/>
          <w:szCs w:val="28"/>
        </w:rPr>
        <w:t xml:space="preserve">письмо. </w:t>
      </w:r>
    </w:p>
    <w:p w:rsidR="002D5B50" w:rsidRPr="00EC09BC" w:rsidRDefault="002D5B50" w:rsidP="00EC09BC">
      <w:pPr>
        <w:spacing w:before="200"/>
        <w:ind w:left="284" w:hanging="284"/>
        <w:jc w:val="both"/>
        <w:rPr>
          <w:sz w:val="28"/>
          <w:szCs w:val="28"/>
        </w:rPr>
      </w:pPr>
      <w:r w:rsidRPr="00EC09BC">
        <w:rPr>
          <w:sz w:val="28"/>
          <w:szCs w:val="28"/>
        </w:rPr>
        <w:t xml:space="preserve">Главным при  коммуникативной технологии обучения является содержание речевого поведения, которое состоит </w:t>
      </w:r>
      <w:proofErr w:type="gramStart"/>
      <w:r w:rsidRPr="00EC09BC">
        <w:rPr>
          <w:sz w:val="28"/>
          <w:szCs w:val="28"/>
        </w:rPr>
        <w:t>из</w:t>
      </w:r>
      <w:proofErr w:type="gramEnd"/>
      <w:r w:rsidRPr="00EC09BC">
        <w:rPr>
          <w:sz w:val="28"/>
          <w:szCs w:val="28"/>
        </w:rPr>
        <w:t xml:space="preserve">: </w:t>
      </w:r>
    </w:p>
    <w:p w:rsidR="002D5B50" w:rsidRPr="00EC09BC" w:rsidRDefault="002D5B50" w:rsidP="00973F59">
      <w:pPr>
        <w:numPr>
          <w:ilvl w:val="0"/>
          <w:numId w:val="15"/>
        </w:numPr>
        <w:spacing w:before="200"/>
        <w:jc w:val="both"/>
        <w:rPr>
          <w:sz w:val="28"/>
          <w:szCs w:val="28"/>
        </w:rPr>
      </w:pPr>
      <w:r w:rsidRPr="00EC09BC">
        <w:rPr>
          <w:sz w:val="28"/>
          <w:szCs w:val="28"/>
        </w:rPr>
        <w:t xml:space="preserve">речевых поступков; </w:t>
      </w:r>
    </w:p>
    <w:p w:rsidR="002D5B50" w:rsidRPr="00EC09BC" w:rsidRDefault="002D5B50" w:rsidP="00973F59">
      <w:pPr>
        <w:numPr>
          <w:ilvl w:val="0"/>
          <w:numId w:val="15"/>
        </w:numPr>
        <w:spacing w:before="200"/>
        <w:jc w:val="both"/>
        <w:rPr>
          <w:sz w:val="28"/>
          <w:szCs w:val="28"/>
        </w:rPr>
      </w:pPr>
      <w:r w:rsidRPr="00EC09BC">
        <w:rPr>
          <w:sz w:val="28"/>
          <w:szCs w:val="28"/>
        </w:rPr>
        <w:t xml:space="preserve">речевой ситуации. </w:t>
      </w:r>
    </w:p>
    <w:p w:rsidR="002D5B50" w:rsidRPr="00145673" w:rsidRDefault="002D5B50" w:rsidP="00145673">
      <w:pPr>
        <w:spacing w:before="200"/>
        <w:jc w:val="both"/>
        <w:rPr>
          <w:sz w:val="28"/>
          <w:szCs w:val="28"/>
        </w:rPr>
      </w:pPr>
      <w:r w:rsidRPr="00145673">
        <w:rPr>
          <w:sz w:val="28"/>
          <w:szCs w:val="28"/>
        </w:rPr>
        <w:t>Коммуникативная технология предусматривает функциональность обучения (деятельность ученика):</w:t>
      </w:r>
    </w:p>
    <w:p w:rsidR="002D5B50" w:rsidRPr="00EC09BC" w:rsidRDefault="002D5B50" w:rsidP="00973F59">
      <w:pPr>
        <w:numPr>
          <w:ilvl w:val="0"/>
          <w:numId w:val="15"/>
        </w:numPr>
        <w:spacing w:before="200"/>
        <w:jc w:val="both"/>
        <w:rPr>
          <w:sz w:val="28"/>
          <w:szCs w:val="28"/>
        </w:rPr>
      </w:pPr>
      <w:r w:rsidRPr="00EC09BC">
        <w:rPr>
          <w:sz w:val="28"/>
          <w:szCs w:val="28"/>
        </w:rPr>
        <w:t xml:space="preserve">ученик спрашивает; </w:t>
      </w:r>
    </w:p>
    <w:p w:rsidR="002D5B50" w:rsidRPr="00EC09BC" w:rsidRDefault="002D5B50" w:rsidP="00973F59">
      <w:pPr>
        <w:numPr>
          <w:ilvl w:val="0"/>
          <w:numId w:val="15"/>
        </w:numPr>
        <w:spacing w:before="200"/>
        <w:jc w:val="both"/>
        <w:rPr>
          <w:sz w:val="28"/>
          <w:szCs w:val="28"/>
        </w:rPr>
      </w:pPr>
      <w:r w:rsidRPr="00EC09BC">
        <w:rPr>
          <w:sz w:val="28"/>
          <w:szCs w:val="28"/>
        </w:rPr>
        <w:t xml:space="preserve">подтверждает мысль; </w:t>
      </w:r>
    </w:p>
    <w:p w:rsidR="002D5B50" w:rsidRPr="00EC09BC" w:rsidRDefault="002D5B50" w:rsidP="00973F59">
      <w:pPr>
        <w:numPr>
          <w:ilvl w:val="0"/>
          <w:numId w:val="15"/>
        </w:numPr>
        <w:spacing w:before="200"/>
        <w:jc w:val="both"/>
        <w:rPr>
          <w:sz w:val="28"/>
          <w:szCs w:val="28"/>
        </w:rPr>
      </w:pPr>
      <w:r w:rsidRPr="00EC09BC">
        <w:rPr>
          <w:sz w:val="28"/>
          <w:szCs w:val="28"/>
        </w:rPr>
        <w:t xml:space="preserve">побуждает к действию; </w:t>
      </w:r>
    </w:p>
    <w:p w:rsidR="002D5B50" w:rsidRPr="00EC09BC" w:rsidRDefault="002D5B50" w:rsidP="00973F59">
      <w:pPr>
        <w:numPr>
          <w:ilvl w:val="0"/>
          <w:numId w:val="15"/>
        </w:numPr>
        <w:spacing w:before="200"/>
        <w:jc w:val="both"/>
        <w:rPr>
          <w:sz w:val="28"/>
          <w:szCs w:val="28"/>
        </w:rPr>
      </w:pPr>
      <w:r w:rsidRPr="00EC09BC">
        <w:rPr>
          <w:sz w:val="28"/>
          <w:szCs w:val="28"/>
        </w:rPr>
        <w:t xml:space="preserve">высказывает сомнения и в ходе этого актуализирует грамматические нормы. </w:t>
      </w:r>
    </w:p>
    <w:p w:rsidR="002D5B50" w:rsidRPr="00145673" w:rsidRDefault="002D5B50" w:rsidP="00145673">
      <w:pPr>
        <w:spacing w:before="200"/>
        <w:jc w:val="both"/>
        <w:rPr>
          <w:sz w:val="28"/>
          <w:szCs w:val="28"/>
        </w:rPr>
      </w:pPr>
      <w:r w:rsidRPr="00145673">
        <w:rPr>
          <w:sz w:val="28"/>
          <w:szCs w:val="28"/>
        </w:rPr>
        <w:t>При этом должна обеспечиваться новизна ситуации:</w:t>
      </w:r>
    </w:p>
    <w:p w:rsidR="002D5B50" w:rsidRPr="00EC09BC" w:rsidRDefault="002D5B50" w:rsidP="00973F59">
      <w:pPr>
        <w:numPr>
          <w:ilvl w:val="0"/>
          <w:numId w:val="15"/>
        </w:numPr>
        <w:spacing w:before="200"/>
        <w:jc w:val="both"/>
        <w:rPr>
          <w:sz w:val="28"/>
          <w:szCs w:val="28"/>
        </w:rPr>
      </w:pPr>
      <w:r w:rsidRPr="00EC09BC">
        <w:rPr>
          <w:sz w:val="28"/>
          <w:szCs w:val="28"/>
        </w:rPr>
        <w:t xml:space="preserve">новая речевая задача; </w:t>
      </w:r>
    </w:p>
    <w:p w:rsidR="002D5B50" w:rsidRPr="00EC09BC" w:rsidRDefault="002D5B50" w:rsidP="00973F59">
      <w:pPr>
        <w:numPr>
          <w:ilvl w:val="0"/>
          <w:numId w:val="15"/>
        </w:numPr>
        <w:spacing w:before="200"/>
        <w:jc w:val="both"/>
        <w:rPr>
          <w:sz w:val="28"/>
          <w:szCs w:val="28"/>
        </w:rPr>
      </w:pPr>
      <w:r w:rsidRPr="00EC09BC">
        <w:rPr>
          <w:sz w:val="28"/>
          <w:szCs w:val="28"/>
        </w:rPr>
        <w:t xml:space="preserve">новый собеседник; </w:t>
      </w:r>
    </w:p>
    <w:p w:rsidR="002D5B50" w:rsidRPr="00EC09BC" w:rsidRDefault="002D5B50" w:rsidP="00973F59">
      <w:pPr>
        <w:numPr>
          <w:ilvl w:val="0"/>
          <w:numId w:val="15"/>
        </w:numPr>
        <w:spacing w:before="200"/>
        <w:jc w:val="both"/>
        <w:rPr>
          <w:sz w:val="28"/>
          <w:szCs w:val="28"/>
        </w:rPr>
      </w:pPr>
      <w:r w:rsidRPr="00EC09BC">
        <w:rPr>
          <w:sz w:val="28"/>
          <w:szCs w:val="28"/>
        </w:rPr>
        <w:t xml:space="preserve">новый предмет обсуждения. </w:t>
      </w:r>
    </w:p>
    <w:p w:rsidR="002D5B50" w:rsidRPr="00145673" w:rsidRDefault="002D5B50" w:rsidP="00145673">
      <w:pPr>
        <w:spacing w:before="200"/>
        <w:jc w:val="both"/>
        <w:rPr>
          <w:sz w:val="28"/>
          <w:szCs w:val="28"/>
        </w:rPr>
      </w:pPr>
      <w:r w:rsidRPr="00145673">
        <w:rPr>
          <w:sz w:val="28"/>
          <w:szCs w:val="28"/>
        </w:rPr>
        <w:lastRenderedPageBreak/>
        <w:t>Основным способом овладения коммуникативной компетенцией являются разные виды деятельности, т.к. в деятельности возникает:</w:t>
      </w:r>
    </w:p>
    <w:p w:rsidR="002D5B50" w:rsidRPr="00EC09BC" w:rsidRDefault="002D5B50" w:rsidP="00973F59">
      <w:pPr>
        <w:numPr>
          <w:ilvl w:val="0"/>
          <w:numId w:val="15"/>
        </w:numPr>
        <w:spacing w:before="200"/>
        <w:jc w:val="both"/>
        <w:rPr>
          <w:sz w:val="28"/>
          <w:szCs w:val="28"/>
        </w:rPr>
      </w:pPr>
      <w:r w:rsidRPr="00EC09BC">
        <w:rPr>
          <w:sz w:val="28"/>
          <w:szCs w:val="28"/>
        </w:rPr>
        <w:t xml:space="preserve">осознание необходимости общения; </w:t>
      </w:r>
    </w:p>
    <w:p w:rsidR="002D5B50" w:rsidRPr="00EC09BC" w:rsidRDefault="002D5B50" w:rsidP="00973F59">
      <w:pPr>
        <w:numPr>
          <w:ilvl w:val="0"/>
          <w:numId w:val="15"/>
        </w:numPr>
        <w:spacing w:before="200"/>
        <w:jc w:val="both"/>
        <w:rPr>
          <w:sz w:val="28"/>
          <w:szCs w:val="28"/>
        </w:rPr>
      </w:pPr>
      <w:r w:rsidRPr="00EC09BC">
        <w:rPr>
          <w:sz w:val="28"/>
          <w:szCs w:val="28"/>
        </w:rPr>
        <w:t xml:space="preserve">потребность использования речи; </w:t>
      </w:r>
    </w:p>
    <w:p w:rsidR="002D5B50" w:rsidRPr="00EC09BC" w:rsidRDefault="002D5B50" w:rsidP="00973F59">
      <w:pPr>
        <w:numPr>
          <w:ilvl w:val="0"/>
          <w:numId w:val="15"/>
        </w:numPr>
        <w:spacing w:before="200"/>
        <w:jc w:val="both"/>
        <w:rPr>
          <w:sz w:val="28"/>
          <w:szCs w:val="28"/>
        </w:rPr>
      </w:pPr>
      <w:r w:rsidRPr="00EC09BC">
        <w:rPr>
          <w:sz w:val="28"/>
          <w:szCs w:val="28"/>
        </w:rPr>
        <w:t xml:space="preserve">формируется речевое поведение. </w:t>
      </w:r>
    </w:p>
    <w:p w:rsidR="002D5B50" w:rsidRPr="00EC09BC" w:rsidRDefault="002D5B50" w:rsidP="00EC09BC">
      <w:pPr>
        <w:spacing w:before="200"/>
        <w:jc w:val="both"/>
        <w:rPr>
          <w:sz w:val="28"/>
          <w:szCs w:val="28"/>
        </w:rPr>
      </w:pPr>
      <w:r w:rsidRPr="00EC09BC">
        <w:rPr>
          <w:sz w:val="28"/>
          <w:szCs w:val="28"/>
        </w:rPr>
        <w:t>Деятельность, в которой реализуется коммуникативная технология, может быть:</w:t>
      </w:r>
    </w:p>
    <w:p w:rsidR="002D5B50" w:rsidRPr="00EC09BC" w:rsidRDefault="002D5B50" w:rsidP="00973F59">
      <w:pPr>
        <w:numPr>
          <w:ilvl w:val="0"/>
          <w:numId w:val="15"/>
        </w:numPr>
        <w:spacing w:before="200"/>
        <w:jc w:val="both"/>
        <w:rPr>
          <w:sz w:val="28"/>
          <w:szCs w:val="28"/>
        </w:rPr>
      </w:pPr>
      <w:r w:rsidRPr="00EC09BC">
        <w:rPr>
          <w:sz w:val="28"/>
          <w:szCs w:val="28"/>
        </w:rPr>
        <w:t xml:space="preserve">учебная; </w:t>
      </w:r>
    </w:p>
    <w:p w:rsidR="002D5B50" w:rsidRPr="00EC09BC" w:rsidRDefault="002D5B50" w:rsidP="00973F59">
      <w:pPr>
        <w:numPr>
          <w:ilvl w:val="0"/>
          <w:numId w:val="15"/>
        </w:numPr>
        <w:spacing w:before="200"/>
        <w:jc w:val="both"/>
        <w:rPr>
          <w:sz w:val="28"/>
          <w:szCs w:val="28"/>
        </w:rPr>
      </w:pPr>
      <w:r w:rsidRPr="00EC09BC">
        <w:rPr>
          <w:sz w:val="28"/>
          <w:szCs w:val="28"/>
        </w:rPr>
        <w:t xml:space="preserve">игровая; </w:t>
      </w:r>
    </w:p>
    <w:p w:rsidR="002D5B50" w:rsidRPr="00EC09BC" w:rsidRDefault="002D5B50" w:rsidP="00973F59">
      <w:pPr>
        <w:numPr>
          <w:ilvl w:val="0"/>
          <w:numId w:val="15"/>
        </w:numPr>
        <w:spacing w:before="200"/>
        <w:jc w:val="both"/>
        <w:rPr>
          <w:sz w:val="28"/>
          <w:szCs w:val="28"/>
        </w:rPr>
      </w:pPr>
      <w:r w:rsidRPr="00EC09BC">
        <w:rPr>
          <w:sz w:val="28"/>
          <w:szCs w:val="28"/>
        </w:rPr>
        <w:t xml:space="preserve">трудовая. </w:t>
      </w:r>
    </w:p>
    <w:p w:rsidR="002D5B50" w:rsidRPr="002D5B50" w:rsidRDefault="002D5B50" w:rsidP="00B76853">
      <w:pPr>
        <w:spacing w:before="200"/>
        <w:jc w:val="both"/>
        <w:rPr>
          <w:sz w:val="28"/>
          <w:szCs w:val="28"/>
        </w:rPr>
      </w:pPr>
      <w:r w:rsidRPr="002D5B50">
        <w:rPr>
          <w:sz w:val="28"/>
          <w:szCs w:val="28"/>
        </w:rPr>
        <w:t xml:space="preserve">Единицей организации  и ядром процесса обучения с использованием коммуникативной технологии является ситуация. С помощью ситуации: </w:t>
      </w:r>
    </w:p>
    <w:p w:rsidR="002D5B50" w:rsidRPr="00EC09BC" w:rsidRDefault="002D5B50" w:rsidP="00973F59">
      <w:pPr>
        <w:pStyle w:val="a9"/>
        <w:numPr>
          <w:ilvl w:val="0"/>
          <w:numId w:val="16"/>
        </w:numPr>
        <w:spacing w:before="200"/>
        <w:ind w:firstLine="66"/>
        <w:jc w:val="both"/>
        <w:rPr>
          <w:rFonts w:ascii="Times New Roman" w:hAnsi="Times New Roman"/>
          <w:sz w:val="28"/>
          <w:szCs w:val="28"/>
        </w:rPr>
      </w:pPr>
      <w:r w:rsidRPr="00EC09BC">
        <w:rPr>
          <w:rFonts w:ascii="Times New Roman" w:hAnsi="Times New Roman"/>
          <w:sz w:val="28"/>
          <w:szCs w:val="28"/>
        </w:rPr>
        <w:t xml:space="preserve">устанавливается система взаимоотношений тех, кто общается; </w:t>
      </w:r>
    </w:p>
    <w:p w:rsidR="002D5B50" w:rsidRPr="00EC09BC" w:rsidRDefault="002D5B50" w:rsidP="00973F59">
      <w:pPr>
        <w:pStyle w:val="a9"/>
        <w:numPr>
          <w:ilvl w:val="0"/>
          <w:numId w:val="16"/>
        </w:numPr>
        <w:spacing w:before="200"/>
        <w:ind w:firstLine="66"/>
        <w:jc w:val="both"/>
        <w:rPr>
          <w:rFonts w:ascii="Times New Roman" w:hAnsi="Times New Roman"/>
          <w:sz w:val="28"/>
          <w:szCs w:val="28"/>
        </w:rPr>
      </w:pPr>
      <w:r w:rsidRPr="00EC09BC">
        <w:rPr>
          <w:rFonts w:ascii="Times New Roman" w:hAnsi="Times New Roman"/>
          <w:sz w:val="28"/>
          <w:szCs w:val="28"/>
        </w:rPr>
        <w:t xml:space="preserve">мотивируется общение; </w:t>
      </w:r>
    </w:p>
    <w:p w:rsidR="002D5B50" w:rsidRPr="00EC09BC" w:rsidRDefault="002D5B50" w:rsidP="00973F59">
      <w:pPr>
        <w:pStyle w:val="a9"/>
        <w:numPr>
          <w:ilvl w:val="0"/>
          <w:numId w:val="16"/>
        </w:numPr>
        <w:spacing w:before="200"/>
        <w:ind w:firstLine="66"/>
        <w:jc w:val="both"/>
        <w:rPr>
          <w:rFonts w:ascii="Times New Roman" w:hAnsi="Times New Roman"/>
          <w:sz w:val="28"/>
          <w:szCs w:val="28"/>
        </w:rPr>
      </w:pPr>
      <w:r w:rsidRPr="00EC09BC">
        <w:rPr>
          <w:rFonts w:ascii="Times New Roman" w:hAnsi="Times New Roman"/>
          <w:sz w:val="28"/>
          <w:szCs w:val="28"/>
        </w:rPr>
        <w:t xml:space="preserve">презентуется (преподносится) речевой материал; </w:t>
      </w:r>
    </w:p>
    <w:p w:rsidR="002D5B50" w:rsidRPr="00EC09BC" w:rsidRDefault="002D5B50" w:rsidP="00973F59">
      <w:pPr>
        <w:pStyle w:val="a9"/>
        <w:numPr>
          <w:ilvl w:val="0"/>
          <w:numId w:val="16"/>
        </w:numPr>
        <w:spacing w:before="200"/>
        <w:ind w:firstLine="66"/>
        <w:jc w:val="both"/>
        <w:rPr>
          <w:rFonts w:ascii="Times New Roman" w:hAnsi="Times New Roman"/>
          <w:sz w:val="28"/>
          <w:szCs w:val="28"/>
        </w:rPr>
      </w:pPr>
      <w:r w:rsidRPr="00EC09BC">
        <w:rPr>
          <w:rFonts w:ascii="Times New Roman" w:hAnsi="Times New Roman"/>
          <w:sz w:val="28"/>
          <w:szCs w:val="28"/>
        </w:rPr>
        <w:t xml:space="preserve">приобретаются речевые навыки; </w:t>
      </w:r>
    </w:p>
    <w:p w:rsidR="002D5B50" w:rsidRPr="00EC09BC" w:rsidRDefault="002D5B50" w:rsidP="00973F59">
      <w:pPr>
        <w:pStyle w:val="a9"/>
        <w:numPr>
          <w:ilvl w:val="0"/>
          <w:numId w:val="16"/>
        </w:numPr>
        <w:spacing w:before="200"/>
        <w:ind w:firstLine="66"/>
        <w:jc w:val="both"/>
        <w:rPr>
          <w:rFonts w:ascii="Times New Roman" w:hAnsi="Times New Roman"/>
          <w:sz w:val="28"/>
          <w:szCs w:val="28"/>
        </w:rPr>
      </w:pPr>
      <w:r w:rsidRPr="00EC09BC">
        <w:rPr>
          <w:rFonts w:ascii="Times New Roman" w:hAnsi="Times New Roman"/>
          <w:sz w:val="28"/>
          <w:szCs w:val="28"/>
        </w:rPr>
        <w:t xml:space="preserve">развивается активность детей и самостоятельность общения. </w:t>
      </w:r>
    </w:p>
    <w:p w:rsidR="002D5B50" w:rsidRPr="002D5B50" w:rsidRDefault="002D5B50" w:rsidP="00B76853">
      <w:pPr>
        <w:spacing w:before="200"/>
        <w:jc w:val="both"/>
        <w:rPr>
          <w:sz w:val="28"/>
          <w:szCs w:val="28"/>
        </w:rPr>
      </w:pPr>
      <w:r w:rsidRPr="002D5B50">
        <w:rPr>
          <w:sz w:val="28"/>
          <w:szCs w:val="28"/>
        </w:rPr>
        <w:t>В коммуникативной технологии отбор учебного материала отвечает потребностям ребенка:</w:t>
      </w:r>
    </w:p>
    <w:p w:rsidR="002D5B50" w:rsidRPr="00EC09BC" w:rsidRDefault="002D5B50" w:rsidP="00973F59">
      <w:pPr>
        <w:pStyle w:val="a9"/>
        <w:numPr>
          <w:ilvl w:val="0"/>
          <w:numId w:val="17"/>
        </w:numPr>
        <w:spacing w:before="200"/>
        <w:ind w:left="426" w:firstLine="0"/>
        <w:jc w:val="both"/>
        <w:rPr>
          <w:rFonts w:ascii="Times New Roman" w:hAnsi="Times New Roman"/>
          <w:sz w:val="28"/>
          <w:szCs w:val="28"/>
        </w:rPr>
      </w:pPr>
      <w:r w:rsidRPr="00EC09BC">
        <w:rPr>
          <w:rFonts w:ascii="Times New Roman" w:hAnsi="Times New Roman"/>
          <w:sz w:val="28"/>
          <w:szCs w:val="28"/>
        </w:rPr>
        <w:t xml:space="preserve">отбираются речевые конструкции, необходимые ребенку для общения; </w:t>
      </w:r>
    </w:p>
    <w:p w:rsidR="002D5B50" w:rsidRPr="00EC09BC" w:rsidRDefault="002D5B50" w:rsidP="00973F59">
      <w:pPr>
        <w:pStyle w:val="a9"/>
        <w:numPr>
          <w:ilvl w:val="0"/>
          <w:numId w:val="17"/>
        </w:numPr>
        <w:spacing w:before="200"/>
        <w:ind w:left="426" w:firstLine="0"/>
        <w:jc w:val="both"/>
        <w:rPr>
          <w:rFonts w:ascii="Times New Roman" w:hAnsi="Times New Roman"/>
          <w:sz w:val="28"/>
          <w:szCs w:val="28"/>
        </w:rPr>
      </w:pPr>
      <w:r w:rsidRPr="00EC09BC">
        <w:rPr>
          <w:rFonts w:ascii="Times New Roman" w:hAnsi="Times New Roman"/>
          <w:sz w:val="28"/>
          <w:szCs w:val="28"/>
        </w:rPr>
        <w:t xml:space="preserve">возможно использование упрощенной модели речевого общения (даже невербальная форма общения). </w:t>
      </w:r>
    </w:p>
    <w:p w:rsidR="002D5B50" w:rsidRPr="002D5B50" w:rsidRDefault="002D5B50" w:rsidP="00B76853">
      <w:pPr>
        <w:spacing w:before="200"/>
        <w:jc w:val="both"/>
        <w:rPr>
          <w:sz w:val="28"/>
          <w:szCs w:val="28"/>
        </w:rPr>
      </w:pPr>
      <w:r w:rsidRPr="002D5B50">
        <w:rPr>
          <w:sz w:val="28"/>
          <w:szCs w:val="28"/>
        </w:rPr>
        <w:t>Обучение должно воздействовать не только на мышление детей, но и на их чувства, эмоции:</w:t>
      </w:r>
    </w:p>
    <w:p w:rsidR="002D5B50" w:rsidRPr="00EC09BC" w:rsidRDefault="002D5B50" w:rsidP="00973F59">
      <w:pPr>
        <w:pStyle w:val="a9"/>
        <w:numPr>
          <w:ilvl w:val="0"/>
          <w:numId w:val="18"/>
        </w:numPr>
        <w:spacing w:before="200"/>
        <w:ind w:firstLine="66"/>
        <w:jc w:val="both"/>
        <w:rPr>
          <w:rFonts w:ascii="Times New Roman" w:hAnsi="Times New Roman"/>
          <w:sz w:val="28"/>
          <w:szCs w:val="28"/>
        </w:rPr>
      </w:pPr>
      <w:r w:rsidRPr="00EC09BC">
        <w:rPr>
          <w:rFonts w:ascii="Times New Roman" w:hAnsi="Times New Roman"/>
          <w:sz w:val="28"/>
          <w:szCs w:val="28"/>
        </w:rPr>
        <w:t xml:space="preserve">приносить детям радость; </w:t>
      </w:r>
    </w:p>
    <w:p w:rsidR="002D5B50" w:rsidRDefault="002D5B50" w:rsidP="00973F59">
      <w:pPr>
        <w:pStyle w:val="a9"/>
        <w:numPr>
          <w:ilvl w:val="0"/>
          <w:numId w:val="18"/>
        </w:numPr>
        <w:spacing w:before="200"/>
        <w:ind w:firstLine="66"/>
        <w:jc w:val="both"/>
        <w:rPr>
          <w:rFonts w:ascii="Times New Roman" w:hAnsi="Times New Roman"/>
          <w:sz w:val="28"/>
          <w:szCs w:val="28"/>
        </w:rPr>
      </w:pPr>
      <w:r w:rsidRPr="00EC09BC">
        <w:rPr>
          <w:rFonts w:ascii="Times New Roman" w:hAnsi="Times New Roman"/>
          <w:sz w:val="28"/>
          <w:szCs w:val="28"/>
        </w:rPr>
        <w:t xml:space="preserve">сопровождаться положительными эмоциональными переживаниями. </w:t>
      </w:r>
    </w:p>
    <w:p w:rsidR="004B0E9D" w:rsidRPr="00EC09BC" w:rsidRDefault="004B0E9D" w:rsidP="004B0E9D">
      <w:pPr>
        <w:pStyle w:val="a9"/>
        <w:spacing w:before="200"/>
        <w:ind w:left="426"/>
        <w:jc w:val="both"/>
        <w:rPr>
          <w:rFonts w:ascii="Times New Roman" w:hAnsi="Times New Roman"/>
          <w:sz w:val="28"/>
          <w:szCs w:val="28"/>
        </w:rPr>
      </w:pPr>
    </w:p>
    <w:p w:rsidR="007C3DF6" w:rsidRDefault="007C3DF6" w:rsidP="00B76853">
      <w:pPr>
        <w:spacing w:before="200"/>
        <w:ind w:left="720"/>
        <w:jc w:val="both"/>
        <w:rPr>
          <w:b/>
          <w:sz w:val="32"/>
          <w:szCs w:val="32"/>
        </w:rPr>
      </w:pPr>
    </w:p>
    <w:p w:rsidR="007C3DF6" w:rsidRDefault="007C3DF6" w:rsidP="00B76853">
      <w:pPr>
        <w:spacing w:before="200"/>
        <w:ind w:left="720"/>
        <w:jc w:val="both"/>
        <w:rPr>
          <w:b/>
          <w:sz w:val="32"/>
          <w:szCs w:val="32"/>
        </w:rPr>
      </w:pPr>
    </w:p>
    <w:p w:rsidR="002D5B50" w:rsidRPr="004B0E9D" w:rsidRDefault="004B0E9D" w:rsidP="00B76853">
      <w:pPr>
        <w:spacing w:before="200"/>
        <w:ind w:left="720"/>
        <w:jc w:val="both"/>
        <w:rPr>
          <w:sz w:val="32"/>
          <w:szCs w:val="32"/>
        </w:rPr>
      </w:pPr>
      <w:r w:rsidRPr="004B0E9D">
        <w:rPr>
          <w:b/>
          <w:sz w:val="32"/>
          <w:szCs w:val="32"/>
        </w:rPr>
        <w:lastRenderedPageBreak/>
        <w:t>Эффективность использования  информационно-коммуникационных  технологий  на уроках географии</w:t>
      </w:r>
      <w:r w:rsidR="002D5B50" w:rsidRPr="004B0E9D">
        <w:rPr>
          <w:sz w:val="32"/>
          <w:szCs w:val="32"/>
        </w:rPr>
        <w:br w:type="textWrapping" w:clear="all"/>
      </w:r>
    </w:p>
    <w:p w:rsidR="0025085B" w:rsidRDefault="0025085B" w:rsidP="0025085B">
      <w:pPr>
        <w:spacing w:line="360" w:lineRule="auto"/>
        <w:ind w:firstLine="708"/>
        <w:jc w:val="both"/>
        <w:rPr>
          <w:sz w:val="28"/>
          <w:szCs w:val="28"/>
        </w:rPr>
      </w:pPr>
      <w:r>
        <w:rPr>
          <w:sz w:val="28"/>
          <w:szCs w:val="28"/>
        </w:rPr>
        <w:t>Нельзя представить себе по-настоящему образованного, культурного человека, не знающего основ географии. География расширяет общий кругозор человека, воспитывает его в духе гуманизма и патриотизма. Изучение географии прививает любовь к Родине, к родным местам, к природе, доброжелательное отношение к людям, другим странам и народам.</w:t>
      </w:r>
    </w:p>
    <w:p w:rsidR="0025085B" w:rsidRDefault="0025085B" w:rsidP="0025085B">
      <w:pPr>
        <w:spacing w:line="360" w:lineRule="auto"/>
        <w:ind w:firstLine="708"/>
        <w:jc w:val="both"/>
        <w:rPr>
          <w:sz w:val="28"/>
          <w:szCs w:val="28"/>
        </w:rPr>
      </w:pPr>
      <w:r>
        <w:rPr>
          <w:sz w:val="28"/>
          <w:szCs w:val="28"/>
        </w:rPr>
        <w:t xml:space="preserve">Одна из </w:t>
      </w:r>
      <w:r w:rsidRPr="00D86563">
        <w:rPr>
          <w:b/>
          <w:sz w:val="28"/>
          <w:szCs w:val="28"/>
        </w:rPr>
        <w:t>задач школьной географии на современном этапе</w:t>
      </w:r>
      <w:r>
        <w:rPr>
          <w:sz w:val="28"/>
          <w:szCs w:val="28"/>
        </w:rPr>
        <w:t xml:space="preserve"> состоит не только в том, чтобы дать учащимся основные базовые понятия, но и научить </w:t>
      </w:r>
      <w:proofErr w:type="gramStart"/>
      <w:r>
        <w:rPr>
          <w:sz w:val="28"/>
          <w:szCs w:val="28"/>
        </w:rPr>
        <w:t>грамотно</w:t>
      </w:r>
      <w:proofErr w:type="gramEnd"/>
      <w:r>
        <w:rPr>
          <w:sz w:val="28"/>
          <w:szCs w:val="28"/>
        </w:rPr>
        <w:t xml:space="preserve"> работать с разнообразными носителями информации.</w:t>
      </w:r>
    </w:p>
    <w:p w:rsidR="0025085B" w:rsidRDefault="0025085B" w:rsidP="0025085B">
      <w:pPr>
        <w:spacing w:line="360" w:lineRule="auto"/>
        <w:ind w:firstLine="708"/>
        <w:jc w:val="both"/>
        <w:rPr>
          <w:sz w:val="28"/>
          <w:szCs w:val="28"/>
        </w:rPr>
      </w:pPr>
      <w:r>
        <w:rPr>
          <w:sz w:val="28"/>
          <w:szCs w:val="28"/>
        </w:rPr>
        <w:t>Сегодня одним из направлений модернизации системы географического образования является внедрение компьютерных технологий и мультимедиа. Это позволяет активизировать аналитическую деятельность обучаемых, углубить демократизацию методики преподавания, раскрепостить творческие возможности, стимулировать и развивать психические процессы, мышление, восприятие, память школьников.</w:t>
      </w:r>
    </w:p>
    <w:p w:rsidR="0025085B" w:rsidRDefault="0025085B" w:rsidP="0025085B">
      <w:pPr>
        <w:spacing w:line="360" w:lineRule="auto"/>
        <w:ind w:firstLine="708"/>
        <w:jc w:val="both"/>
        <w:rPr>
          <w:sz w:val="28"/>
          <w:szCs w:val="28"/>
        </w:rPr>
      </w:pPr>
      <w:r>
        <w:rPr>
          <w:sz w:val="28"/>
          <w:szCs w:val="28"/>
        </w:rPr>
        <w:t>Бурное развитие новых информационных технологий и внедрение их в России в последние пять лет наложили определенный отпечаток на развитие личности современного ребенка.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влияние на воспитание ребенка и его восприятие окружающего мира. Поэтому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25085B" w:rsidRDefault="0025085B" w:rsidP="0025085B">
      <w:pPr>
        <w:spacing w:line="360" w:lineRule="auto"/>
        <w:ind w:firstLine="708"/>
        <w:jc w:val="both"/>
        <w:rPr>
          <w:sz w:val="28"/>
          <w:szCs w:val="28"/>
        </w:rPr>
      </w:pPr>
      <w:r>
        <w:rPr>
          <w:sz w:val="28"/>
          <w:szCs w:val="28"/>
        </w:rPr>
        <w:t xml:space="preserve">Помочь учителю в решении этой непростой задачи может сочетание традиционных методов обучения и современных информационных </w:t>
      </w:r>
      <w:r>
        <w:rPr>
          <w:sz w:val="28"/>
          <w:szCs w:val="28"/>
        </w:rPr>
        <w:lastRenderedPageBreak/>
        <w:t>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r w:rsidR="00D86563">
        <w:rPr>
          <w:sz w:val="28"/>
          <w:szCs w:val="28"/>
        </w:rPr>
        <w:t xml:space="preserve"> Информационно-коммуникационные технологии – важнейшее средство для активизации и мотивации учебно-познавательной деятельности школьников, способствуют развитию личности школьников и обеспечивают качественное образование.</w:t>
      </w:r>
    </w:p>
    <w:p w:rsidR="0025085B" w:rsidRDefault="0025085B" w:rsidP="0025085B">
      <w:pPr>
        <w:spacing w:line="360" w:lineRule="auto"/>
        <w:ind w:firstLine="708"/>
        <w:jc w:val="both"/>
        <w:rPr>
          <w:sz w:val="28"/>
          <w:szCs w:val="28"/>
        </w:rPr>
      </w:pPr>
      <w:r>
        <w:rPr>
          <w:sz w:val="28"/>
          <w:szCs w:val="28"/>
        </w:rPr>
        <w:t>Глубоко изучив методологические основы познавательной деятельности учащихся, я поставила перед</w:t>
      </w:r>
      <w:r w:rsidR="00D86563">
        <w:rPr>
          <w:sz w:val="28"/>
          <w:szCs w:val="28"/>
        </w:rPr>
        <w:t xml:space="preserve"> собой задачу решения проблемы </w:t>
      </w:r>
      <w:r w:rsidR="00D86563" w:rsidRPr="00D86563">
        <w:rPr>
          <w:b/>
          <w:sz w:val="28"/>
          <w:szCs w:val="28"/>
        </w:rPr>
        <w:t>активизации</w:t>
      </w:r>
      <w:r w:rsidRPr="00D86563">
        <w:rPr>
          <w:b/>
          <w:sz w:val="28"/>
          <w:szCs w:val="28"/>
        </w:rPr>
        <w:t xml:space="preserve"> познавательной деятельности на уроках географии</w:t>
      </w:r>
      <w:r w:rsidR="00D86563" w:rsidRPr="00D86563">
        <w:rPr>
          <w:b/>
          <w:sz w:val="28"/>
          <w:szCs w:val="28"/>
        </w:rPr>
        <w:t xml:space="preserve"> и повышение мотивации учеников </w:t>
      </w:r>
      <w:r w:rsidRPr="00D86563">
        <w:rPr>
          <w:b/>
          <w:sz w:val="28"/>
          <w:szCs w:val="28"/>
        </w:rPr>
        <w:t>через использование ИКТ</w:t>
      </w:r>
      <w:r>
        <w:rPr>
          <w:sz w:val="28"/>
          <w:szCs w:val="28"/>
        </w:rPr>
        <w:t xml:space="preserve">. Причиной этого явилось наблюдение общего снижения интереса школьников к учебной деятельности. </w:t>
      </w:r>
      <w:proofErr w:type="gramStart"/>
      <w:r>
        <w:rPr>
          <w:sz w:val="28"/>
          <w:szCs w:val="28"/>
        </w:rPr>
        <w:t xml:space="preserve">Анализ исследований ученых-педагогов (Б.Г. Ананьев, М.Ф. Беляев, Л.И. </w:t>
      </w:r>
      <w:proofErr w:type="spellStart"/>
      <w:r>
        <w:rPr>
          <w:sz w:val="28"/>
          <w:szCs w:val="28"/>
        </w:rPr>
        <w:t>Божович</w:t>
      </w:r>
      <w:proofErr w:type="spellEnd"/>
      <w:r>
        <w:rPr>
          <w:sz w:val="28"/>
          <w:szCs w:val="28"/>
        </w:rPr>
        <w:t>, Л.А.Гордон, С.Л. Рубинштейн и др.), а также результаты собственных диагностик образовательной практики, которые свидетельствуют о том, что более чем у половины моих учеников, школьников подросткового возраста, наблюдается нейтральный, а в ряде случаев отрицательный познавательный интерес к обучению.</w:t>
      </w:r>
      <w:proofErr w:type="gramEnd"/>
      <w:r>
        <w:rPr>
          <w:sz w:val="28"/>
          <w:szCs w:val="28"/>
        </w:rPr>
        <w:t xml:space="preserve"> Показателями этого являются </w:t>
      </w:r>
      <w:proofErr w:type="spellStart"/>
      <w:r>
        <w:rPr>
          <w:sz w:val="28"/>
          <w:szCs w:val="28"/>
        </w:rPr>
        <w:t>несформированность</w:t>
      </w:r>
      <w:proofErr w:type="spellEnd"/>
      <w:r>
        <w:rPr>
          <w:sz w:val="28"/>
          <w:szCs w:val="28"/>
        </w:rPr>
        <w:t xml:space="preserve">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географическими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 шпаргалке.</w:t>
      </w:r>
    </w:p>
    <w:p w:rsidR="0025085B" w:rsidRPr="00D7630B" w:rsidRDefault="0025085B" w:rsidP="0025085B">
      <w:pPr>
        <w:spacing w:line="360" w:lineRule="auto"/>
        <w:ind w:firstLine="708"/>
        <w:jc w:val="both"/>
        <w:rPr>
          <w:sz w:val="28"/>
          <w:szCs w:val="28"/>
        </w:rPr>
      </w:pPr>
      <w:r w:rsidRPr="00D86563">
        <w:rPr>
          <w:b/>
          <w:sz w:val="28"/>
          <w:szCs w:val="28"/>
        </w:rPr>
        <w:t>Работа над этой проблемой</w:t>
      </w:r>
      <w:r>
        <w:rPr>
          <w:sz w:val="28"/>
          <w:szCs w:val="28"/>
        </w:rPr>
        <w:t xml:space="preserve"> побудила к поиску таких форм обучения, методов и приемов, которые позволяют повысить эффективность усвоения географических знаний, помогают распознать в каждом школьнике его </w:t>
      </w:r>
      <w:r>
        <w:rPr>
          <w:sz w:val="28"/>
          <w:szCs w:val="28"/>
        </w:rPr>
        <w:lastRenderedPageBreak/>
        <w:t xml:space="preserve">индивидуальные особенности и на этой основе воспитывать у него стремление к познанию и творчеству. Я убеждена, что это возможно только при целостном подходе к учебной деятельности. </w:t>
      </w:r>
    </w:p>
    <w:p w:rsidR="0025085B" w:rsidRDefault="0025085B" w:rsidP="0025085B">
      <w:pPr>
        <w:spacing w:line="360" w:lineRule="auto"/>
        <w:ind w:firstLine="708"/>
        <w:jc w:val="both"/>
        <w:rPr>
          <w:b/>
          <w:sz w:val="28"/>
          <w:szCs w:val="28"/>
        </w:rPr>
      </w:pPr>
      <w:r>
        <w:rPr>
          <w:sz w:val="28"/>
          <w:szCs w:val="28"/>
        </w:rPr>
        <w:t xml:space="preserve">Исследовав методологические аспекты поставленной проблемы, изучив и обобщив ценности, находки в передовом опыте учителей, я активно и целенаправленно направила свою деятельность на развитие и формирование познавательных интересов учащихся на уроках географии через использование ИКТ, на </w:t>
      </w:r>
      <w:r w:rsidRPr="00D86563">
        <w:rPr>
          <w:b/>
          <w:sz w:val="28"/>
          <w:szCs w:val="28"/>
        </w:rPr>
        <w:t>создание общей системы учебной и воспитательной работы.</w:t>
      </w:r>
    </w:p>
    <w:p w:rsidR="00D86563" w:rsidRDefault="00D86563" w:rsidP="00D86563">
      <w:pPr>
        <w:spacing w:line="360" w:lineRule="auto"/>
        <w:ind w:firstLine="708"/>
        <w:jc w:val="both"/>
        <w:rPr>
          <w:sz w:val="28"/>
          <w:szCs w:val="28"/>
        </w:rPr>
      </w:pPr>
      <w:r w:rsidRPr="00D86563">
        <w:rPr>
          <w:sz w:val="28"/>
          <w:szCs w:val="28"/>
        </w:rPr>
        <w:t>Одним из этапов моей работы</w:t>
      </w:r>
      <w:r>
        <w:rPr>
          <w:sz w:val="28"/>
          <w:szCs w:val="28"/>
        </w:rPr>
        <w:t xml:space="preserve"> явилось </w:t>
      </w:r>
      <w:r w:rsidRPr="00145673">
        <w:rPr>
          <w:b/>
          <w:sz w:val="28"/>
          <w:szCs w:val="28"/>
        </w:rPr>
        <w:t>создание информационного ресурса кабинета географии</w:t>
      </w:r>
      <w:r>
        <w:rPr>
          <w:sz w:val="28"/>
          <w:szCs w:val="28"/>
        </w:rPr>
        <w:t xml:space="preserve">. </w:t>
      </w:r>
      <w:r w:rsidR="000033BA" w:rsidRPr="000033BA">
        <w:rPr>
          <w:sz w:val="28"/>
          <w:szCs w:val="28"/>
        </w:rPr>
        <w:t>ИКТ всегда были неотъемлемой частью моего педагогического процесса и в “</w:t>
      </w:r>
      <w:proofErr w:type="spellStart"/>
      <w:r w:rsidR="000033BA" w:rsidRPr="000033BA">
        <w:rPr>
          <w:sz w:val="28"/>
          <w:szCs w:val="28"/>
        </w:rPr>
        <w:t>докомпьютерную</w:t>
      </w:r>
      <w:proofErr w:type="spellEnd"/>
      <w:r w:rsidR="000033BA" w:rsidRPr="000033BA">
        <w:rPr>
          <w:sz w:val="28"/>
          <w:szCs w:val="28"/>
        </w:rPr>
        <w:t xml:space="preserve"> эпоху”. Это, прежде всего, связано с тем фактом, что процесс обучения является информационным процессом. Но только с появлением возможности использования компьютеров в образовательном процессе сам термин “информационно-коммуникационных технологий” приобрел новое значение и звучание, так как стал ассоциироваться исключительно с применением персональных компьютеров. Таким образом, появление компьютера в образовательной деятельности, явилось катализатором тех тенденций, которые показали информационную суть процесса обучения. Возможность активного использования компьютерных технологий появляется все больше и больше с каждым годом. По моему заданию и с моей помощью обучающиеся выполняют довольно сложные задания по оформлению исследовательских работ, составлению проспектов, презентации путешествия, </w:t>
      </w:r>
      <w:proofErr w:type="spellStart"/>
      <w:proofErr w:type="gramStart"/>
      <w:r w:rsidR="000033BA" w:rsidRPr="000033BA">
        <w:rPr>
          <w:sz w:val="28"/>
          <w:szCs w:val="28"/>
        </w:rPr>
        <w:t>слайд-проектов</w:t>
      </w:r>
      <w:proofErr w:type="spellEnd"/>
      <w:proofErr w:type="gramEnd"/>
      <w:r w:rsidR="000033BA" w:rsidRPr="000033BA">
        <w:rPr>
          <w:sz w:val="28"/>
          <w:szCs w:val="28"/>
        </w:rPr>
        <w:t>. Сейчас в кабинете географии собран уже достаточно богатый информационный ресурс, который собрали обучаемые самостоятельно и оформили в виде презентаций.</w:t>
      </w:r>
    </w:p>
    <w:p w:rsidR="00E54219" w:rsidRDefault="000033BA" w:rsidP="00E54219">
      <w:pPr>
        <w:spacing w:line="360" w:lineRule="auto"/>
        <w:ind w:firstLine="708"/>
        <w:jc w:val="both"/>
        <w:rPr>
          <w:sz w:val="28"/>
          <w:szCs w:val="28"/>
        </w:rPr>
      </w:pPr>
      <w:r w:rsidRPr="000033BA">
        <w:rPr>
          <w:sz w:val="28"/>
          <w:szCs w:val="28"/>
        </w:rPr>
        <w:t xml:space="preserve">Эти работы успешно используются на различных этапах урока географии с помощью </w:t>
      </w:r>
      <w:proofErr w:type="spellStart"/>
      <w:r w:rsidRPr="000033BA">
        <w:rPr>
          <w:sz w:val="28"/>
          <w:szCs w:val="28"/>
        </w:rPr>
        <w:t>мультимедиапроектора</w:t>
      </w:r>
      <w:proofErr w:type="spellEnd"/>
      <w:r w:rsidRPr="000033BA">
        <w:rPr>
          <w:sz w:val="28"/>
          <w:szCs w:val="28"/>
        </w:rPr>
        <w:t xml:space="preserve"> в кабинете географии, когда </w:t>
      </w:r>
      <w:r w:rsidRPr="000033BA">
        <w:rPr>
          <w:sz w:val="28"/>
          <w:szCs w:val="28"/>
        </w:rPr>
        <w:lastRenderedPageBreak/>
        <w:t xml:space="preserve">нет возможности вести урок в компьютерном классе. В кабинете уже собрана значительная коллекция таких материалов на компакт-дисках, как для урочной работы, так и для внеклассной. </w:t>
      </w:r>
    </w:p>
    <w:p w:rsidR="00E54219" w:rsidRDefault="00FD6F96" w:rsidP="00E54219">
      <w:pPr>
        <w:spacing w:line="360" w:lineRule="auto"/>
        <w:ind w:firstLine="708"/>
        <w:jc w:val="both"/>
        <w:rPr>
          <w:sz w:val="28"/>
          <w:szCs w:val="28"/>
        </w:rPr>
      </w:pPr>
      <w:r w:rsidRPr="000033BA">
        <w:rPr>
          <w:sz w:val="28"/>
          <w:szCs w:val="28"/>
        </w:rPr>
        <w:t xml:space="preserve">При </w:t>
      </w:r>
      <w:r w:rsidRPr="00E54219">
        <w:rPr>
          <w:b/>
          <w:sz w:val="28"/>
          <w:szCs w:val="28"/>
        </w:rPr>
        <w:t>планировании учебной деятельности</w:t>
      </w:r>
      <w:r w:rsidR="00E54219">
        <w:rPr>
          <w:sz w:val="28"/>
          <w:szCs w:val="28"/>
        </w:rPr>
        <w:t xml:space="preserve"> с использованием ИКТ на уроках географии</w:t>
      </w:r>
      <w:r w:rsidRPr="000033BA">
        <w:rPr>
          <w:sz w:val="28"/>
          <w:szCs w:val="28"/>
        </w:rPr>
        <w:t xml:space="preserve"> учитываю</w:t>
      </w:r>
      <w:r w:rsidR="00E54219">
        <w:rPr>
          <w:sz w:val="28"/>
          <w:szCs w:val="28"/>
        </w:rPr>
        <w:t>тся мною</w:t>
      </w:r>
      <w:r w:rsidRPr="000033BA">
        <w:rPr>
          <w:sz w:val="28"/>
          <w:szCs w:val="28"/>
        </w:rPr>
        <w:t xml:space="preserve"> следующие аспекты:</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определение места в общей системе уроков;</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 xml:space="preserve">прогнозирование уровня усвоения учащимися научных знаний, </w:t>
      </w:r>
      <w:proofErr w:type="spellStart"/>
      <w:r w:rsidRPr="00E54219">
        <w:rPr>
          <w:rFonts w:ascii="Times New Roman" w:hAnsi="Times New Roman"/>
          <w:sz w:val="28"/>
          <w:szCs w:val="28"/>
        </w:rPr>
        <w:t>сформированности</w:t>
      </w:r>
      <w:proofErr w:type="spellEnd"/>
      <w:r w:rsidRPr="00E54219">
        <w:rPr>
          <w:rFonts w:ascii="Times New Roman" w:hAnsi="Times New Roman"/>
          <w:sz w:val="28"/>
          <w:szCs w:val="28"/>
        </w:rPr>
        <w:t xml:space="preserve"> умений и навыков, как на уроке, так и на отдельных его этапах;</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выбор наиболее рациональных методов, приемов и средств обучения, стимулирования и контроля оптимального воздействия их на каждом эта</w:t>
      </w:r>
      <w:r w:rsidR="00E54219" w:rsidRPr="00E54219">
        <w:rPr>
          <w:rFonts w:ascii="Times New Roman" w:hAnsi="Times New Roman"/>
          <w:sz w:val="28"/>
          <w:szCs w:val="28"/>
        </w:rPr>
        <w:t>пе урока;</w:t>
      </w:r>
      <w:r w:rsidRPr="00E54219">
        <w:rPr>
          <w:rFonts w:ascii="Times New Roman" w:hAnsi="Times New Roman"/>
          <w:sz w:val="28"/>
          <w:szCs w:val="28"/>
        </w:rPr>
        <w:t xml:space="preserve"> </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 учащихся;</w:t>
      </w:r>
    </w:p>
    <w:p w:rsidR="00E54219" w:rsidRPr="00E54219"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реализация на уроке всех дидактических принципов;</w:t>
      </w:r>
    </w:p>
    <w:p w:rsidR="00FD6F96" w:rsidRDefault="00FD6F96" w:rsidP="00973F59">
      <w:pPr>
        <w:pStyle w:val="a9"/>
        <w:numPr>
          <w:ilvl w:val="0"/>
          <w:numId w:val="20"/>
        </w:numPr>
        <w:spacing w:line="360" w:lineRule="auto"/>
        <w:jc w:val="both"/>
        <w:rPr>
          <w:rFonts w:ascii="Times New Roman" w:hAnsi="Times New Roman"/>
          <w:sz w:val="28"/>
          <w:szCs w:val="28"/>
        </w:rPr>
      </w:pPr>
      <w:r w:rsidRPr="00E54219">
        <w:rPr>
          <w:rFonts w:ascii="Times New Roman" w:hAnsi="Times New Roman"/>
          <w:sz w:val="28"/>
          <w:szCs w:val="28"/>
        </w:rPr>
        <w:t>создание условий успешного учения учащихся.</w:t>
      </w:r>
    </w:p>
    <w:p w:rsidR="00E54219" w:rsidRDefault="00E54219" w:rsidP="00E54219">
      <w:pPr>
        <w:spacing w:line="360" w:lineRule="auto"/>
        <w:ind w:left="360"/>
        <w:jc w:val="both"/>
        <w:rPr>
          <w:sz w:val="28"/>
          <w:szCs w:val="28"/>
        </w:rPr>
      </w:pPr>
      <w:r>
        <w:rPr>
          <w:sz w:val="28"/>
          <w:szCs w:val="28"/>
        </w:rPr>
        <w:t xml:space="preserve">      Учебная деятельность потребовала определить </w:t>
      </w:r>
      <w:r w:rsidRPr="00E54219">
        <w:rPr>
          <w:b/>
          <w:sz w:val="28"/>
          <w:szCs w:val="28"/>
        </w:rPr>
        <w:t xml:space="preserve">основные типы уроков, формы и методические приемы </w:t>
      </w:r>
      <w:r>
        <w:rPr>
          <w:sz w:val="28"/>
          <w:szCs w:val="28"/>
        </w:rPr>
        <w:t>работы с использованием ИКТ.</w:t>
      </w:r>
      <w:r w:rsidR="00FD6F96">
        <w:rPr>
          <w:sz w:val="28"/>
          <w:szCs w:val="28"/>
        </w:rPr>
        <w:t xml:space="preserve">   </w:t>
      </w:r>
    </w:p>
    <w:p w:rsidR="00FB1299" w:rsidRDefault="00E54219" w:rsidP="00E54219">
      <w:pPr>
        <w:spacing w:line="360" w:lineRule="auto"/>
        <w:ind w:left="360"/>
        <w:jc w:val="both"/>
        <w:rPr>
          <w:sz w:val="28"/>
          <w:szCs w:val="28"/>
        </w:rPr>
      </w:pPr>
      <w:r>
        <w:rPr>
          <w:sz w:val="28"/>
          <w:szCs w:val="28"/>
        </w:rPr>
        <w:t xml:space="preserve">       </w:t>
      </w:r>
      <w:r w:rsidR="00FD6F96" w:rsidRPr="00FB1299">
        <w:rPr>
          <w:b/>
          <w:sz w:val="28"/>
          <w:szCs w:val="28"/>
        </w:rPr>
        <w:t>Урок изучения нового</w:t>
      </w:r>
      <w:r w:rsidR="00FD6F96" w:rsidRPr="000033BA">
        <w:rPr>
          <w:sz w:val="28"/>
          <w:szCs w:val="28"/>
        </w:rPr>
        <w:t xml:space="preserve">. </w:t>
      </w:r>
      <w:proofErr w:type="gramStart"/>
      <w:r w:rsidR="00FD6F96" w:rsidRPr="000033BA">
        <w:rPr>
          <w:sz w:val="28"/>
          <w:szCs w:val="28"/>
        </w:rPr>
        <w:t>Это: традиционный (комбинированный), лекция, экскурсия, исследовательская работа, учебный и трудовой практикум.</w:t>
      </w:r>
      <w:proofErr w:type="gramEnd"/>
      <w:r w:rsidR="00FD6F96" w:rsidRPr="000033BA">
        <w:rPr>
          <w:sz w:val="28"/>
          <w:szCs w:val="28"/>
        </w:rPr>
        <w:t xml:space="preserve"> Имеет целью изучение и первичное закрепление новых знаний.</w:t>
      </w:r>
      <w:r w:rsidR="00FB1299">
        <w:rPr>
          <w:sz w:val="28"/>
          <w:szCs w:val="28"/>
        </w:rPr>
        <w:t xml:space="preserve"> </w:t>
      </w:r>
      <w:r w:rsidR="00FD6F96" w:rsidRPr="000033BA">
        <w:rPr>
          <w:sz w:val="28"/>
          <w:szCs w:val="28"/>
        </w:rPr>
        <w:t xml:space="preserve">При объяснении нового материала используется ЦОР или презентация. Имеет место самостоятельная работа учащегося с цифровыми образовательными ресурсами, индивидуальный подход, занятия в малой группе, демонстрация компьютерной программы </w:t>
      </w:r>
      <w:r w:rsidR="00FD6F96" w:rsidRPr="000033BA">
        <w:rPr>
          <w:sz w:val="28"/>
          <w:szCs w:val="28"/>
        </w:rPr>
        <w:lastRenderedPageBreak/>
        <w:t>подготовленной учителем или учеником, что обеспечивает высокий уровень наглядности.</w:t>
      </w:r>
      <w:r w:rsidR="00FD6F96">
        <w:rPr>
          <w:sz w:val="28"/>
          <w:szCs w:val="28"/>
        </w:rPr>
        <w:t xml:space="preserve">    </w:t>
      </w:r>
    </w:p>
    <w:p w:rsidR="00FB1299" w:rsidRDefault="00FB1299" w:rsidP="00E54219">
      <w:pPr>
        <w:spacing w:line="360" w:lineRule="auto"/>
        <w:ind w:left="360"/>
        <w:jc w:val="both"/>
        <w:rPr>
          <w:sz w:val="28"/>
          <w:szCs w:val="28"/>
        </w:rPr>
      </w:pPr>
      <w:r>
        <w:rPr>
          <w:b/>
          <w:sz w:val="28"/>
          <w:szCs w:val="28"/>
        </w:rPr>
        <w:t xml:space="preserve">      </w:t>
      </w:r>
      <w:r w:rsidR="00FD6F96" w:rsidRPr="00FB1299">
        <w:rPr>
          <w:b/>
          <w:sz w:val="28"/>
          <w:szCs w:val="28"/>
        </w:rPr>
        <w:t>Урок закрепления знаний</w:t>
      </w:r>
      <w:r w:rsidR="00145673">
        <w:rPr>
          <w:sz w:val="28"/>
          <w:szCs w:val="28"/>
        </w:rPr>
        <w:t xml:space="preserve">. Это </w:t>
      </w:r>
      <w:r w:rsidR="00FD6F96" w:rsidRPr="000033BA">
        <w:rPr>
          <w:sz w:val="28"/>
          <w:szCs w:val="28"/>
        </w:rPr>
        <w:t xml:space="preserve">практикум, экскурсия, лабораторная работа, собеседование, консультация. Имеет целью выработку умений по применению знаний. Направление обучаемых на самостоятельную поисковую и исследовательскую работу, возможность моделировать и опробовать различные варианты решения проблем, реализация умений оперирования с </w:t>
      </w:r>
      <w:proofErr w:type="spellStart"/>
      <w:r w:rsidR="00FD6F96" w:rsidRPr="000033BA">
        <w:rPr>
          <w:sz w:val="28"/>
          <w:szCs w:val="28"/>
        </w:rPr>
        <w:t>мультимедийной</w:t>
      </w:r>
      <w:proofErr w:type="spellEnd"/>
      <w:r w:rsidR="00FD6F96" w:rsidRPr="000033BA">
        <w:rPr>
          <w:sz w:val="28"/>
          <w:szCs w:val="28"/>
        </w:rPr>
        <w:t xml:space="preserve"> информацией как средством индивидуальной информационной защиты, отработка </w:t>
      </w:r>
      <w:proofErr w:type="spellStart"/>
      <w:r w:rsidR="00FD6F96" w:rsidRPr="000033BA">
        <w:rPr>
          <w:sz w:val="28"/>
          <w:szCs w:val="28"/>
        </w:rPr>
        <w:t>общеучебных</w:t>
      </w:r>
      <w:proofErr w:type="spellEnd"/>
      <w:r w:rsidR="00FD6F96" w:rsidRPr="000033BA">
        <w:rPr>
          <w:sz w:val="28"/>
          <w:szCs w:val="28"/>
        </w:rPr>
        <w:t xml:space="preserve"> навыков с помощью компьютерного тренажера. </w:t>
      </w:r>
      <w:r w:rsidR="00FD6F96">
        <w:rPr>
          <w:sz w:val="28"/>
          <w:szCs w:val="28"/>
        </w:rPr>
        <w:t xml:space="preserve">     </w:t>
      </w:r>
    </w:p>
    <w:p w:rsidR="00FB1299" w:rsidRDefault="00FB1299" w:rsidP="00FB1299">
      <w:pPr>
        <w:spacing w:line="360" w:lineRule="auto"/>
        <w:ind w:left="360"/>
        <w:jc w:val="both"/>
        <w:rPr>
          <w:sz w:val="28"/>
          <w:szCs w:val="28"/>
        </w:rPr>
      </w:pPr>
      <w:r w:rsidRPr="00FB1299">
        <w:rPr>
          <w:b/>
          <w:sz w:val="28"/>
          <w:szCs w:val="28"/>
        </w:rPr>
        <w:t xml:space="preserve">      </w:t>
      </w:r>
      <w:r w:rsidR="00FD6F96" w:rsidRPr="00FB1299">
        <w:rPr>
          <w:b/>
          <w:sz w:val="28"/>
          <w:szCs w:val="28"/>
        </w:rPr>
        <w:t>Урок комплексного применения знаний</w:t>
      </w:r>
      <w:r w:rsidR="00145673">
        <w:rPr>
          <w:sz w:val="28"/>
          <w:szCs w:val="28"/>
        </w:rPr>
        <w:t>. Это</w:t>
      </w:r>
      <w:r w:rsidR="00FD6F96" w:rsidRPr="000033BA">
        <w:rPr>
          <w:sz w:val="28"/>
          <w:szCs w:val="28"/>
        </w:rPr>
        <w:t xml:space="preserve"> практикум, лабораторная работа, семинар и т.д. Имеет целью выработку умений самостоятельно применять знания в комплексе, в новых условиях. Формирование умений оперирования с </w:t>
      </w:r>
      <w:proofErr w:type="spellStart"/>
      <w:r w:rsidR="00FD6F96" w:rsidRPr="000033BA">
        <w:rPr>
          <w:sz w:val="28"/>
          <w:szCs w:val="28"/>
        </w:rPr>
        <w:t>мультимедийной</w:t>
      </w:r>
      <w:proofErr w:type="spellEnd"/>
      <w:r w:rsidR="00FD6F96" w:rsidRPr="000033BA">
        <w:rPr>
          <w:sz w:val="28"/>
          <w:szCs w:val="28"/>
        </w:rPr>
        <w:t xml:space="preserve"> информацией, мотивов деятельности, развитие познавательных интересов учащихся, творческого мышления и воображения, социальной и общественной направленности действий обучаемых</w:t>
      </w:r>
      <w:r>
        <w:rPr>
          <w:sz w:val="28"/>
          <w:szCs w:val="28"/>
        </w:rPr>
        <w:t>.</w:t>
      </w:r>
    </w:p>
    <w:p w:rsidR="00CF5EAF" w:rsidRDefault="00FB1299" w:rsidP="00CF5EAF">
      <w:pPr>
        <w:spacing w:line="360" w:lineRule="auto"/>
        <w:ind w:left="360"/>
        <w:jc w:val="both"/>
        <w:rPr>
          <w:sz w:val="28"/>
          <w:szCs w:val="28"/>
        </w:rPr>
      </w:pPr>
      <w:r>
        <w:rPr>
          <w:b/>
          <w:sz w:val="28"/>
          <w:szCs w:val="28"/>
        </w:rPr>
        <w:t xml:space="preserve">  </w:t>
      </w:r>
      <w:r w:rsidR="00FD6F96">
        <w:rPr>
          <w:sz w:val="28"/>
          <w:szCs w:val="28"/>
        </w:rPr>
        <w:t xml:space="preserve">     </w:t>
      </w:r>
      <w:r w:rsidR="00FD6F96" w:rsidRPr="00FB1299">
        <w:rPr>
          <w:b/>
          <w:sz w:val="28"/>
          <w:szCs w:val="28"/>
        </w:rPr>
        <w:t>Урок обобщения и систематизации знаний.</w:t>
      </w:r>
      <w:r w:rsidR="00145673">
        <w:rPr>
          <w:sz w:val="28"/>
          <w:szCs w:val="28"/>
        </w:rPr>
        <w:t xml:space="preserve"> Это</w:t>
      </w:r>
      <w:r w:rsidR="00FD6F96" w:rsidRPr="000033BA">
        <w:rPr>
          <w:sz w:val="28"/>
          <w:szCs w:val="28"/>
        </w:rPr>
        <w:t xml:space="preserve"> семинар, конференция, круглый стол и т.д. Имеет целью обобщение единичных знаний в систему. Коллективная работа, телекоммуникационное общение между группами обучаемых, занятия в малой группе, индивидуальный подход, работа над проектами, групповое создание информационных ресурсов.</w:t>
      </w:r>
      <w:r w:rsidR="00FD6F96">
        <w:rPr>
          <w:sz w:val="28"/>
          <w:szCs w:val="28"/>
        </w:rPr>
        <w:t xml:space="preserve"> </w:t>
      </w:r>
    </w:p>
    <w:p w:rsidR="00CF5EAF" w:rsidRPr="000033BA" w:rsidRDefault="00FB1299" w:rsidP="00CF5EAF">
      <w:pPr>
        <w:spacing w:line="360" w:lineRule="auto"/>
        <w:ind w:left="360"/>
        <w:jc w:val="both"/>
        <w:rPr>
          <w:sz w:val="28"/>
          <w:szCs w:val="28"/>
        </w:rPr>
      </w:pPr>
      <w:r>
        <w:rPr>
          <w:sz w:val="28"/>
          <w:szCs w:val="28"/>
        </w:rPr>
        <w:t xml:space="preserve">     </w:t>
      </w:r>
      <w:r w:rsidR="00FD6F96" w:rsidRPr="00FB1299">
        <w:rPr>
          <w:b/>
          <w:sz w:val="28"/>
          <w:szCs w:val="28"/>
        </w:rPr>
        <w:t xml:space="preserve"> Урок контроля, оценки и коррекции знаний.</w:t>
      </w:r>
      <w:r w:rsidR="00145673">
        <w:rPr>
          <w:sz w:val="28"/>
          <w:szCs w:val="28"/>
        </w:rPr>
        <w:t xml:space="preserve"> Это</w:t>
      </w:r>
      <w:r w:rsidR="00FD6F96" w:rsidRPr="000033BA">
        <w:rPr>
          <w:sz w:val="28"/>
          <w:szCs w:val="28"/>
        </w:rPr>
        <w:t xml:space="preserve"> тестирование, контрольная работа, зачет, смотр знаний и т.д. Имеет целью определить уровень овладения знаниями, умениями и навыками. Апробация тестов, корректировка знаний, тестирование – с вводом или выбором ответа, при этом обеспечивается быстрая, безошибочная аттестация учащихся по темам</w:t>
      </w:r>
      <w:r w:rsidR="00864169">
        <w:rPr>
          <w:sz w:val="28"/>
          <w:szCs w:val="28"/>
        </w:rPr>
        <w:t>.</w:t>
      </w:r>
      <w:r w:rsidR="00864169" w:rsidRPr="00864169">
        <w:rPr>
          <w:sz w:val="28"/>
          <w:szCs w:val="28"/>
        </w:rPr>
        <w:t xml:space="preserve"> </w:t>
      </w:r>
      <w:r w:rsidR="00CF5EAF" w:rsidRPr="000033BA">
        <w:rPr>
          <w:sz w:val="28"/>
          <w:szCs w:val="28"/>
        </w:rPr>
        <w:t xml:space="preserve">Для проверки знаний учащихся по изученной теме я использую </w:t>
      </w:r>
      <w:r w:rsidR="00CF5EAF" w:rsidRPr="00CF5EAF">
        <w:rPr>
          <w:b/>
          <w:sz w:val="28"/>
          <w:szCs w:val="28"/>
        </w:rPr>
        <w:lastRenderedPageBreak/>
        <w:t>электронные тесты</w:t>
      </w:r>
      <w:r w:rsidR="00CF5EAF" w:rsidRPr="000033BA">
        <w:rPr>
          <w:sz w:val="28"/>
          <w:szCs w:val="28"/>
        </w:rPr>
        <w:t xml:space="preserve">. Так учитель освобождается от монотонной работы - проверки тестов, а имеет возможность использовать это время для творческой работы. </w:t>
      </w:r>
    </w:p>
    <w:p w:rsidR="00145673" w:rsidRDefault="00864169" w:rsidP="00864169">
      <w:pPr>
        <w:spacing w:line="360" w:lineRule="auto"/>
        <w:ind w:left="360"/>
        <w:jc w:val="both"/>
        <w:rPr>
          <w:sz w:val="28"/>
          <w:szCs w:val="28"/>
        </w:rPr>
      </w:pPr>
      <w:r>
        <w:rPr>
          <w:b/>
          <w:sz w:val="28"/>
          <w:szCs w:val="28"/>
        </w:rPr>
        <w:t xml:space="preserve">       </w:t>
      </w:r>
      <w:r w:rsidRPr="000033BA">
        <w:rPr>
          <w:sz w:val="28"/>
          <w:szCs w:val="28"/>
        </w:rPr>
        <w:t xml:space="preserve">Особое место в познавательной деятельности уделяю </w:t>
      </w:r>
      <w:r w:rsidRPr="00864169">
        <w:rPr>
          <w:b/>
          <w:sz w:val="28"/>
          <w:szCs w:val="28"/>
        </w:rPr>
        <w:t>урокам–путешествиям.</w:t>
      </w:r>
      <w:r w:rsidRPr="000033BA">
        <w:rPr>
          <w:sz w:val="28"/>
          <w:szCs w:val="28"/>
        </w:rPr>
        <w:t xml:space="preserve"> Разве может быть география географией без путешествия. Каждый человек рожден мечтателем путешественником, в детстве, читая книги Ж.</w:t>
      </w:r>
      <w:proofErr w:type="gramStart"/>
      <w:r w:rsidRPr="000033BA">
        <w:rPr>
          <w:sz w:val="28"/>
          <w:szCs w:val="28"/>
        </w:rPr>
        <w:t>Верна</w:t>
      </w:r>
      <w:proofErr w:type="gramEnd"/>
      <w:r w:rsidRPr="000033BA">
        <w:rPr>
          <w:sz w:val="28"/>
          <w:szCs w:val="28"/>
        </w:rPr>
        <w:t xml:space="preserve"> мы стремимся ступить ногой на неизвестный, но манящий тайнами берег. Мир дальних стран зовет за собой, однако в реальной жизни не каждому удается, стать участником открытий и тогда их сердца с грустью отзываются на прочитанные строки Р.Рождественского: “Я жалею о том, что не видел лица всей Земли…”И вот тогда </w:t>
      </w:r>
      <w:r>
        <w:rPr>
          <w:sz w:val="28"/>
          <w:szCs w:val="28"/>
        </w:rPr>
        <w:t>ИКТ</w:t>
      </w:r>
      <w:r w:rsidRPr="000033BA">
        <w:rPr>
          <w:sz w:val="28"/>
          <w:szCs w:val="28"/>
        </w:rPr>
        <w:t xml:space="preserve"> технологии помогают, нам отправится хоть на край света. И </w:t>
      </w:r>
      <w:proofErr w:type="gramStart"/>
      <w:r w:rsidRPr="000033BA">
        <w:rPr>
          <w:sz w:val="28"/>
          <w:szCs w:val="28"/>
        </w:rPr>
        <w:t>обучаемые</w:t>
      </w:r>
      <w:proofErr w:type="gramEnd"/>
      <w:r w:rsidRPr="000033BA">
        <w:rPr>
          <w:sz w:val="28"/>
          <w:szCs w:val="28"/>
        </w:rPr>
        <w:t xml:space="preserve"> превращаются в пытливых искателей знаний. Язык географии – карта. География без номенклатуры – это не география. И снова нам на помощь приходит компьютер, откуда всегда можно спроектировать на экран любую </w:t>
      </w:r>
      <w:r w:rsidRPr="00864169">
        <w:rPr>
          <w:sz w:val="28"/>
          <w:szCs w:val="28"/>
        </w:rPr>
        <w:t>карту.</w:t>
      </w:r>
      <w:r>
        <w:rPr>
          <w:sz w:val="28"/>
          <w:szCs w:val="28"/>
        </w:rPr>
        <w:t xml:space="preserve"> </w:t>
      </w:r>
    </w:p>
    <w:p w:rsidR="00864169" w:rsidRDefault="00A73419" w:rsidP="00864169">
      <w:pPr>
        <w:spacing w:line="360" w:lineRule="auto"/>
        <w:ind w:left="360"/>
        <w:jc w:val="both"/>
        <w:rPr>
          <w:sz w:val="28"/>
          <w:szCs w:val="28"/>
        </w:rPr>
      </w:pPr>
      <w:r>
        <w:rPr>
          <w:sz w:val="28"/>
          <w:szCs w:val="28"/>
        </w:rPr>
        <w:t xml:space="preserve">       </w:t>
      </w:r>
      <w:r w:rsidR="00864169" w:rsidRPr="000033BA">
        <w:rPr>
          <w:sz w:val="28"/>
          <w:szCs w:val="28"/>
        </w:rPr>
        <w:t xml:space="preserve">Проблему качества обучения помогают решить мне информационные технологии, относящиеся к </w:t>
      </w:r>
      <w:r w:rsidR="00864169" w:rsidRPr="00864169">
        <w:rPr>
          <w:b/>
          <w:sz w:val="28"/>
          <w:szCs w:val="28"/>
        </w:rPr>
        <w:t>интерактивной методике</w:t>
      </w:r>
      <w:r w:rsidR="00864169" w:rsidRPr="000033BA">
        <w:rPr>
          <w:i/>
          <w:iCs/>
          <w:sz w:val="28"/>
          <w:szCs w:val="28"/>
        </w:rPr>
        <w:t>.</w:t>
      </w:r>
    </w:p>
    <w:p w:rsidR="00864169" w:rsidRDefault="00864169" w:rsidP="00864169">
      <w:pPr>
        <w:spacing w:line="360" w:lineRule="auto"/>
        <w:ind w:left="360"/>
        <w:jc w:val="both"/>
        <w:rPr>
          <w:sz w:val="28"/>
          <w:szCs w:val="28"/>
        </w:rPr>
      </w:pPr>
      <w:r>
        <w:rPr>
          <w:b/>
          <w:sz w:val="28"/>
          <w:szCs w:val="28"/>
        </w:rPr>
        <w:t xml:space="preserve">        </w:t>
      </w:r>
      <w:r w:rsidRPr="000033BA">
        <w:rPr>
          <w:sz w:val="28"/>
          <w:szCs w:val="28"/>
        </w:rPr>
        <w:t xml:space="preserve">На уроке для большей эффективности использую предметные коллекции, портреты, </w:t>
      </w:r>
      <w:proofErr w:type="spellStart"/>
      <w:r w:rsidRPr="000033BA">
        <w:rPr>
          <w:sz w:val="28"/>
          <w:szCs w:val="28"/>
        </w:rPr>
        <w:t>видеоэкскурсии</w:t>
      </w:r>
      <w:proofErr w:type="spellEnd"/>
      <w:r w:rsidRPr="000033BA">
        <w:rPr>
          <w:sz w:val="28"/>
          <w:szCs w:val="28"/>
        </w:rPr>
        <w:t xml:space="preserve">, динамические таблицы и схемы, интерактивные модели, фотографии, иллюстрации объектов, проектируя их на большой экран с помощью </w:t>
      </w:r>
      <w:r w:rsidRPr="00864169">
        <w:rPr>
          <w:b/>
          <w:sz w:val="28"/>
          <w:szCs w:val="28"/>
        </w:rPr>
        <w:t>LCD-проектора</w:t>
      </w:r>
      <w:r w:rsidRPr="000033BA">
        <w:rPr>
          <w:sz w:val="28"/>
          <w:szCs w:val="28"/>
        </w:rPr>
        <w:t xml:space="preserve">. При объяснении нового материала на уроке комментирую информацию, появляющуюся на экране, по необходимости сопровождая ее дополнительными объяснениями и примерами. А при закреплении пройденного материала часто предлагаю учащимся работу с текстом электронного учебника, практикумы, интерактивные тесты. </w:t>
      </w:r>
    </w:p>
    <w:p w:rsidR="00864169" w:rsidRDefault="00864169" w:rsidP="00864169">
      <w:pPr>
        <w:spacing w:line="360" w:lineRule="auto"/>
        <w:ind w:left="360"/>
        <w:jc w:val="both"/>
        <w:rPr>
          <w:sz w:val="28"/>
          <w:szCs w:val="28"/>
        </w:rPr>
      </w:pPr>
      <w:r>
        <w:rPr>
          <w:b/>
          <w:sz w:val="28"/>
          <w:szCs w:val="28"/>
        </w:rPr>
        <w:t xml:space="preserve">      </w:t>
      </w:r>
      <w:r w:rsidR="000033BA" w:rsidRPr="000033BA">
        <w:rPr>
          <w:sz w:val="28"/>
          <w:szCs w:val="28"/>
        </w:rPr>
        <w:t xml:space="preserve">В своей педагогической деятельности уже три года использую </w:t>
      </w:r>
      <w:r w:rsidR="000033BA" w:rsidRPr="00864169">
        <w:rPr>
          <w:b/>
          <w:sz w:val="28"/>
          <w:szCs w:val="28"/>
        </w:rPr>
        <w:t>электронные учебники</w:t>
      </w:r>
      <w:r w:rsidR="000033BA" w:rsidRPr="000033BA">
        <w:rPr>
          <w:sz w:val="28"/>
          <w:szCs w:val="28"/>
        </w:rPr>
        <w:t xml:space="preserve"> по географии для 6,7,8,9,10 классов, которые </w:t>
      </w:r>
      <w:r w:rsidR="000033BA" w:rsidRPr="000033BA">
        <w:rPr>
          <w:sz w:val="28"/>
          <w:szCs w:val="28"/>
        </w:rPr>
        <w:lastRenderedPageBreak/>
        <w:t xml:space="preserve">имеются в кабинете географии. 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Электронное учебное пособие активизирует учебно-познавательную деятельность и позволяет осуществлять дифференцированный подход к каждому ученику, что дает возможность самостоятельно без помощи учителя изучать предлагаемый материал, расширять свой кругозор. </w:t>
      </w:r>
    </w:p>
    <w:p w:rsidR="00864169" w:rsidRDefault="00864169" w:rsidP="00864169">
      <w:pPr>
        <w:spacing w:line="360" w:lineRule="auto"/>
        <w:ind w:left="360"/>
        <w:jc w:val="both"/>
        <w:rPr>
          <w:sz w:val="28"/>
          <w:szCs w:val="28"/>
        </w:rPr>
      </w:pPr>
      <w:r>
        <w:rPr>
          <w:sz w:val="28"/>
          <w:szCs w:val="28"/>
        </w:rPr>
        <w:t xml:space="preserve">        </w:t>
      </w:r>
      <w:proofErr w:type="spellStart"/>
      <w:r w:rsidRPr="00864169">
        <w:rPr>
          <w:rFonts w:eastAsia="Calibri"/>
          <w:b/>
          <w:sz w:val="28"/>
          <w:szCs w:val="28"/>
        </w:rPr>
        <w:t>Мультимедийные</w:t>
      </w:r>
      <w:proofErr w:type="spellEnd"/>
      <w:r w:rsidRPr="00864169">
        <w:rPr>
          <w:rFonts w:eastAsia="Calibri"/>
          <w:b/>
          <w:sz w:val="28"/>
          <w:szCs w:val="28"/>
        </w:rPr>
        <w:t xml:space="preserve"> учебники</w:t>
      </w:r>
      <w:r w:rsidRPr="000033BA">
        <w:rPr>
          <w:rFonts w:eastAsia="Calibri"/>
          <w:sz w:val="28"/>
          <w:szCs w:val="28"/>
        </w:rPr>
        <w:t xml:space="preserve">  для 6-10 классов позволяют существенно экономить время, как на уроке, так и во время подготовки материала. Компьютер становится ученику и учителю верным помощником, ведь из окна даже самых лучших учебников мы видим лишь верхушку айсберга называемого Землёй.</w:t>
      </w:r>
      <w:r w:rsidRPr="000033BA">
        <w:rPr>
          <w:rFonts w:eastAsia="Calibri"/>
          <w:bCs/>
          <w:sz w:val="28"/>
          <w:szCs w:val="28"/>
        </w:rPr>
        <w:t xml:space="preserve"> Он позволяет накапливать и сохранять дидактическую базу, решить проблему </w:t>
      </w:r>
      <w:r w:rsidRPr="00864169">
        <w:rPr>
          <w:rFonts w:eastAsia="Calibri"/>
          <w:b/>
          <w:bCs/>
          <w:sz w:val="28"/>
          <w:szCs w:val="28"/>
        </w:rPr>
        <w:t>наглядности.</w:t>
      </w:r>
      <w:r w:rsidRPr="000033BA">
        <w:rPr>
          <w:rFonts w:eastAsia="Calibri"/>
          <w:bCs/>
          <w:sz w:val="28"/>
          <w:szCs w:val="28"/>
        </w:rPr>
        <w:t xml:space="preserve"> Если раньше стояла проблема обеспечения учебного процесса географическими картами, то с использованием интерактивной доски и комплекта интерактивных ресурсов стало возможным карту, по мере необходимости, с диска компьютера вывести на экран и использовать в учебном процессе.</w:t>
      </w:r>
      <w:r w:rsidRPr="000033BA">
        <w:rPr>
          <w:rFonts w:eastAsia="Calibri"/>
          <w:bCs/>
          <w:color w:val="000000"/>
          <w:sz w:val="28"/>
          <w:szCs w:val="28"/>
        </w:rPr>
        <w:t xml:space="preserve">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Интернету.</w:t>
      </w:r>
      <w:r w:rsidRPr="000033BA">
        <w:rPr>
          <w:rFonts w:eastAsia="Calibri"/>
          <w:sz w:val="28"/>
          <w:szCs w:val="28"/>
        </w:rPr>
        <w:t xml:space="preserve"> </w:t>
      </w:r>
    </w:p>
    <w:p w:rsidR="00CF5EAF" w:rsidRDefault="00864169" w:rsidP="00CF5EAF">
      <w:pPr>
        <w:spacing w:line="360" w:lineRule="auto"/>
        <w:ind w:left="360"/>
        <w:jc w:val="both"/>
        <w:rPr>
          <w:sz w:val="28"/>
          <w:szCs w:val="28"/>
        </w:rPr>
      </w:pPr>
      <w:r>
        <w:rPr>
          <w:sz w:val="28"/>
          <w:szCs w:val="28"/>
        </w:rPr>
        <w:t xml:space="preserve">       </w:t>
      </w:r>
      <w:r w:rsidRPr="00864169">
        <w:rPr>
          <w:b/>
          <w:sz w:val="28"/>
          <w:szCs w:val="28"/>
        </w:rPr>
        <w:t xml:space="preserve">      </w:t>
      </w:r>
      <w:r w:rsidR="00CF5EAF">
        <w:rPr>
          <w:b/>
          <w:sz w:val="28"/>
          <w:szCs w:val="28"/>
        </w:rPr>
        <w:t xml:space="preserve"> </w:t>
      </w:r>
      <w:proofErr w:type="spellStart"/>
      <w:r w:rsidR="000033BA" w:rsidRPr="00864169">
        <w:rPr>
          <w:b/>
          <w:sz w:val="28"/>
          <w:szCs w:val="28"/>
        </w:rPr>
        <w:t>Мультимедийные</w:t>
      </w:r>
      <w:proofErr w:type="spellEnd"/>
      <w:r w:rsidR="000033BA" w:rsidRPr="00864169">
        <w:rPr>
          <w:b/>
          <w:sz w:val="28"/>
          <w:szCs w:val="28"/>
        </w:rPr>
        <w:t xml:space="preserve"> технологии превратили учебную наглядность </w:t>
      </w:r>
      <w:proofErr w:type="gramStart"/>
      <w:r w:rsidR="000033BA" w:rsidRPr="00864169">
        <w:rPr>
          <w:b/>
          <w:sz w:val="28"/>
          <w:szCs w:val="28"/>
        </w:rPr>
        <w:t>из</w:t>
      </w:r>
      <w:proofErr w:type="gramEnd"/>
      <w:r w:rsidR="000033BA" w:rsidRPr="00864169">
        <w:rPr>
          <w:b/>
          <w:sz w:val="28"/>
          <w:szCs w:val="28"/>
        </w:rPr>
        <w:t xml:space="preserve"> статистической в динамическую</w:t>
      </w:r>
      <w:r w:rsidR="000033BA" w:rsidRPr="000033BA">
        <w:rPr>
          <w:sz w:val="28"/>
          <w:szCs w:val="28"/>
        </w:rPr>
        <w:t xml:space="preserve">, т. к. появилась возможность отслеживать изучаемые процессы во времени. Работая с приложением </w:t>
      </w:r>
      <w:proofErr w:type="spellStart"/>
      <w:r w:rsidR="000033BA" w:rsidRPr="000033BA">
        <w:rPr>
          <w:sz w:val="28"/>
          <w:szCs w:val="28"/>
        </w:rPr>
        <w:t>Excel</w:t>
      </w:r>
      <w:proofErr w:type="spellEnd"/>
      <w:r w:rsidR="000033BA" w:rsidRPr="000033BA">
        <w:rPr>
          <w:sz w:val="28"/>
          <w:szCs w:val="28"/>
        </w:rPr>
        <w:t>, обучающиеся на уроке сравнивают, делают выводы, умозаключения, составляют проекты.</w:t>
      </w:r>
      <w:r w:rsidR="00CF5EAF" w:rsidRPr="00CF5EAF">
        <w:rPr>
          <w:sz w:val="28"/>
          <w:szCs w:val="28"/>
        </w:rPr>
        <w:t xml:space="preserve"> </w:t>
      </w:r>
    </w:p>
    <w:p w:rsidR="00CF5EAF" w:rsidRDefault="00CF5EAF" w:rsidP="00CF5EAF">
      <w:pPr>
        <w:spacing w:line="360" w:lineRule="auto"/>
        <w:ind w:left="360"/>
        <w:jc w:val="both"/>
        <w:rPr>
          <w:sz w:val="28"/>
          <w:szCs w:val="28"/>
        </w:rPr>
      </w:pPr>
      <w:r>
        <w:rPr>
          <w:b/>
          <w:sz w:val="28"/>
          <w:szCs w:val="28"/>
        </w:rPr>
        <w:lastRenderedPageBreak/>
        <w:t xml:space="preserve">       </w:t>
      </w:r>
      <w:r w:rsidRPr="00CF5EAF">
        <w:rPr>
          <w:b/>
          <w:sz w:val="28"/>
          <w:szCs w:val="28"/>
        </w:rPr>
        <w:t>Работа над созданием презентаций</w:t>
      </w:r>
      <w:r w:rsidRPr="000033BA">
        <w:rPr>
          <w:sz w:val="28"/>
          <w:szCs w:val="28"/>
        </w:rPr>
        <w:t xml:space="preserve"> - очень длительный процесс, где используются не только сведения из учебника, это своеобразный синтез с другими науками, то есть происходит непосредственная предметная интеграция. Возможности труженика - компьютера в создании презентаций неограниченные, это чрезвычайно широкое поле творческой деятельности, в котором можно творить настоящие чудеса географической науки. </w:t>
      </w:r>
    </w:p>
    <w:p w:rsidR="005E144C" w:rsidRDefault="00CF5EAF" w:rsidP="005E144C">
      <w:pPr>
        <w:spacing w:line="360" w:lineRule="auto"/>
        <w:ind w:left="360"/>
        <w:jc w:val="both"/>
        <w:rPr>
          <w:sz w:val="28"/>
          <w:szCs w:val="28"/>
        </w:rPr>
      </w:pPr>
      <w:r w:rsidRPr="000033BA">
        <w:rPr>
          <w:sz w:val="28"/>
          <w:szCs w:val="28"/>
        </w:rPr>
        <w:t xml:space="preserve"> </w:t>
      </w:r>
      <w:r>
        <w:rPr>
          <w:sz w:val="28"/>
          <w:szCs w:val="28"/>
        </w:rPr>
        <w:t xml:space="preserve">      </w:t>
      </w:r>
      <w:r w:rsidRPr="000033BA">
        <w:rPr>
          <w:sz w:val="28"/>
          <w:szCs w:val="28"/>
        </w:rPr>
        <w:t xml:space="preserve">Привлечение детей к созданию презентаций - это реализация творческих способностей, возможностей учеников. Общение ученика с компьютером помогает ему чувствовать себя не абстрактной куклой, готовой воспроизвести только действия по определенному образцу, а реализовать свои творческие способности, заинтересованность, желания получить знания и поделиться с другими учениками собственным опытом. Также ученик приобретает опыт публичного выступления, что очень важно для современного молодого человека. </w:t>
      </w:r>
    </w:p>
    <w:p w:rsidR="00EE6351" w:rsidRDefault="00864169" w:rsidP="005E144C">
      <w:pPr>
        <w:spacing w:line="360" w:lineRule="auto"/>
        <w:ind w:left="360"/>
        <w:jc w:val="both"/>
        <w:rPr>
          <w:sz w:val="28"/>
          <w:szCs w:val="28"/>
        </w:rPr>
      </w:pPr>
      <w:r>
        <w:rPr>
          <w:b/>
          <w:sz w:val="28"/>
          <w:szCs w:val="28"/>
        </w:rPr>
        <w:t xml:space="preserve">   </w:t>
      </w:r>
      <w:r w:rsidR="00FD6F96">
        <w:rPr>
          <w:sz w:val="28"/>
          <w:szCs w:val="28"/>
        </w:rPr>
        <w:t xml:space="preserve">    </w:t>
      </w:r>
      <w:r>
        <w:rPr>
          <w:sz w:val="28"/>
          <w:szCs w:val="28"/>
        </w:rPr>
        <w:t xml:space="preserve">  </w:t>
      </w:r>
      <w:r w:rsidR="000033BA" w:rsidRPr="00864169">
        <w:rPr>
          <w:b/>
          <w:sz w:val="28"/>
          <w:szCs w:val="28"/>
        </w:rPr>
        <w:t>Творческая работа</w:t>
      </w:r>
      <w:r w:rsidR="000033BA" w:rsidRPr="000033BA">
        <w:rPr>
          <w:sz w:val="28"/>
          <w:szCs w:val="28"/>
        </w:rPr>
        <w:t xml:space="preserve"> на уроках географии занимает особое место. Каждому культурному и образованному человеку важны географические знания, особенно знания о своей стране, своем крае. В настоящее время наряду с выполнением программных работ по географии в практике преподавания я стала использовать творческие работы учащихся.</w:t>
      </w:r>
      <w:r w:rsidR="00217F9E" w:rsidRPr="000033BA">
        <w:rPr>
          <w:sz w:val="28"/>
          <w:szCs w:val="28"/>
        </w:rPr>
        <w:t xml:space="preserve"> </w:t>
      </w:r>
      <w:r w:rsidR="00FD6F96">
        <w:rPr>
          <w:sz w:val="28"/>
          <w:szCs w:val="28"/>
        </w:rPr>
        <w:t xml:space="preserve">  </w:t>
      </w:r>
    </w:p>
    <w:p w:rsidR="005E144C" w:rsidRDefault="00FD6F96" w:rsidP="005E144C">
      <w:pPr>
        <w:spacing w:line="360" w:lineRule="auto"/>
        <w:ind w:left="360"/>
        <w:jc w:val="both"/>
        <w:rPr>
          <w:sz w:val="28"/>
          <w:szCs w:val="28"/>
        </w:rPr>
      </w:pPr>
      <w:r>
        <w:rPr>
          <w:sz w:val="28"/>
          <w:szCs w:val="28"/>
        </w:rPr>
        <w:t xml:space="preserve"> </w:t>
      </w:r>
      <w:r w:rsidR="005E144C">
        <w:rPr>
          <w:sz w:val="28"/>
          <w:szCs w:val="28"/>
        </w:rPr>
        <w:t xml:space="preserve">  </w:t>
      </w:r>
      <w:r w:rsidR="00EE6351">
        <w:rPr>
          <w:sz w:val="28"/>
          <w:szCs w:val="28"/>
        </w:rPr>
        <w:t xml:space="preserve">        </w:t>
      </w:r>
      <w:r w:rsidR="00217F9E" w:rsidRPr="000033BA">
        <w:rPr>
          <w:sz w:val="28"/>
          <w:szCs w:val="28"/>
        </w:rPr>
        <w:t xml:space="preserve">Часто жалуются, что география из тех предметов, где нужно много запомнить, ведь </w:t>
      </w:r>
      <w:r w:rsidR="00217F9E" w:rsidRPr="005E144C">
        <w:rPr>
          <w:b/>
          <w:sz w:val="28"/>
          <w:szCs w:val="28"/>
        </w:rPr>
        <w:t xml:space="preserve">карта </w:t>
      </w:r>
      <w:r w:rsidR="00217F9E" w:rsidRPr="000033BA">
        <w:rPr>
          <w:sz w:val="28"/>
          <w:szCs w:val="28"/>
        </w:rPr>
        <w:t xml:space="preserve">– это неисчерпаемая информационная ёмкость, а без карты нет географии. И здесь учитель должен не столько «грузить» сведениями, сколько подарить знакомство с картой, как с другом и помощником на всю жизнь. И тут на помощь </w:t>
      </w:r>
      <w:r w:rsidR="00217F9E" w:rsidRPr="005E144C">
        <w:rPr>
          <w:b/>
          <w:sz w:val="28"/>
          <w:szCs w:val="28"/>
        </w:rPr>
        <w:t>приходит компьютер</w:t>
      </w:r>
      <w:r w:rsidR="00217F9E" w:rsidRPr="000033BA">
        <w:rPr>
          <w:sz w:val="28"/>
          <w:szCs w:val="28"/>
        </w:rPr>
        <w:t xml:space="preserve">, в котором у меня есть различные задачи для всех классов. Например, «Угадай правильное решение», где задача ученика не просто найти верный ответ, который не принесёт баллов; баллы выставляются только за мотивированное отвержение неверных вариантов. Использую задачи: </w:t>
      </w:r>
      <w:r w:rsidR="00217F9E" w:rsidRPr="000033BA">
        <w:rPr>
          <w:sz w:val="28"/>
          <w:szCs w:val="28"/>
        </w:rPr>
        <w:lastRenderedPageBreak/>
        <w:t>«Покажи, где это находится?»</w:t>
      </w:r>
      <w:proofErr w:type="gramStart"/>
      <w:r w:rsidR="00217F9E" w:rsidRPr="000033BA">
        <w:rPr>
          <w:sz w:val="28"/>
          <w:szCs w:val="28"/>
        </w:rPr>
        <w:t xml:space="preserve"> ,</w:t>
      </w:r>
      <w:proofErr w:type="gramEnd"/>
      <w:r w:rsidR="00217F9E" w:rsidRPr="000033BA">
        <w:rPr>
          <w:sz w:val="28"/>
          <w:szCs w:val="28"/>
        </w:rPr>
        <w:t xml:space="preserve"> «Что это за объект на карте?» или «Определи страну (природную зону, климатический пояс) по описанию». Задачи не предполагают испытание памяти, они учат сравнивать, выбирать, устанавливать соотношения. Именно способность ученика решать различные задачи по карте, а не готовность выдержать пресловутое «гонение по карте» и должно служить показателем географической подготовленности. Так ученик вникает в карту, так расширяет общекультурный кругозор, так многое узнаёт. Так вырастет самостоятельным, мыслящим человеком. </w:t>
      </w:r>
    </w:p>
    <w:p w:rsidR="005E144C" w:rsidRDefault="0050543C" w:rsidP="005E144C">
      <w:pPr>
        <w:spacing w:line="360" w:lineRule="auto"/>
        <w:ind w:left="360"/>
        <w:jc w:val="both"/>
        <w:rPr>
          <w:sz w:val="28"/>
          <w:szCs w:val="28"/>
        </w:rPr>
      </w:pPr>
      <w:r>
        <w:rPr>
          <w:sz w:val="28"/>
          <w:szCs w:val="28"/>
        </w:rPr>
        <w:t xml:space="preserve">        </w:t>
      </w:r>
      <w:r w:rsidR="000033BA" w:rsidRPr="000033BA">
        <w:rPr>
          <w:sz w:val="28"/>
          <w:szCs w:val="28"/>
        </w:rPr>
        <w:t xml:space="preserve">ИКТ играют важную роль в </w:t>
      </w:r>
      <w:r w:rsidR="000033BA" w:rsidRPr="005E144C">
        <w:rPr>
          <w:b/>
          <w:sz w:val="28"/>
          <w:szCs w:val="28"/>
        </w:rPr>
        <w:t>подготовке учащихся к ЕГЭ</w:t>
      </w:r>
      <w:r w:rsidR="000033BA" w:rsidRPr="000033BA">
        <w:rPr>
          <w:sz w:val="28"/>
          <w:szCs w:val="28"/>
        </w:rPr>
        <w:t xml:space="preserve">. Формат тестовых компьютерных программ даёт возможность проверить знания, умения, навыки учащихся с помощью различных видов и типов заданий, наборов тематических и итоговых тестов с использованием иллюстраций, схем, диаграмм, графиков, карт. Тесты я составляю сама или использую готовые. </w:t>
      </w:r>
    </w:p>
    <w:p w:rsidR="005E144C" w:rsidRDefault="005E144C" w:rsidP="005E144C">
      <w:pPr>
        <w:spacing w:line="360" w:lineRule="auto"/>
        <w:ind w:left="360"/>
        <w:jc w:val="both"/>
        <w:rPr>
          <w:sz w:val="28"/>
          <w:szCs w:val="28"/>
        </w:rPr>
      </w:pPr>
      <w:r>
        <w:rPr>
          <w:sz w:val="28"/>
          <w:szCs w:val="28"/>
        </w:rPr>
        <w:t xml:space="preserve">      </w:t>
      </w:r>
      <w:r w:rsidR="00CA646B">
        <w:rPr>
          <w:sz w:val="28"/>
          <w:szCs w:val="28"/>
        </w:rPr>
        <w:t xml:space="preserve">Большое внимание в своей педагогической деятельности я уделяю </w:t>
      </w:r>
      <w:r w:rsidR="00CA646B" w:rsidRPr="005E144C">
        <w:rPr>
          <w:b/>
          <w:sz w:val="28"/>
          <w:szCs w:val="28"/>
        </w:rPr>
        <w:t>учебно-исследовательской и реферативной работе с учащимися</w:t>
      </w:r>
      <w:r w:rsidR="00CA646B">
        <w:rPr>
          <w:sz w:val="28"/>
          <w:szCs w:val="28"/>
        </w:rPr>
        <w:t>:</w:t>
      </w:r>
    </w:p>
    <w:p w:rsidR="005E144C" w:rsidRDefault="00CA646B" w:rsidP="005E144C">
      <w:pPr>
        <w:spacing w:line="360" w:lineRule="auto"/>
        <w:ind w:left="360"/>
        <w:jc w:val="both"/>
        <w:rPr>
          <w:sz w:val="28"/>
          <w:szCs w:val="28"/>
        </w:rPr>
      </w:pPr>
      <w:r>
        <w:rPr>
          <w:sz w:val="28"/>
          <w:szCs w:val="28"/>
        </w:rPr>
        <w:t>а) в учебном процессе;</w:t>
      </w:r>
    </w:p>
    <w:p w:rsidR="005E144C" w:rsidRDefault="00CA646B" w:rsidP="005E144C">
      <w:pPr>
        <w:spacing w:line="360" w:lineRule="auto"/>
        <w:ind w:left="360"/>
        <w:jc w:val="both"/>
        <w:rPr>
          <w:sz w:val="28"/>
          <w:szCs w:val="28"/>
        </w:rPr>
      </w:pPr>
      <w:r>
        <w:rPr>
          <w:sz w:val="28"/>
          <w:szCs w:val="28"/>
        </w:rPr>
        <w:t>б) во внеурочное время.</w:t>
      </w:r>
    </w:p>
    <w:p w:rsidR="005E144C" w:rsidRDefault="005E144C" w:rsidP="005E144C">
      <w:pPr>
        <w:spacing w:line="360" w:lineRule="auto"/>
        <w:ind w:left="360"/>
        <w:jc w:val="both"/>
        <w:rPr>
          <w:sz w:val="28"/>
          <w:szCs w:val="28"/>
        </w:rPr>
      </w:pPr>
      <w:r>
        <w:rPr>
          <w:sz w:val="28"/>
          <w:szCs w:val="28"/>
        </w:rPr>
        <w:t xml:space="preserve">    </w:t>
      </w:r>
      <w:r w:rsidR="00CA646B">
        <w:rPr>
          <w:sz w:val="28"/>
          <w:szCs w:val="28"/>
        </w:rPr>
        <w:t>Исследовательский метод выступает как обязательный при реализации краеведческого принципа обучения географии и актуален при изучении региональной географии.</w:t>
      </w:r>
      <w:r>
        <w:rPr>
          <w:sz w:val="28"/>
          <w:szCs w:val="28"/>
        </w:rPr>
        <w:t xml:space="preserve"> </w:t>
      </w:r>
      <w:r w:rsidR="00CA646B">
        <w:rPr>
          <w:sz w:val="28"/>
          <w:szCs w:val="28"/>
        </w:rPr>
        <w:t>Этапами исследовательской деятельности является:</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Знакомство со статистическими данными переписи населения.</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Обсуждение социальных проблем.</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Социологический опрос населения по данной проблеме.</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 xml:space="preserve">Обработка полученных результатов и их анализ. </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 xml:space="preserve">Построение графиков в программе </w:t>
      </w:r>
      <w:r w:rsidRPr="005E144C">
        <w:rPr>
          <w:rFonts w:ascii="Times New Roman" w:hAnsi="Times New Roman"/>
          <w:sz w:val="28"/>
          <w:szCs w:val="28"/>
          <w:lang w:val="en-US"/>
        </w:rPr>
        <w:t>Excel</w:t>
      </w:r>
      <w:r w:rsidR="005E144C" w:rsidRPr="005E144C">
        <w:rPr>
          <w:rFonts w:ascii="Times New Roman" w:hAnsi="Times New Roman"/>
          <w:sz w:val="28"/>
          <w:szCs w:val="28"/>
        </w:rPr>
        <w:t>.</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t>Составление компьютерной презентации.</w:t>
      </w:r>
    </w:p>
    <w:p w:rsidR="005E144C" w:rsidRPr="005E144C" w:rsidRDefault="00CA646B" w:rsidP="00973F59">
      <w:pPr>
        <w:pStyle w:val="a9"/>
        <w:numPr>
          <w:ilvl w:val="0"/>
          <w:numId w:val="21"/>
        </w:numPr>
        <w:spacing w:line="360" w:lineRule="auto"/>
        <w:jc w:val="both"/>
        <w:rPr>
          <w:rFonts w:ascii="Times New Roman" w:hAnsi="Times New Roman"/>
          <w:sz w:val="28"/>
          <w:szCs w:val="28"/>
        </w:rPr>
      </w:pPr>
      <w:r w:rsidRPr="005E144C">
        <w:rPr>
          <w:rFonts w:ascii="Times New Roman" w:hAnsi="Times New Roman"/>
          <w:sz w:val="28"/>
          <w:szCs w:val="28"/>
        </w:rPr>
        <w:lastRenderedPageBreak/>
        <w:t>Самостоятельное представление результатов исследования работы на конференции.</w:t>
      </w:r>
    </w:p>
    <w:p w:rsidR="005E144C" w:rsidRDefault="00CA646B" w:rsidP="005E144C">
      <w:pPr>
        <w:spacing w:line="360" w:lineRule="auto"/>
        <w:ind w:left="360"/>
        <w:jc w:val="both"/>
        <w:rPr>
          <w:sz w:val="28"/>
          <w:szCs w:val="28"/>
        </w:rPr>
      </w:pPr>
      <w:r>
        <w:rPr>
          <w:sz w:val="28"/>
          <w:szCs w:val="28"/>
        </w:rPr>
        <w:t>Особая ценность этих работ заключается в следующих «ключевых» словах:</w:t>
      </w:r>
    </w:p>
    <w:p w:rsidR="005E144C" w:rsidRPr="005E144C" w:rsidRDefault="00CA646B" w:rsidP="00973F59">
      <w:pPr>
        <w:pStyle w:val="a9"/>
        <w:numPr>
          <w:ilvl w:val="0"/>
          <w:numId w:val="22"/>
        </w:numPr>
        <w:spacing w:line="360" w:lineRule="auto"/>
        <w:jc w:val="both"/>
        <w:rPr>
          <w:rFonts w:ascii="Times New Roman" w:hAnsi="Times New Roman"/>
          <w:sz w:val="28"/>
          <w:szCs w:val="28"/>
        </w:rPr>
      </w:pPr>
      <w:proofErr w:type="spellStart"/>
      <w:r w:rsidRPr="005E144C">
        <w:rPr>
          <w:rFonts w:ascii="Times New Roman" w:hAnsi="Times New Roman"/>
          <w:sz w:val="28"/>
          <w:szCs w:val="28"/>
        </w:rPr>
        <w:t>междисциплинарность</w:t>
      </w:r>
      <w:proofErr w:type="spellEnd"/>
      <w:r w:rsidRPr="005E144C">
        <w:rPr>
          <w:rFonts w:ascii="Times New Roman" w:hAnsi="Times New Roman"/>
          <w:sz w:val="28"/>
          <w:szCs w:val="28"/>
        </w:rPr>
        <w:t xml:space="preserve"> – проекты включают несколько дисциплин и требуют от ребенка поиска и соединения различных знаний;</w:t>
      </w:r>
    </w:p>
    <w:p w:rsidR="005E144C" w:rsidRPr="005E144C" w:rsidRDefault="00CA646B" w:rsidP="00973F59">
      <w:pPr>
        <w:pStyle w:val="a9"/>
        <w:numPr>
          <w:ilvl w:val="0"/>
          <w:numId w:val="22"/>
        </w:numPr>
        <w:spacing w:line="360" w:lineRule="auto"/>
        <w:jc w:val="both"/>
        <w:rPr>
          <w:rFonts w:ascii="Times New Roman" w:hAnsi="Times New Roman"/>
          <w:sz w:val="28"/>
          <w:szCs w:val="28"/>
        </w:rPr>
      </w:pPr>
      <w:r w:rsidRPr="005E144C">
        <w:rPr>
          <w:rFonts w:ascii="Times New Roman" w:hAnsi="Times New Roman"/>
          <w:sz w:val="28"/>
          <w:szCs w:val="28"/>
        </w:rPr>
        <w:t>оригинальность – в основе проекта – нестандартная идея, оригинальный способ решения задачи;</w:t>
      </w:r>
    </w:p>
    <w:p w:rsidR="00494A5B" w:rsidRPr="00494A5B" w:rsidRDefault="00CA646B" w:rsidP="00973F59">
      <w:pPr>
        <w:pStyle w:val="a9"/>
        <w:numPr>
          <w:ilvl w:val="0"/>
          <w:numId w:val="22"/>
        </w:numPr>
        <w:tabs>
          <w:tab w:val="left" w:pos="2445"/>
        </w:tabs>
        <w:spacing w:line="360" w:lineRule="auto"/>
        <w:jc w:val="both"/>
        <w:rPr>
          <w:sz w:val="28"/>
          <w:szCs w:val="28"/>
        </w:rPr>
      </w:pPr>
      <w:r w:rsidRPr="00494A5B">
        <w:rPr>
          <w:rFonts w:ascii="Times New Roman" w:hAnsi="Times New Roman"/>
          <w:sz w:val="28"/>
          <w:szCs w:val="28"/>
        </w:rPr>
        <w:t>технологичность – поскольку в школе имеется необходимое компьютерное оборудование и цифровые устройства (сканеры, принтеры, видеокамера, мультимедиа) и с ними интересно работать;</w:t>
      </w:r>
    </w:p>
    <w:p w:rsidR="00494A5B" w:rsidRDefault="00CA646B" w:rsidP="00973F59">
      <w:pPr>
        <w:pStyle w:val="a9"/>
        <w:numPr>
          <w:ilvl w:val="0"/>
          <w:numId w:val="22"/>
        </w:numPr>
        <w:tabs>
          <w:tab w:val="left" w:pos="2445"/>
        </w:tabs>
        <w:spacing w:line="360" w:lineRule="auto"/>
        <w:jc w:val="both"/>
        <w:rPr>
          <w:rFonts w:ascii="Times New Roman" w:hAnsi="Times New Roman"/>
          <w:sz w:val="28"/>
          <w:szCs w:val="28"/>
        </w:rPr>
      </w:pPr>
      <w:r w:rsidRPr="00494A5B">
        <w:rPr>
          <w:rFonts w:ascii="Times New Roman" w:hAnsi="Times New Roman"/>
          <w:sz w:val="28"/>
          <w:szCs w:val="28"/>
        </w:rPr>
        <w:t xml:space="preserve">завершенность – проект интересен в готовом виде и его интересно </w:t>
      </w:r>
      <w:proofErr w:type="gramStart"/>
      <w:r w:rsidR="00494A5B" w:rsidRPr="00494A5B">
        <w:rPr>
          <w:rFonts w:ascii="Times New Roman" w:hAnsi="Times New Roman"/>
          <w:sz w:val="28"/>
          <w:szCs w:val="28"/>
        </w:rPr>
        <w:t>п</w:t>
      </w:r>
      <w:r w:rsidRPr="00494A5B">
        <w:rPr>
          <w:rFonts w:ascii="Times New Roman" w:hAnsi="Times New Roman"/>
          <w:sz w:val="28"/>
          <w:szCs w:val="28"/>
        </w:rPr>
        <w:t>реподносить</w:t>
      </w:r>
      <w:proofErr w:type="gramEnd"/>
      <w:r w:rsidRPr="00494A5B">
        <w:rPr>
          <w:rFonts w:ascii="Times New Roman" w:hAnsi="Times New Roman"/>
          <w:sz w:val="28"/>
          <w:szCs w:val="28"/>
        </w:rPr>
        <w:t xml:space="preserve"> аудитории.</w:t>
      </w:r>
      <w:r w:rsidR="0050543C" w:rsidRPr="00494A5B">
        <w:rPr>
          <w:rFonts w:ascii="Times New Roman" w:hAnsi="Times New Roman"/>
          <w:sz w:val="28"/>
          <w:szCs w:val="28"/>
        </w:rPr>
        <w:t xml:space="preserve"> </w:t>
      </w:r>
    </w:p>
    <w:p w:rsidR="00AD0CB7" w:rsidRDefault="00494A5B" w:rsidP="00AD0CB7">
      <w:pPr>
        <w:spacing w:line="360" w:lineRule="auto"/>
        <w:jc w:val="both"/>
        <w:rPr>
          <w:sz w:val="28"/>
          <w:szCs w:val="28"/>
        </w:rPr>
      </w:pPr>
      <w:r>
        <w:rPr>
          <w:sz w:val="28"/>
          <w:szCs w:val="28"/>
        </w:rPr>
        <w:t xml:space="preserve">      </w:t>
      </w:r>
      <w:r w:rsidR="00D7630B" w:rsidRPr="0048273C">
        <w:rPr>
          <w:sz w:val="28"/>
          <w:szCs w:val="28"/>
        </w:rPr>
        <w:t>Используя ИКТ на уроках географии в течение трех лет,  я получила подтверждение тому, что аудиовизуальные и интерактивные средства обучения, направленные на адекватное восприятие географических объектов, процессов и явлений, способствуют формированию в памяти учеников соответствующих географических представлений и развитию мышления на всех уровнях: наглядно-действенном, чувственно-образном и интеллектуально-логическом.</w:t>
      </w:r>
    </w:p>
    <w:p w:rsidR="00AD0CB7" w:rsidRDefault="00AD0CB7" w:rsidP="00AD0CB7">
      <w:pPr>
        <w:spacing w:line="360" w:lineRule="auto"/>
        <w:jc w:val="both"/>
        <w:rPr>
          <w:sz w:val="28"/>
          <w:szCs w:val="28"/>
        </w:rPr>
      </w:pPr>
      <w:r>
        <w:rPr>
          <w:sz w:val="28"/>
          <w:szCs w:val="28"/>
        </w:rPr>
        <w:t xml:space="preserve">       </w:t>
      </w:r>
      <w:r w:rsidR="00D7630B" w:rsidRPr="00937B69">
        <w:rPr>
          <w:sz w:val="28"/>
          <w:szCs w:val="28"/>
        </w:rPr>
        <w:t>В современных условиях информатизации общества очевидна необходимость модернизации системы образования с привлечением новых информационно-коммуникационных технологий в соответствии с социальным заказом общества.</w:t>
      </w:r>
      <w:r w:rsidR="00D7630B" w:rsidRPr="005507F5">
        <w:rPr>
          <w:sz w:val="28"/>
          <w:szCs w:val="28"/>
        </w:rPr>
        <w:t xml:space="preserve"> Современные </w:t>
      </w:r>
      <w:r w:rsidR="00D7630B">
        <w:rPr>
          <w:sz w:val="28"/>
          <w:szCs w:val="28"/>
        </w:rPr>
        <w:t>информационно-коммуникативные</w:t>
      </w:r>
      <w:r w:rsidR="00D7630B" w:rsidRPr="005507F5">
        <w:rPr>
          <w:sz w:val="28"/>
          <w:szCs w:val="28"/>
        </w:rPr>
        <w:t xml:space="preserve"> технологии – это мощный инструмент преподавания </w:t>
      </w:r>
      <w:r>
        <w:rPr>
          <w:sz w:val="28"/>
          <w:szCs w:val="28"/>
        </w:rPr>
        <w:t>географии</w:t>
      </w:r>
      <w:r w:rsidR="00D7630B" w:rsidRPr="005507F5">
        <w:rPr>
          <w:sz w:val="28"/>
          <w:szCs w:val="28"/>
        </w:rPr>
        <w:t xml:space="preserve">, которые способствуют развитию личности. ИКТ активизирует весь образовательный процесс, как на уроках, так и во внеурочное время, что приводит к интенсификации обучения. ИКТ помогают учителю осуществить </w:t>
      </w:r>
      <w:r w:rsidR="00D7630B" w:rsidRPr="005507F5">
        <w:rPr>
          <w:sz w:val="28"/>
          <w:szCs w:val="28"/>
        </w:rPr>
        <w:lastRenderedPageBreak/>
        <w:t xml:space="preserve">обоснованный выбор наилучшего варианта обучения с точки зрения рациональности затрат времени. </w:t>
      </w:r>
    </w:p>
    <w:p w:rsidR="00AD0CB7" w:rsidRDefault="00AD0CB7" w:rsidP="00AD0CB7">
      <w:pPr>
        <w:spacing w:line="360" w:lineRule="auto"/>
        <w:jc w:val="both"/>
        <w:rPr>
          <w:sz w:val="28"/>
          <w:szCs w:val="28"/>
        </w:rPr>
      </w:pPr>
      <w:r>
        <w:rPr>
          <w:sz w:val="28"/>
          <w:szCs w:val="28"/>
        </w:rPr>
        <w:t xml:space="preserve">  </w:t>
      </w:r>
      <w:r w:rsidR="00D7630B">
        <w:rPr>
          <w:sz w:val="28"/>
          <w:szCs w:val="28"/>
        </w:rPr>
        <w:t xml:space="preserve">     Использование</w:t>
      </w:r>
      <w:r w:rsidR="00D7630B" w:rsidRPr="00937B69">
        <w:rPr>
          <w:sz w:val="28"/>
          <w:szCs w:val="28"/>
        </w:rPr>
        <w:t xml:space="preserve"> ИКТ</w:t>
      </w:r>
      <w:r w:rsidR="00D7630B">
        <w:rPr>
          <w:sz w:val="28"/>
          <w:szCs w:val="28"/>
        </w:rPr>
        <w:t xml:space="preserve"> на уроках </w:t>
      </w:r>
      <w:r w:rsidR="00CA646B">
        <w:rPr>
          <w:sz w:val="28"/>
          <w:szCs w:val="28"/>
        </w:rPr>
        <w:t>географии</w:t>
      </w:r>
      <w:proofErr w:type="gramStart"/>
      <w:r w:rsidR="00E80B2E">
        <w:rPr>
          <w:sz w:val="28"/>
          <w:szCs w:val="28"/>
        </w:rPr>
        <w:t xml:space="preserve"> ,</w:t>
      </w:r>
      <w:proofErr w:type="gramEnd"/>
      <w:r w:rsidR="00D7630B" w:rsidRPr="00937B69">
        <w:rPr>
          <w:sz w:val="28"/>
          <w:szCs w:val="28"/>
        </w:rPr>
        <w:t xml:space="preserve"> на мой взгляд, является одним из самых  важных результатов инновационной работы в школе. Использование информационных технологий позволяет мне осуществить задуманное, сделать урок современным. </w:t>
      </w:r>
    </w:p>
    <w:p w:rsidR="00AD0CB7" w:rsidRDefault="00AD0CB7" w:rsidP="00AD0CB7">
      <w:pPr>
        <w:spacing w:line="360" w:lineRule="auto"/>
        <w:jc w:val="both"/>
        <w:rPr>
          <w:sz w:val="28"/>
          <w:szCs w:val="28"/>
        </w:rPr>
      </w:pPr>
      <w:r>
        <w:rPr>
          <w:sz w:val="28"/>
          <w:szCs w:val="28"/>
        </w:rPr>
        <w:t xml:space="preserve">       </w:t>
      </w:r>
      <w:r w:rsidR="00D7630B" w:rsidRPr="00937B69">
        <w:rPr>
          <w:sz w:val="28"/>
          <w:szCs w:val="28"/>
        </w:rPr>
        <w:t>Анализируя опыт использования ИКТ на уроках, можно с уверенностью сказать, что использование информационно-коммуникативных технологий позволяет:</w:t>
      </w:r>
      <w:r>
        <w:rPr>
          <w:sz w:val="28"/>
          <w:szCs w:val="28"/>
        </w:rPr>
        <w:t xml:space="preserve"> </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обеспечить положительную мотивацию обучения;</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проводить уроки на высоком эстетическом и эмоциональном уровне (музыка, анимация);</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повысить объем выполняемой на уроке работы в 1,5 – 2 раза;</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усовершенствовать контроль знаний;</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рационально организовать учебный процесс, повысить эффективность урока;</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формировать навыки подлинно исследовательской деятельности;</w:t>
      </w:r>
    </w:p>
    <w:p w:rsidR="00AD0CB7" w:rsidRPr="00AD0CB7" w:rsidRDefault="00D7630B" w:rsidP="00AD0CB7">
      <w:pPr>
        <w:pStyle w:val="a9"/>
        <w:numPr>
          <w:ilvl w:val="0"/>
          <w:numId w:val="23"/>
        </w:numPr>
        <w:spacing w:line="360" w:lineRule="auto"/>
        <w:jc w:val="both"/>
        <w:rPr>
          <w:rFonts w:ascii="Times New Roman" w:hAnsi="Times New Roman"/>
          <w:sz w:val="28"/>
          <w:szCs w:val="28"/>
        </w:rPr>
      </w:pPr>
      <w:r w:rsidRPr="00AD0CB7">
        <w:rPr>
          <w:rFonts w:ascii="Times New Roman" w:hAnsi="Times New Roman"/>
          <w:sz w:val="28"/>
          <w:szCs w:val="28"/>
        </w:rPr>
        <w:t>обеспечить доступ к различным справочным системам, э</w:t>
      </w:r>
      <w:r w:rsidR="00AD0CB7" w:rsidRPr="00AD0CB7">
        <w:rPr>
          <w:rFonts w:ascii="Times New Roman" w:hAnsi="Times New Roman"/>
          <w:sz w:val="28"/>
          <w:szCs w:val="28"/>
        </w:rPr>
        <w:t>лектронным библиотекам;</w:t>
      </w:r>
    </w:p>
    <w:p w:rsidR="00AD0CB7" w:rsidRPr="00AD0CB7" w:rsidRDefault="00AD0CB7" w:rsidP="00AD0CB7">
      <w:pPr>
        <w:pStyle w:val="a9"/>
        <w:numPr>
          <w:ilvl w:val="0"/>
          <w:numId w:val="23"/>
        </w:numPr>
        <w:spacing w:after="0" w:line="360" w:lineRule="auto"/>
        <w:ind w:hanging="294"/>
        <w:jc w:val="both"/>
        <w:rPr>
          <w:sz w:val="28"/>
          <w:szCs w:val="28"/>
        </w:rPr>
      </w:pPr>
      <w:r w:rsidRPr="00AD0CB7">
        <w:rPr>
          <w:rFonts w:ascii="Times New Roman" w:hAnsi="Times New Roman"/>
          <w:sz w:val="28"/>
          <w:szCs w:val="28"/>
        </w:rPr>
        <w:t>инд</w:t>
      </w:r>
      <w:r w:rsidR="00D7630B" w:rsidRPr="00AD0CB7">
        <w:rPr>
          <w:rFonts w:ascii="Times New Roman" w:hAnsi="Times New Roman"/>
          <w:sz w:val="28"/>
          <w:szCs w:val="28"/>
        </w:rPr>
        <w:t>ивидуализировать учебн</w:t>
      </w:r>
      <w:r w:rsidRPr="00AD0CB7">
        <w:rPr>
          <w:rFonts w:ascii="Times New Roman" w:hAnsi="Times New Roman"/>
          <w:sz w:val="28"/>
          <w:szCs w:val="28"/>
        </w:rPr>
        <w:t xml:space="preserve">ый процесс. </w:t>
      </w:r>
    </w:p>
    <w:p w:rsidR="00AD0CB7" w:rsidRDefault="00AD0CB7" w:rsidP="00AD0CB7">
      <w:pPr>
        <w:spacing w:line="360" w:lineRule="auto"/>
        <w:jc w:val="both"/>
        <w:rPr>
          <w:sz w:val="28"/>
          <w:szCs w:val="28"/>
        </w:rPr>
      </w:pPr>
      <w:r>
        <w:rPr>
          <w:sz w:val="28"/>
          <w:szCs w:val="28"/>
        </w:rPr>
        <w:t xml:space="preserve">      </w:t>
      </w:r>
      <w:r w:rsidRPr="00AD0CB7">
        <w:rPr>
          <w:sz w:val="28"/>
          <w:szCs w:val="28"/>
        </w:rPr>
        <w:t>Внедрение информационно-коммуникационных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ИКТ способствуют раскрытию, сохранению и развитию личностных качеств обучаемых.</w:t>
      </w:r>
    </w:p>
    <w:p w:rsidR="008168E4" w:rsidRDefault="00AD0CB7" w:rsidP="00AD0CB7">
      <w:pPr>
        <w:spacing w:line="360" w:lineRule="auto"/>
        <w:jc w:val="both"/>
        <w:rPr>
          <w:sz w:val="28"/>
          <w:szCs w:val="28"/>
        </w:rPr>
      </w:pPr>
      <w:r>
        <w:rPr>
          <w:sz w:val="28"/>
          <w:szCs w:val="28"/>
        </w:rPr>
        <w:t xml:space="preserve">      </w:t>
      </w:r>
      <w:proofErr w:type="gramStart"/>
      <w:r w:rsidR="00D7630B" w:rsidRPr="00AD0CB7">
        <w:rPr>
          <w:sz w:val="28"/>
          <w:szCs w:val="28"/>
        </w:rPr>
        <w:t xml:space="preserve">Что касается результативности, использование ИКТ способствуют повышению качества знаний, формированию и развитию коммуникативной компетенции и мотивации к изучению </w:t>
      </w:r>
      <w:r w:rsidR="00CA646B" w:rsidRPr="00AD0CB7">
        <w:rPr>
          <w:sz w:val="28"/>
          <w:szCs w:val="28"/>
        </w:rPr>
        <w:t>географии</w:t>
      </w:r>
      <w:r w:rsidR="00D7630B" w:rsidRPr="00AD0CB7">
        <w:rPr>
          <w:sz w:val="28"/>
          <w:szCs w:val="28"/>
        </w:rPr>
        <w:t xml:space="preserve">, созданию благоприятных </w:t>
      </w:r>
      <w:r w:rsidR="00D7630B" w:rsidRPr="00AD0CB7">
        <w:rPr>
          <w:sz w:val="28"/>
          <w:szCs w:val="28"/>
        </w:rPr>
        <w:lastRenderedPageBreak/>
        <w:t>условий для лучшего взаимопонимания учителя и учащихся, их сотрудничества в учебном процессе,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roofErr w:type="gramEnd"/>
      <w:r w:rsidR="00D7630B" w:rsidRPr="00AD0CB7">
        <w:rPr>
          <w:sz w:val="28"/>
          <w:szCs w:val="28"/>
        </w:rPr>
        <w:t xml:space="preserve"> Учащиеся проявляют устойчивый интерес к изучению </w:t>
      </w:r>
      <w:r w:rsidR="00CA646B" w:rsidRPr="00AD0CB7">
        <w:rPr>
          <w:sz w:val="28"/>
          <w:szCs w:val="28"/>
        </w:rPr>
        <w:t>географии</w:t>
      </w:r>
      <w:r w:rsidR="00D7630B" w:rsidRPr="00AD0CB7">
        <w:rPr>
          <w:sz w:val="28"/>
          <w:szCs w:val="28"/>
        </w:rPr>
        <w:t>, участвуют в конкурсах и олимпиадах и показывают хорошие результаты.</w:t>
      </w:r>
      <w:r>
        <w:rPr>
          <w:sz w:val="28"/>
          <w:szCs w:val="28"/>
        </w:rPr>
        <w:t xml:space="preserve"> </w:t>
      </w:r>
    </w:p>
    <w:p w:rsidR="00E80B2E" w:rsidRDefault="00E80B2E" w:rsidP="00AD0CB7">
      <w:pPr>
        <w:spacing w:line="360" w:lineRule="auto"/>
        <w:jc w:val="both"/>
        <w:rPr>
          <w:sz w:val="28"/>
          <w:szCs w:val="28"/>
        </w:rPr>
      </w:pPr>
    </w:p>
    <w:p w:rsidR="004F48C2" w:rsidRDefault="008168E4" w:rsidP="00AD0CB7">
      <w:pPr>
        <w:spacing w:line="360" w:lineRule="auto"/>
        <w:jc w:val="both"/>
        <w:rPr>
          <w:sz w:val="28"/>
          <w:szCs w:val="28"/>
        </w:rPr>
      </w:pPr>
      <w:r>
        <w:rPr>
          <w:sz w:val="28"/>
          <w:szCs w:val="28"/>
        </w:rPr>
        <w:t xml:space="preserve">       </w:t>
      </w:r>
      <w:r w:rsidR="00AD0CB7" w:rsidRPr="008168E4">
        <w:rPr>
          <w:b/>
          <w:sz w:val="28"/>
          <w:szCs w:val="28"/>
        </w:rPr>
        <w:t>Эффективность использования ИКТ на уроках географии</w:t>
      </w:r>
      <w:r w:rsidR="00AD0CB7">
        <w:rPr>
          <w:sz w:val="28"/>
          <w:szCs w:val="28"/>
        </w:rPr>
        <w:t xml:space="preserve">, обеспечивающей оптимальную развивающую среду для школьников и качественное образование по географии, способствующей активизации </w:t>
      </w:r>
      <w:r>
        <w:rPr>
          <w:sz w:val="28"/>
          <w:szCs w:val="28"/>
        </w:rPr>
        <w:t xml:space="preserve"> и мотивации </w:t>
      </w:r>
      <w:r w:rsidR="00AD0CB7">
        <w:rPr>
          <w:sz w:val="28"/>
          <w:szCs w:val="28"/>
        </w:rPr>
        <w:t>учебно-познавательной деятельности, подтверждается результатами диагностики. При внедрении в учебный процесс</w:t>
      </w:r>
      <w:r w:rsidR="004F48C2">
        <w:rPr>
          <w:sz w:val="28"/>
          <w:szCs w:val="28"/>
        </w:rPr>
        <w:t xml:space="preserve"> на уроках географии ИКТ проводился ряд диагностических мероприятий с целью изучения эффективности использования данной технологии.    Определялся </w:t>
      </w:r>
      <w:r w:rsidR="004F48C2" w:rsidRPr="004F48C2">
        <w:rPr>
          <w:b/>
          <w:sz w:val="28"/>
          <w:szCs w:val="28"/>
        </w:rPr>
        <w:t>уровень повышения мотивации</w:t>
      </w:r>
      <w:r w:rsidR="004F48C2">
        <w:rPr>
          <w:sz w:val="28"/>
          <w:szCs w:val="28"/>
        </w:rPr>
        <w:t xml:space="preserve"> в учебно-познавательной деятельности, анализировался уровень успеваемости, </w:t>
      </w:r>
      <w:proofErr w:type="spellStart"/>
      <w:r w:rsidR="004F48C2">
        <w:rPr>
          <w:sz w:val="28"/>
          <w:szCs w:val="28"/>
        </w:rPr>
        <w:t>обученности</w:t>
      </w:r>
      <w:proofErr w:type="spellEnd"/>
      <w:r w:rsidR="004F48C2">
        <w:rPr>
          <w:sz w:val="28"/>
          <w:szCs w:val="28"/>
        </w:rPr>
        <w:t>, качества знаний.</w:t>
      </w:r>
    </w:p>
    <w:p w:rsidR="00E80B2E" w:rsidRDefault="00E80B2E" w:rsidP="00AD0CB7">
      <w:pPr>
        <w:spacing w:line="360" w:lineRule="auto"/>
        <w:jc w:val="both"/>
        <w:rPr>
          <w:sz w:val="28"/>
          <w:szCs w:val="28"/>
        </w:rPr>
      </w:pPr>
    </w:p>
    <w:p w:rsidR="004F48C2" w:rsidRDefault="004F48C2" w:rsidP="00EE6351">
      <w:pPr>
        <w:spacing w:line="360" w:lineRule="auto"/>
        <w:jc w:val="center"/>
        <w:rPr>
          <w:b/>
          <w:sz w:val="28"/>
          <w:szCs w:val="28"/>
        </w:rPr>
      </w:pPr>
      <w:r w:rsidRPr="004F48C2">
        <w:rPr>
          <w:b/>
          <w:sz w:val="28"/>
          <w:szCs w:val="28"/>
        </w:rPr>
        <w:lastRenderedPageBreak/>
        <w:t>Диагностика показателей мотивации учения школьников. Уровень показателей мотивации учения школьников.</w:t>
      </w:r>
      <w:r w:rsidR="00F26556" w:rsidRPr="00F26556">
        <w:rPr>
          <w:b/>
          <w:noProof/>
          <w:sz w:val="28"/>
          <w:szCs w:val="28"/>
        </w:rPr>
        <w:drawing>
          <wp:inline distT="0" distB="0" distL="0" distR="0">
            <wp:extent cx="5324475" cy="3390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48C2" w:rsidRDefault="004F48C2" w:rsidP="00AD0CB7">
      <w:pPr>
        <w:spacing w:line="360" w:lineRule="auto"/>
        <w:jc w:val="both"/>
        <w:rPr>
          <w:b/>
          <w:sz w:val="28"/>
          <w:szCs w:val="28"/>
        </w:rPr>
      </w:pPr>
    </w:p>
    <w:p w:rsidR="00120E09" w:rsidRDefault="00F26556" w:rsidP="00AD0CB7">
      <w:pPr>
        <w:spacing w:line="360" w:lineRule="auto"/>
        <w:jc w:val="both"/>
        <w:rPr>
          <w:sz w:val="28"/>
          <w:szCs w:val="28"/>
        </w:rPr>
      </w:pPr>
      <w:r>
        <w:rPr>
          <w:b/>
          <w:sz w:val="28"/>
          <w:szCs w:val="28"/>
        </w:rPr>
        <w:t xml:space="preserve">     </w:t>
      </w:r>
      <w:r w:rsidR="001D4ECD">
        <w:rPr>
          <w:b/>
          <w:sz w:val="28"/>
          <w:szCs w:val="28"/>
        </w:rPr>
        <w:t xml:space="preserve">Вывод: </w:t>
      </w:r>
      <w:r w:rsidR="001D4ECD">
        <w:rPr>
          <w:sz w:val="28"/>
          <w:szCs w:val="28"/>
        </w:rPr>
        <w:t xml:space="preserve">По результатам диагностики уровня </w:t>
      </w:r>
      <w:proofErr w:type="spellStart"/>
      <w:r w:rsidR="001D4ECD">
        <w:rPr>
          <w:sz w:val="28"/>
          <w:szCs w:val="28"/>
        </w:rPr>
        <w:t>сформированности</w:t>
      </w:r>
      <w:proofErr w:type="spellEnd"/>
      <w:r w:rsidR="001D4ECD">
        <w:rPr>
          <w:sz w:val="28"/>
          <w:szCs w:val="28"/>
        </w:rPr>
        <w:t xml:space="preserve"> мотивации учения наблюдается рост интереса к учению, учебных мотивов: 2010-2011 учебный год – 75%, 2012-2013 </w:t>
      </w:r>
      <w:proofErr w:type="spellStart"/>
      <w:r w:rsidR="001D4ECD">
        <w:rPr>
          <w:sz w:val="28"/>
          <w:szCs w:val="28"/>
        </w:rPr>
        <w:t>уч</w:t>
      </w:r>
      <w:proofErr w:type="spellEnd"/>
      <w:r w:rsidR="001D4ECD">
        <w:rPr>
          <w:sz w:val="28"/>
          <w:szCs w:val="28"/>
        </w:rPr>
        <w:t xml:space="preserve">. год </w:t>
      </w:r>
      <w:r w:rsidR="00120E09">
        <w:rPr>
          <w:sz w:val="28"/>
          <w:szCs w:val="28"/>
        </w:rPr>
        <w:t>–</w:t>
      </w:r>
      <w:r w:rsidR="001D4ECD">
        <w:rPr>
          <w:sz w:val="28"/>
          <w:szCs w:val="28"/>
        </w:rPr>
        <w:t xml:space="preserve"> </w:t>
      </w:r>
      <w:r w:rsidR="00120E09">
        <w:rPr>
          <w:sz w:val="28"/>
          <w:szCs w:val="28"/>
        </w:rPr>
        <w:t xml:space="preserve">86%. Благодаря введению на уроках географии ИКТ, наблюдается положительная динамика мотивов учения  и уровень </w:t>
      </w:r>
      <w:proofErr w:type="spellStart"/>
      <w:r w:rsidR="00120E09">
        <w:rPr>
          <w:sz w:val="28"/>
          <w:szCs w:val="28"/>
        </w:rPr>
        <w:t>сформированности</w:t>
      </w:r>
      <w:proofErr w:type="spellEnd"/>
      <w:r w:rsidR="00120E09">
        <w:rPr>
          <w:sz w:val="28"/>
          <w:szCs w:val="28"/>
        </w:rPr>
        <w:t xml:space="preserve"> мотивации учения у выпускников гимназии (11 класс – 86%</w:t>
      </w:r>
      <w:proofErr w:type="gramStart"/>
      <w:r w:rsidR="00120E09">
        <w:rPr>
          <w:sz w:val="28"/>
          <w:szCs w:val="28"/>
        </w:rPr>
        <w:t xml:space="preserve"> )</w:t>
      </w:r>
      <w:proofErr w:type="gramEnd"/>
      <w:r w:rsidR="00120E09">
        <w:rPr>
          <w:sz w:val="28"/>
          <w:szCs w:val="28"/>
        </w:rPr>
        <w:t xml:space="preserve"> является оптимальной для гимназического образования.</w:t>
      </w:r>
    </w:p>
    <w:p w:rsidR="004B0E9D" w:rsidRDefault="004B0E9D" w:rsidP="00AD0CB7">
      <w:pPr>
        <w:spacing w:line="360" w:lineRule="auto"/>
        <w:jc w:val="both"/>
        <w:rPr>
          <w:sz w:val="28"/>
          <w:szCs w:val="28"/>
        </w:rPr>
      </w:pPr>
    </w:p>
    <w:p w:rsidR="004F48C2" w:rsidRPr="00120E09" w:rsidRDefault="00120E09" w:rsidP="008168E4">
      <w:pPr>
        <w:spacing w:line="360" w:lineRule="auto"/>
        <w:jc w:val="center"/>
        <w:rPr>
          <w:b/>
          <w:sz w:val="28"/>
          <w:szCs w:val="28"/>
        </w:rPr>
      </w:pPr>
      <w:r w:rsidRPr="00120E09">
        <w:rPr>
          <w:b/>
          <w:sz w:val="28"/>
          <w:szCs w:val="28"/>
        </w:rPr>
        <w:t>Диагностика качества знаний учащихся. Сравнительная таблица результатов итоговой аттестации учащихся по годам обучения.</w:t>
      </w:r>
    </w:p>
    <w:tbl>
      <w:tblPr>
        <w:tblStyle w:val="aa"/>
        <w:tblW w:w="0" w:type="auto"/>
        <w:tblLook w:val="04A0"/>
      </w:tblPr>
      <w:tblGrid>
        <w:gridCol w:w="3369"/>
        <w:gridCol w:w="3011"/>
        <w:gridCol w:w="3191"/>
      </w:tblGrid>
      <w:tr w:rsidR="00120E09" w:rsidTr="00120E09">
        <w:tc>
          <w:tcPr>
            <w:tcW w:w="3369" w:type="dxa"/>
          </w:tcPr>
          <w:p w:rsidR="00120E09" w:rsidRPr="00120E09" w:rsidRDefault="00120E09" w:rsidP="00120E09">
            <w:pPr>
              <w:spacing w:line="360" w:lineRule="auto"/>
              <w:jc w:val="center"/>
              <w:rPr>
                <w:sz w:val="28"/>
                <w:szCs w:val="28"/>
              </w:rPr>
            </w:pPr>
            <w:r w:rsidRPr="00120E09">
              <w:rPr>
                <w:sz w:val="28"/>
                <w:szCs w:val="28"/>
              </w:rPr>
              <w:t>Учебный год</w:t>
            </w:r>
          </w:p>
        </w:tc>
        <w:tc>
          <w:tcPr>
            <w:tcW w:w="3011" w:type="dxa"/>
          </w:tcPr>
          <w:p w:rsidR="00120E09" w:rsidRPr="00120E09" w:rsidRDefault="00120E09" w:rsidP="00120E09">
            <w:pPr>
              <w:spacing w:line="360" w:lineRule="auto"/>
              <w:jc w:val="center"/>
              <w:rPr>
                <w:sz w:val="28"/>
                <w:szCs w:val="28"/>
              </w:rPr>
            </w:pPr>
            <w:r>
              <w:rPr>
                <w:sz w:val="28"/>
                <w:szCs w:val="28"/>
              </w:rPr>
              <w:t>2010-2011</w:t>
            </w:r>
          </w:p>
        </w:tc>
        <w:tc>
          <w:tcPr>
            <w:tcW w:w="3191" w:type="dxa"/>
          </w:tcPr>
          <w:p w:rsidR="00120E09" w:rsidRPr="00120E09" w:rsidRDefault="00120E09" w:rsidP="00120E09">
            <w:pPr>
              <w:spacing w:line="360" w:lineRule="auto"/>
              <w:jc w:val="center"/>
              <w:rPr>
                <w:sz w:val="28"/>
                <w:szCs w:val="28"/>
              </w:rPr>
            </w:pPr>
            <w:r>
              <w:rPr>
                <w:sz w:val="28"/>
                <w:szCs w:val="28"/>
              </w:rPr>
              <w:t>2012-2013</w:t>
            </w:r>
          </w:p>
        </w:tc>
      </w:tr>
      <w:tr w:rsidR="00120E09" w:rsidTr="00120E09">
        <w:tc>
          <w:tcPr>
            <w:tcW w:w="3369" w:type="dxa"/>
          </w:tcPr>
          <w:p w:rsidR="00120E09" w:rsidRPr="00120E09" w:rsidRDefault="00120E09" w:rsidP="00120E09">
            <w:pPr>
              <w:spacing w:line="360" w:lineRule="auto"/>
              <w:jc w:val="center"/>
              <w:rPr>
                <w:sz w:val="28"/>
                <w:szCs w:val="28"/>
              </w:rPr>
            </w:pPr>
            <w:r>
              <w:rPr>
                <w:sz w:val="28"/>
                <w:szCs w:val="28"/>
              </w:rPr>
              <w:t>Успеваемость</w:t>
            </w:r>
          </w:p>
        </w:tc>
        <w:tc>
          <w:tcPr>
            <w:tcW w:w="3011" w:type="dxa"/>
          </w:tcPr>
          <w:p w:rsidR="00120E09" w:rsidRPr="00120E09" w:rsidRDefault="00120E09" w:rsidP="00120E09">
            <w:pPr>
              <w:spacing w:line="360" w:lineRule="auto"/>
              <w:jc w:val="center"/>
              <w:rPr>
                <w:sz w:val="28"/>
                <w:szCs w:val="28"/>
              </w:rPr>
            </w:pPr>
            <w:r>
              <w:rPr>
                <w:sz w:val="28"/>
                <w:szCs w:val="28"/>
              </w:rPr>
              <w:t>100%</w:t>
            </w:r>
          </w:p>
        </w:tc>
        <w:tc>
          <w:tcPr>
            <w:tcW w:w="3191" w:type="dxa"/>
          </w:tcPr>
          <w:p w:rsidR="00120E09" w:rsidRPr="00120E09" w:rsidRDefault="00120E09" w:rsidP="00120E09">
            <w:pPr>
              <w:spacing w:line="360" w:lineRule="auto"/>
              <w:jc w:val="center"/>
              <w:rPr>
                <w:sz w:val="28"/>
                <w:szCs w:val="28"/>
              </w:rPr>
            </w:pPr>
            <w:r>
              <w:rPr>
                <w:sz w:val="28"/>
                <w:szCs w:val="28"/>
              </w:rPr>
              <w:t>100%</w:t>
            </w:r>
          </w:p>
        </w:tc>
      </w:tr>
      <w:tr w:rsidR="00120E09" w:rsidTr="00120E09">
        <w:tc>
          <w:tcPr>
            <w:tcW w:w="3369" w:type="dxa"/>
          </w:tcPr>
          <w:p w:rsidR="00120E09" w:rsidRPr="00120E09" w:rsidRDefault="00120E09" w:rsidP="00120E09">
            <w:pPr>
              <w:spacing w:line="360" w:lineRule="auto"/>
              <w:jc w:val="center"/>
              <w:rPr>
                <w:sz w:val="28"/>
                <w:szCs w:val="28"/>
              </w:rPr>
            </w:pPr>
            <w:r>
              <w:rPr>
                <w:sz w:val="28"/>
                <w:szCs w:val="28"/>
              </w:rPr>
              <w:t xml:space="preserve">Уровень </w:t>
            </w:r>
            <w:proofErr w:type="spellStart"/>
            <w:r>
              <w:rPr>
                <w:sz w:val="28"/>
                <w:szCs w:val="28"/>
              </w:rPr>
              <w:t>обученности</w:t>
            </w:r>
            <w:proofErr w:type="spellEnd"/>
          </w:p>
        </w:tc>
        <w:tc>
          <w:tcPr>
            <w:tcW w:w="3011" w:type="dxa"/>
          </w:tcPr>
          <w:p w:rsidR="00120E09" w:rsidRPr="00120E09" w:rsidRDefault="00156888" w:rsidP="00120E09">
            <w:pPr>
              <w:spacing w:line="360" w:lineRule="auto"/>
              <w:jc w:val="center"/>
              <w:rPr>
                <w:sz w:val="28"/>
                <w:szCs w:val="28"/>
              </w:rPr>
            </w:pPr>
            <w:r>
              <w:rPr>
                <w:sz w:val="28"/>
                <w:szCs w:val="28"/>
              </w:rPr>
              <w:t>75%</w:t>
            </w:r>
          </w:p>
        </w:tc>
        <w:tc>
          <w:tcPr>
            <w:tcW w:w="3191" w:type="dxa"/>
          </w:tcPr>
          <w:p w:rsidR="00120E09" w:rsidRPr="00120E09" w:rsidRDefault="00156888" w:rsidP="00120E09">
            <w:pPr>
              <w:spacing w:line="360" w:lineRule="auto"/>
              <w:jc w:val="center"/>
              <w:rPr>
                <w:sz w:val="28"/>
                <w:szCs w:val="28"/>
              </w:rPr>
            </w:pPr>
            <w:r>
              <w:rPr>
                <w:sz w:val="28"/>
                <w:szCs w:val="28"/>
              </w:rPr>
              <w:t>77%</w:t>
            </w:r>
          </w:p>
        </w:tc>
      </w:tr>
      <w:tr w:rsidR="00120E09" w:rsidTr="00120E09">
        <w:tc>
          <w:tcPr>
            <w:tcW w:w="3369" w:type="dxa"/>
          </w:tcPr>
          <w:p w:rsidR="00120E09" w:rsidRPr="00120E09" w:rsidRDefault="00120E09" w:rsidP="00120E09">
            <w:pPr>
              <w:spacing w:line="360" w:lineRule="auto"/>
              <w:jc w:val="center"/>
              <w:rPr>
                <w:sz w:val="28"/>
                <w:szCs w:val="28"/>
              </w:rPr>
            </w:pPr>
            <w:r>
              <w:rPr>
                <w:sz w:val="28"/>
                <w:szCs w:val="28"/>
              </w:rPr>
              <w:t>Уровень качества знаний</w:t>
            </w:r>
          </w:p>
        </w:tc>
        <w:tc>
          <w:tcPr>
            <w:tcW w:w="3011" w:type="dxa"/>
          </w:tcPr>
          <w:p w:rsidR="00120E09" w:rsidRPr="00120E09" w:rsidRDefault="00156888" w:rsidP="00120E09">
            <w:pPr>
              <w:spacing w:line="360" w:lineRule="auto"/>
              <w:jc w:val="center"/>
              <w:rPr>
                <w:sz w:val="28"/>
                <w:szCs w:val="28"/>
              </w:rPr>
            </w:pPr>
            <w:r>
              <w:rPr>
                <w:sz w:val="28"/>
                <w:szCs w:val="28"/>
              </w:rPr>
              <w:t>83%</w:t>
            </w:r>
          </w:p>
        </w:tc>
        <w:tc>
          <w:tcPr>
            <w:tcW w:w="3191" w:type="dxa"/>
          </w:tcPr>
          <w:p w:rsidR="00120E09" w:rsidRPr="00120E09" w:rsidRDefault="00156888" w:rsidP="00120E09">
            <w:pPr>
              <w:spacing w:line="360" w:lineRule="auto"/>
              <w:jc w:val="center"/>
              <w:rPr>
                <w:sz w:val="28"/>
                <w:szCs w:val="28"/>
              </w:rPr>
            </w:pPr>
            <w:r>
              <w:rPr>
                <w:sz w:val="28"/>
                <w:szCs w:val="28"/>
              </w:rPr>
              <w:t>85%</w:t>
            </w:r>
          </w:p>
        </w:tc>
      </w:tr>
    </w:tbl>
    <w:p w:rsidR="004F48C2" w:rsidRDefault="004F48C2" w:rsidP="00AD0CB7">
      <w:pPr>
        <w:spacing w:line="360" w:lineRule="auto"/>
        <w:jc w:val="both"/>
        <w:rPr>
          <w:b/>
          <w:sz w:val="28"/>
          <w:szCs w:val="28"/>
        </w:rPr>
      </w:pPr>
    </w:p>
    <w:p w:rsidR="004F48C2" w:rsidRPr="00156888" w:rsidRDefault="001E6C5C" w:rsidP="008168E4">
      <w:pPr>
        <w:spacing w:line="360" w:lineRule="auto"/>
        <w:jc w:val="center"/>
        <w:rPr>
          <w:b/>
          <w:sz w:val="28"/>
          <w:szCs w:val="28"/>
        </w:rPr>
      </w:pPr>
      <w:r w:rsidRPr="00156888">
        <w:rPr>
          <w:b/>
          <w:sz w:val="28"/>
          <w:szCs w:val="28"/>
        </w:rPr>
        <w:lastRenderedPageBreak/>
        <w:t xml:space="preserve">Диаграмма. Уровень успеваемости, </w:t>
      </w:r>
      <w:proofErr w:type="spellStart"/>
      <w:r w:rsidRPr="00156888">
        <w:rPr>
          <w:b/>
          <w:sz w:val="28"/>
          <w:szCs w:val="28"/>
        </w:rPr>
        <w:t>обученности</w:t>
      </w:r>
      <w:proofErr w:type="spellEnd"/>
      <w:r w:rsidRPr="00156888">
        <w:rPr>
          <w:b/>
          <w:sz w:val="28"/>
          <w:szCs w:val="28"/>
        </w:rPr>
        <w:t>, качества знаний учащихся</w:t>
      </w:r>
      <w:r w:rsidR="00156888">
        <w:rPr>
          <w:b/>
          <w:sz w:val="28"/>
          <w:szCs w:val="28"/>
        </w:rPr>
        <w:t>.</w:t>
      </w:r>
    </w:p>
    <w:p w:rsidR="004F48C2" w:rsidRDefault="004F48C2" w:rsidP="00AD0CB7">
      <w:pPr>
        <w:spacing w:line="360" w:lineRule="auto"/>
        <w:jc w:val="both"/>
        <w:rPr>
          <w:b/>
          <w:sz w:val="28"/>
          <w:szCs w:val="28"/>
        </w:rPr>
      </w:pPr>
    </w:p>
    <w:p w:rsidR="004F48C2" w:rsidRDefault="00EA0F3B" w:rsidP="00AD0CB7">
      <w:pPr>
        <w:spacing w:line="360" w:lineRule="auto"/>
        <w:jc w:val="both"/>
        <w:rPr>
          <w:b/>
          <w:sz w:val="28"/>
          <w:szCs w:val="28"/>
        </w:rPr>
      </w:pPr>
      <w:r w:rsidRPr="00EA0F3B">
        <w:rPr>
          <w:b/>
          <w:noProof/>
          <w:sz w:val="28"/>
          <w:szCs w:val="28"/>
        </w:rPr>
        <w:drawing>
          <wp:inline distT="0" distB="0" distL="0" distR="0">
            <wp:extent cx="5847177" cy="3207434"/>
            <wp:effectExtent l="19050" t="0" r="20223"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48C2" w:rsidRDefault="004F48C2" w:rsidP="00AD0CB7">
      <w:pPr>
        <w:spacing w:line="360" w:lineRule="auto"/>
        <w:jc w:val="both"/>
        <w:rPr>
          <w:b/>
          <w:sz w:val="28"/>
          <w:szCs w:val="28"/>
        </w:rPr>
      </w:pPr>
    </w:p>
    <w:p w:rsidR="004F48C2" w:rsidRDefault="00EA0F3B" w:rsidP="00AD0CB7">
      <w:pPr>
        <w:spacing w:line="360" w:lineRule="auto"/>
        <w:jc w:val="both"/>
        <w:rPr>
          <w:sz w:val="28"/>
          <w:szCs w:val="28"/>
        </w:rPr>
      </w:pPr>
      <w:r>
        <w:rPr>
          <w:b/>
          <w:sz w:val="28"/>
          <w:szCs w:val="28"/>
        </w:rPr>
        <w:t xml:space="preserve">     </w:t>
      </w:r>
      <w:r w:rsidR="001E6C5C">
        <w:rPr>
          <w:b/>
          <w:sz w:val="28"/>
          <w:szCs w:val="28"/>
        </w:rPr>
        <w:t xml:space="preserve">Вывод: </w:t>
      </w:r>
      <w:r w:rsidR="001E6C5C">
        <w:rPr>
          <w:sz w:val="28"/>
          <w:szCs w:val="28"/>
        </w:rPr>
        <w:t xml:space="preserve">По результатам диагностики качества знаний учащихся (итоговая диагностика) наблюдается </w:t>
      </w:r>
      <w:r w:rsidR="001E6C5C" w:rsidRPr="001E6C5C">
        <w:rPr>
          <w:b/>
          <w:sz w:val="28"/>
          <w:szCs w:val="28"/>
        </w:rPr>
        <w:t>стабильность динамики успеваемости</w:t>
      </w:r>
      <w:r w:rsidR="001E6C5C">
        <w:rPr>
          <w:b/>
          <w:sz w:val="28"/>
          <w:szCs w:val="28"/>
        </w:rPr>
        <w:t xml:space="preserve"> </w:t>
      </w:r>
      <w:r w:rsidR="001E6C5C">
        <w:rPr>
          <w:sz w:val="28"/>
          <w:szCs w:val="28"/>
        </w:rPr>
        <w:t>и в целом</w:t>
      </w:r>
      <w:bookmarkStart w:id="0" w:name="_GoBack"/>
      <w:bookmarkEnd w:id="0"/>
      <w:r>
        <w:rPr>
          <w:sz w:val="28"/>
          <w:szCs w:val="28"/>
        </w:rPr>
        <w:t xml:space="preserve"> положительная динамика уровня </w:t>
      </w:r>
      <w:proofErr w:type="spellStart"/>
      <w:r>
        <w:rPr>
          <w:sz w:val="28"/>
          <w:szCs w:val="28"/>
        </w:rPr>
        <w:t>обученности</w:t>
      </w:r>
      <w:proofErr w:type="spellEnd"/>
      <w:r>
        <w:rPr>
          <w:sz w:val="28"/>
          <w:szCs w:val="28"/>
        </w:rPr>
        <w:t xml:space="preserve"> и уровня качества знаний учащихся по географии. Благодаря введению на уроках географии ИКТ у учащихся гимназии уровень успеваемости (100%), </w:t>
      </w:r>
      <w:proofErr w:type="spellStart"/>
      <w:r>
        <w:rPr>
          <w:sz w:val="28"/>
          <w:szCs w:val="28"/>
        </w:rPr>
        <w:t>обученности</w:t>
      </w:r>
      <w:proofErr w:type="spellEnd"/>
      <w:r>
        <w:rPr>
          <w:sz w:val="28"/>
          <w:szCs w:val="28"/>
        </w:rPr>
        <w:t xml:space="preserve"> (77%),</w:t>
      </w:r>
      <w:r w:rsidR="00320119">
        <w:rPr>
          <w:sz w:val="28"/>
          <w:szCs w:val="28"/>
        </w:rPr>
        <w:t xml:space="preserve"> качества знаний (85%) по географии является достаточной для гимназического образования.</w:t>
      </w:r>
    </w:p>
    <w:p w:rsidR="00B53817" w:rsidRDefault="00361C88" w:rsidP="00AD0CB7">
      <w:pPr>
        <w:spacing w:line="360" w:lineRule="auto"/>
        <w:jc w:val="both"/>
        <w:rPr>
          <w:b/>
          <w:sz w:val="28"/>
          <w:szCs w:val="28"/>
        </w:rPr>
      </w:pPr>
      <w:r>
        <w:rPr>
          <w:b/>
          <w:sz w:val="28"/>
          <w:szCs w:val="28"/>
        </w:rPr>
        <w:t xml:space="preserve">    </w:t>
      </w:r>
    </w:p>
    <w:p w:rsidR="00361C88" w:rsidRPr="007E7C0F" w:rsidRDefault="00361C88" w:rsidP="00AD0CB7">
      <w:pPr>
        <w:spacing w:line="360" w:lineRule="auto"/>
        <w:jc w:val="both"/>
        <w:rPr>
          <w:sz w:val="28"/>
          <w:szCs w:val="28"/>
        </w:rPr>
      </w:pPr>
      <w:r w:rsidRPr="00361C88">
        <w:rPr>
          <w:b/>
          <w:sz w:val="28"/>
          <w:szCs w:val="28"/>
        </w:rPr>
        <w:t xml:space="preserve">     </w:t>
      </w:r>
      <w:r>
        <w:rPr>
          <w:b/>
          <w:sz w:val="28"/>
          <w:szCs w:val="28"/>
        </w:rPr>
        <w:t xml:space="preserve"> </w:t>
      </w:r>
      <w:r w:rsidRPr="00361C88">
        <w:rPr>
          <w:b/>
          <w:sz w:val="28"/>
          <w:szCs w:val="28"/>
        </w:rPr>
        <w:t>Таким образом</w:t>
      </w:r>
      <w:r>
        <w:rPr>
          <w:sz w:val="28"/>
          <w:szCs w:val="28"/>
        </w:rPr>
        <w:t xml:space="preserve">, положительная динамика мотивов учения и уровень </w:t>
      </w:r>
      <w:proofErr w:type="spellStart"/>
      <w:r>
        <w:rPr>
          <w:sz w:val="28"/>
          <w:szCs w:val="28"/>
        </w:rPr>
        <w:t>сформированности</w:t>
      </w:r>
      <w:proofErr w:type="spellEnd"/>
      <w:r>
        <w:rPr>
          <w:sz w:val="28"/>
          <w:szCs w:val="28"/>
        </w:rPr>
        <w:t xml:space="preserve"> мотивации учения у учащихся школы, положительная динамика качества знаний, успеваемости, уровня </w:t>
      </w:r>
      <w:proofErr w:type="spellStart"/>
      <w:r>
        <w:rPr>
          <w:sz w:val="28"/>
          <w:szCs w:val="28"/>
        </w:rPr>
        <w:t>обученности</w:t>
      </w:r>
      <w:proofErr w:type="spellEnd"/>
      <w:r>
        <w:rPr>
          <w:sz w:val="28"/>
          <w:szCs w:val="28"/>
        </w:rPr>
        <w:t xml:space="preserve"> на уроках географии по результатам итоговой аттестации, положительная тенденция в результатах участия обучающихся в творческих конкурсах, конференциях, олимпиадах позволяет сделать вывод о </w:t>
      </w:r>
      <w:r w:rsidRPr="00B53817">
        <w:rPr>
          <w:b/>
          <w:sz w:val="28"/>
          <w:szCs w:val="28"/>
        </w:rPr>
        <w:t xml:space="preserve">достаточной эффективности </w:t>
      </w:r>
      <w:r w:rsidRPr="00B53817">
        <w:rPr>
          <w:b/>
          <w:sz w:val="28"/>
          <w:szCs w:val="28"/>
        </w:rPr>
        <w:lastRenderedPageBreak/>
        <w:t xml:space="preserve">применения </w:t>
      </w:r>
      <w:r w:rsidR="008168E4" w:rsidRPr="00B53817">
        <w:rPr>
          <w:b/>
          <w:sz w:val="28"/>
          <w:szCs w:val="28"/>
        </w:rPr>
        <w:t>информационно-коммуникационных технологий</w:t>
      </w:r>
      <w:r w:rsidRPr="00B53817">
        <w:rPr>
          <w:b/>
          <w:sz w:val="28"/>
          <w:szCs w:val="28"/>
        </w:rPr>
        <w:t xml:space="preserve"> на уроках</w:t>
      </w:r>
      <w:r>
        <w:rPr>
          <w:sz w:val="28"/>
          <w:szCs w:val="28"/>
        </w:rPr>
        <w:t xml:space="preserve"> </w:t>
      </w:r>
      <w:r w:rsidRPr="00B53817">
        <w:rPr>
          <w:b/>
          <w:sz w:val="28"/>
          <w:szCs w:val="28"/>
        </w:rPr>
        <w:t>географии</w:t>
      </w:r>
      <w:r>
        <w:rPr>
          <w:sz w:val="28"/>
          <w:szCs w:val="28"/>
        </w:rPr>
        <w:t xml:space="preserve"> на второй и третьей ступенях обучения в школе.</w:t>
      </w:r>
    </w:p>
    <w:p w:rsidR="004F48C2" w:rsidRDefault="004F48C2" w:rsidP="00AD0CB7">
      <w:pPr>
        <w:spacing w:line="360" w:lineRule="auto"/>
        <w:jc w:val="both"/>
        <w:rPr>
          <w:b/>
          <w:sz w:val="28"/>
          <w:szCs w:val="28"/>
        </w:rPr>
      </w:pPr>
    </w:p>
    <w:p w:rsidR="004F48C2" w:rsidRDefault="004F48C2" w:rsidP="00AD0CB7">
      <w:pPr>
        <w:spacing w:line="360" w:lineRule="auto"/>
        <w:jc w:val="both"/>
        <w:rPr>
          <w:b/>
          <w:sz w:val="28"/>
          <w:szCs w:val="28"/>
        </w:rPr>
      </w:pPr>
    </w:p>
    <w:p w:rsidR="004F48C2" w:rsidRDefault="004F48C2" w:rsidP="00AD0CB7">
      <w:pPr>
        <w:spacing w:line="360" w:lineRule="auto"/>
        <w:jc w:val="both"/>
        <w:rPr>
          <w:b/>
          <w:sz w:val="28"/>
          <w:szCs w:val="28"/>
        </w:rPr>
      </w:pPr>
    </w:p>
    <w:p w:rsidR="004F48C2" w:rsidRDefault="004F48C2" w:rsidP="00AD0CB7">
      <w:pPr>
        <w:spacing w:line="360" w:lineRule="auto"/>
        <w:jc w:val="both"/>
        <w:rPr>
          <w:b/>
          <w:sz w:val="28"/>
          <w:szCs w:val="28"/>
        </w:rPr>
      </w:pPr>
    </w:p>
    <w:p w:rsidR="00E80B2E" w:rsidRDefault="00E80B2E" w:rsidP="0048273C">
      <w:pPr>
        <w:jc w:val="both"/>
        <w:rPr>
          <w:b/>
          <w:sz w:val="28"/>
          <w:szCs w:val="28"/>
        </w:rPr>
      </w:pPr>
    </w:p>
    <w:p w:rsidR="00E80B2E" w:rsidRDefault="00E80B2E" w:rsidP="0048273C">
      <w:pPr>
        <w:jc w:val="both"/>
        <w:rPr>
          <w:b/>
          <w:sz w:val="28"/>
          <w:szCs w:val="28"/>
        </w:rPr>
      </w:pPr>
    </w:p>
    <w:p w:rsidR="00E80B2E" w:rsidRDefault="00E80B2E" w:rsidP="0048273C">
      <w:pPr>
        <w:jc w:val="both"/>
        <w:rPr>
          <w:b/>
          <w:sz w:val="28"/>
          <w:szCs w:val="28"/>
        </w:rPr>
      </w:pPr>
    </w:p>
    <w:p w:rsidR="00E80B2E" w:rsidRDefault="00E80B2E"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E6351" w:rsidRDefault="00EE6351" w:rsidP="0048273C">
      <w:pPr>
        <w:jc w:val="both"/>
        <w:rPr>
          <w:b/>
          <w:sz w:val="28"/>
          <w:szCs w:val="28"/>
        </w:rPr>
      </w:pPr>
    </w:p>
    <w:p w:rsidR="00E80B2E" w:rsidRDefault="00E80B2E" w:rsidP="0048273C">
      <w:pPr>
        <w:jc w:val="both"/>
        <w:rPr>
          <w:b/>
          <w:sz w:val="28"/>
          <w:szCs w:val="28"/>
        </w:rPr>
      </w:pPr>
    </w:p>
    <w:p w:rsidR="00E80B2E" w:rsidRDefault="00E80B2E" w:rsidP="0048273C">
      <w:pPr>
        <w:jc w:val="both"/>
        <w:rPr>
          <w:b/>
          <w:sz w:val="28"/>
          <w:szCs w:val="28"/>
        </w:rPr>
      </w:pPr>
    </w:p>
    <w:p w:rsidR="0048273C" w:rsidRDefault="00B53817" w:rsidP="0048273C">
      <w:pPr>
        <w:jc w:val="both"/>
        <w:rPr>
          <w:b/>
          <w:sz w:val="28"/>
          <w:szCs w:val="28"/>
        </w:rPr>
      </w:pPr>
      <w:r>
        <w:rPr>
          <w:b/>
          <w:sz w:val="28"/>
          <w:szCs w:val="28"/>
        </w:rPr>
        <w:lastRenderedPageBreak/>
        <w:t xml:space="preserve"> Список литературы</w:t>
      </w:r>
      <w:r w:rsidR="0048273C" w:rsidRPr="0050543C">
        <w:rPr>
          <w:b/>
          <w:sz w:val="28"/>
          <w:szCs w:val="28"/>
        </w:rPr>
        <w:t>:</w:t>
      </w:r>
    </w:p>
    <w:p w:rsidR="00B53817" w:rsidRDefault="00B53817" w:rsidP="0048273C">
      <w:pPr>
        <w:jc w:val="both"/>
        <w:rPr>
          <w:b/>
          <w:sz w:val="28"/>
          <w:szCs w:val="28"/>
        </w:rPr>
      </w:pPr>
    </w:p>
    <w:p w:rsidR="00B53817" w:rsidRDefault="00B53817" w:rsidP="00B53817">
      <w:pPr>
        <w:pStyle w:val="a9"/>
        <w:numPr>
          <w:ilvl w:val="0"/>
          <w:numId w:val="19"/>
        </w:numPr>
        <w:shd w:val="clear" w:color="auto" w:fill="FFFFFF"/>
        <w:spacing w:before="200" w:after="0" w:line="360" w:lineRule="auto"/>
        <w:jc w:val="both"/>
        <w:outlineLvl w:val="0"/>
        <w:rPr>
          <w:rFonts w:ascii="Times New Roman" w:hAnsi="Times New Roman"/>
          <w:sz w:val="28"/>
          <w:szCs w:val="28"/>
        </w:rPr>
      </w:pPr>
      <w:r w:rsidRPr="00B53817">
        <w:rPr>
          <w:rFonts w:ascii="Times New Roman" w:hAnsi="Times New Roman"/>
          <w:sz w:val="28"/>
          <w:szCs w:val="28"/>
        </w:rPr>
        <w:t xml:space="preserve"> </w:t>
      </w:r>
      <w:proofErr w:type="spellStart"/>
      <w:r w:rsidRPr="008C2647">
        <w:rPr>
          <w:rFonts w:ascii="Times New Roman" w:hAnsi="Times New Roman"/>
          <w:sz w:val="28"/>
          <w:szCs w:val="28"/>
        </w:rPr>
        <w:t>Галишникова</w:t>
      </w:r>
      <w:proofErr w:type="spellEnd"/>
      <w:r w:rsidRPr="008C2647">
        <w:rPr>
          <w:rFonts w:ascii="Times New Roman" w:hAnsi="Times New Roman"/>
          <w:sz w:val="28"/>
          <w:szCs w:val="28"/>
        </w:rPr>
        <w:t xml:space="preserve"> Е. М. Использование интерактивной </w:t>
      </w:r>
      <w:r w:rsidRPr="008C2647">
        <w:rPr>
          <w:rFonts w:ascii="Times New Roman" w:hAnsi="Times New Roman"/>
          <w:sz w:val="28"/>
          <w:szCs w:val="28"/>
          <w:lang w:val="en-US"/>
        </w:rPr>
        <w:t>Smart</w:t>
      </w:r>
      <w:r w:rsidRPr="008C2647">
        <w:rPr>
          <w:rFonts w:ascii="Times New Roman" w:hAnsi="Times New Roman"/>
          <w:sz w:val="28"/>
          <w:szCs w:val="28"/>
        </w:rPr>
        <w:t>-доски в процессе обучения</w:t>
      </w:r>
      <w:r>
        <w:rPr>
          <w:rFonts w:ascii="Times New Roman" w:hAnsi="Times New Roman"/>
          <w:sz w:val="28"/>
          <w:szCs w:val="28"/>
        </w:rPr>
        <w:t>.</w:t>
      </w:r>
      <w:r w:rsidRPr="008C2647">
        <w:rPr>
          <w:rFonts w:ascii="Times New Roman" w:hAnsi="Times New Roman"/>
          <w:sz w:val="28"/>
          <w:szCs w:val="28"/>
        </w:rPr>
        <w:t xml:space="preserve"> </w:t>
      </w:r>
      <w:r w:rsidR="00F371E2">
        <w:rPr>
          <w:rFonts w:ascii="Times New Roman" w:hAnsi="Times New Roman"/>
          <w:sz w:val="28"/>
          <w:szCs w:val="28"/>
        </w:rPr>
        <w:t>М</w:t>
      </w:r>
      <w:proofErr w:type="gramStart"/>
      <w:r w:rsidR="00F371E2">
        <w:rPr>
          <w:rFonts w:ascii="Times New Roman" w:hAnsi="Times New Roman"/>
          <w:sz w:val="28"/>
          <w:szCs w:val="28"/>
        </w:rPr>
        <w:t>,У</w:t>
      </w:r>
      <w:proofErr w:type="gramEnd"/>
      <w:r w:rsidR="00F371E2">
        <w:rPr>
          <w:rFonts w:ascii="Times New Roman" w:hAnsi="Times New Roman"/>
          <w:sz w:val="28"/>
          <w:szCs w:val="28"/>
        </w:rPr>
        <w:t>читель,№4,</w:t>
      </w:r>
      <w:r w:rsidRPr="008C2647">
        <w:rPr>
          <w:rFonts w:ascii="Times New Roman" w:hAnsi="Times New Roman"/>
          <w:sz w:val="28"/>
          <w:szCs w:val="28"/>
        </w:rPr>
        <w:t xml:space="preserve"> 2007. </w:t>
      </w:r>
    </w:p>
    <w:p w:rsidR="00B53817" w:rsidRDefault="00B53817" w:rsidP="00B53817">
      <w:pPr>
        <w:numPr>
          <w:ilvl w:val="0"/>
          <w:numId w:val="19"/>
        </w:numPr>
        <w:spacing w:before="100" w:beforeAutospacing="1" w:after="100" w:afterAutospacing="1"/>
        <w:jc w:val="both"/>
        <w:rPr>
          <w:sz w:val="28"/>
          <w:szCs w:val="28"/>
        </w:rPr>
      </w:pPr>
      <w:proofErr w:type="spellStart"/>
      <w:r w:rsidRPr="00F07558">
        <w:rPr>
          <w:sz w:val="28"/>
          <w:szCs w:val="28"/>
        </w:rPr>
        <w:t>Доблаев</w:t>
      </w:r>
      <w:proofErr w:type="spellEnd"/>
      <w:r w:rsidRPr="00F07558">
        <w:rPr>
          <w:sz w:val="28"/>
          <w:szCs w:val="28"/>
        </w:rPr>
        <w:t xml:space="preserve"> Л.П. Программированное обучение в </w:t>
      </w:r>
      <w:r>
        <w:rPr>
          <w:sz w:val="28"/>
          <w:szCs w:val="28"/>
        </w:rPr>
        <w:t>школе. - Саратов</w:t>
      </w:r>
      <w:proofErr w:type="gramStart"/>
      <w:r>
        <w:rPr>
          <w:sz w:val="28"/>
          <w:szCs w:val="28"/>
        </w:rPr>
        <w:t xml:space="preserve">.: </w:t>
      </w:r>
      <w:proofErr w:type="spellStart"/>
      <w:proofErr w:type="gramEnd"/>
      <w:r>
        <w:rPr>
          <w:sz w:val="28"/>
          <w:szCs w:val="28"/>
        </w:rPr>
        <w:t>Из-во</w:t>
      </w:r>
      <w:proofErr w:type="spellEnd"/>
      <w:r>
        <w:rPr>
          <w:sz w:val="28"/>
          <w:szCs w:val="28"/>
        </w:rPr>
        <w:t xml:space="preserve"> СГУ, 2008</w:t>
      </w:r>
      <w:r w:rsidRPr="00F07558">
        <w:rPr>
          <w:sz w:val="28"/>
          <w:szCs w:val="28"/>
        </w:rPr>
        <w:t xml:space="preserve"> </w:t>
      </w:r>
    </w:p>
    <w:p w:rsidR="00B53817" w:rsidRPr="008C2647" w:rsidRDefault="00B53817" w:rsidP="00B53817">
      <w:pPr>
        <w:pStyle w:val="a9"/>
        <w:numPr>
          <w:ilvl w:val="0"/>
          <w:numId w:val="19"/>
        </w:numPr>
        <w:shd w:val="clear" w:color="auto" w:fill="FFFFFF"/>
        <w:spacing w:before="200" w:after="0" w:line="360" w:lineRule="auto"/>
        <w:jc w:val="both"/>
        <w:outlineLvl w:val="0"/>
        <w:rPr>
          <w:rFonts w:ascii="Times New Roman" w:hAnsi="Times New Roman"/>
          <w:sz w:val="28"/>
          <w:szCs w:val="28"/>
        </w:rPr>
      </w:pPr>
      <w:proofErr w:type="spellStart"/>
      <w:r w:rsidRPr="008C2647">
        <w:rPr>
          <w:rStyle w:val="a5"/>
          <w:rFonts w:ascii="Times New Roman" w:hAnsi="Times New Roman"/>
          <w:i w:val="0"/>
          <w:sz w:val="28"/>
          <w:szCs w:val="28"/>
        </w:rPr>
        <w:t>Колеченко</w:t>
      </w:r>
      <w:proofErr w:type="spellEnd"/>
      <w:r w:rsidRPr="008C2647">
        <w:rPr>
          <w:rStyle w:val="a5"/>
          <w:rFonts w:ascii="Times New Roman" w:hAnsi="Times New Roman"/>
          <w:i w:val="0"/>
          <w:sz w:val="28"/>
          <w:szCs w:val="28"/>
        </w:rPr>
        <w:t xml:space="preserve"> А. К. </w:t>
      </w:r>
      <w:r w:rsidRPr="008C2647">
        <w:rPr>
          <w:rFonts w:ascii="Times New Roman" w:hAnsi="Times New Roman"/>
          <w:sz w:val="28"/>
          <w:szCs w:val="28"/>
        </w:rPr>
        <w:t xml:space="preserve">Энциклопедия педагогических технологий: </w:t>
      </w:r>
      <w:r w:rsidR="00F371E2">
        <w:rPr>
          <w:rFonts w:ascii="Times New Roman" w:hAnsi="Times New Roman"/>
          <w:sz w:val="28"/>
          <w:szCs w:val="28"/>
        </w:rPr>
        <w:t>п</w:t>
      </w:r>
      <w:r w:rsidRPr="008C2647">
        <w:rPr>
          <w:rFonts w:ascii="Times New Roman" w:hAnsi="Times New Roman"/>
          <w:sz w:val="28"/>
          <w:szCs w:val="28"/>
        </w:rPr>
        <w:t>особие для преподавателей. СПб</w:t>
      </w:r>
      <w:proofErr w:type="gramStart"/>
      <w:r w:rsidRPr="008C2647">
        <w:rPr>
          <w:rFonts w:ascii="Times New Roman" w:hAnsi="Times New Roman"/>
          <w:sz w:val="28"/>
          <w:szCs w:val="28"/>
        </w:rPr>
        <w:t xml:space="preserve">.: </w:t>
      </w:r>
      <w:proofErr w:type="gramEnd"/>
      <w:r w:rsidRPr="008C2647">
        <w:rPr>
          <w:rFonts w:ascii="Times New Roman" w:hAnsi="Times New Roman"/>
          <w:sz w:val="28"/>
          <w:szCs w:val="28"/>
        </w:rPr>
        <w:t>КАРО, 2009</w:t>
      </w:r>
    </w:p>
    <w:p w:rsidR="00B53817" w:rsidRPr="008C2647" w:rsidRDefault="00B53817" w:rsidP="00B53817">
      <w:pPr>
        <w:pStyle w:val="a9"/>
        <w:numPr>
          <w:ilvl w:val="0"/>
          <w:numId w:val="19"/>
        </w:numPr>
        <w:spacing w:before="200" w:line="360" w:lineRule="auto"/>
        <w:jc w:val="both"/>
        <w:rPr>
          <w:rFonts w:ascii="Times New Roman" w:hAnsi="Times New Roman"/>
          <w:sz w:val="28"/>
          <w:szCs w:val="28"/>
        </w:rPr>
      </w:pPr>
      <w:r w:rsidRPr="008C2647">
        <w:rPr>
          <w:rFonts w:ascii="Times New Roman" w:hAnsi="Times New Roman"/>
          <w:sz w:val="28"/>
          <w:szCs w:val="28"/>
        </w:rPr>
        <w:t xml:space="preserve"> Максимов</w:t>
      </w:r>
      <w:r w:rsidR="00F371E2">
        <w:rPr>
          <w:rFonts w:ascii="Times New Roman" w:hAnsi="Times New Roman"/>
          <w:sz w:val="28"/>
          <w:szCs w:val="28"/>
        </w:rPr>
        <w:t>а В.Н.</w:t>
      </w:r>
      <w:r>
        <w:rPr>
          <w:rFonts w:ascii="Times New Roman" w:hAnsi="Times New Roman"/>
          <w:sz w:val="28"/>
          <w:szCs w:val="28"/>
        </w:rPr>
        <w:t xml:space="preserve"> </w:t>
      </w:r>
      <w:proofErr w:type="spellStart"/>
      <w:r w:rsidRPr="008C2647">
        <w:rPr>
          <w:rFonts w:ascii="Times New Roman" w:hAnsi="Times New Roman"/>
          <w:sz w:val="28"/>
          <w:szCs w:val="28"/>
        </w:rPr>
        <w:t>Межпредм</w:t>
      </w:r>
      <w:r>
        <w:rPr>
          <w:rFonts w:ascii="Times New Roman" w:hAnsi="Times New Roman"/>
          <w:sz w:val="28"/>
          <w:szCs w:val="28"/>
        </w:rPr>
        <w:t>етные</w:t>
      </w:r>
      <w:proofErr w:type="spellEnd"/>
      <w:r>
        <w:rPr>
          <w:rFonts w:ascii="Times New Roman" w:hAnsi="Times New Roman"/>
          <w:sz w:val="28"/>
          <w:szCs w:val="28"/>
        </w:rPr>
        <w:t xml:space="preserve"> связи в процессе обучения</w:t>
      </w:r>
      <w:proofErr w:type="gramStart"/>
      <w:r>
        <w:rPr>
          <w:rFonts w:ascii="Times New Roman" w:hAnsi="Times New Roman"/>
          <w:sz w:val="28"/>
          <w:szCs w:val="28"/>
        </w:rPr>
        <w:t>.</w:t>
      </w:r>
      <w:r w:rsidR="00F371E2">
        <w:rPr>
          <w:rFonts w:ascii="Times New Roman" w:hAnsi="Times New Roman"/>
          <w:sz w:val="28"/>
          <w:szCs w:val="28"/>
        </w:rPr>
        <w:t>М</w:t>
      </w:r>
      <w:proofErr w:type="gramEnd"/>
      <w:r w:rsidR="00F371E2">
        <w:rPr>
          <w:rFonts w:ascii="Times New Roman" w:hAnsi="Times New Roman"/>
          <w:sz w:val="28"/>
          <w:szCs w:val="28"/>
        </w:rPr>
        <w:t>.,ИПП,2010</w:t>
      </w:r>
    </w:p>
    <w:p w:rsidR="00B53817" w:rsidRDefault="00B53817" w:rsidP="00B53817">
      <w:pPr>
        <w:pStyle w:val="a9"/>
        <w:numPr>
          <w:ilvl w:val="0"/>
          <w:numId w:val="19"/>
        </w:numPr>
        <w:shd w:val="clear" w:color="auto" w:fill="FFFFFF"/>
        <w:spacing w:before="200" w:after="0" w:line="360" w:lineRule="auto"/>
        <w:jc w:val="both"/>
        <w:outlineLvl w:val="0"/>
        <w:rPr>
          <w:rFonts w:ascii="Times New Roman" w:hAnsi="Times New Roman"/>
          <w:sz w:val="28"/>
          <w:szCs w:val="28"/>
        </w:rPr>
      </w:pPr>
      <w:proofErr w:type="spellStart"/>
      <w:r w:rsidRPr="008C2647">
        <w:rPr>
          <w:rFonts w:ascii="Times New Roman" w:hAnsi="Times New Roman"/>
          <w:sz w:val="28"/>
          <w:szCs w:val="28"/>
        </w:rPr>
        <w:t>Полат</w:t>
      </w:r>
      <w:proofErr w:type="spellEnd"/>
      <w:r w:rsidRPr="008C2647">
        <w:rPr>
          <w:rFonts w:ascii="Times New Roman" w:hAnsi="Times New Roman"/>
          <w:sz w:val="28"/>
          <w:szCs w:val="28"/>
        </w:rPr>
        <w:t xml:space="preserve"> Е.С. Новые педагогические и информационные технологии в системе образования М.,</w:t>
      </w:r>
      <w:r w:rsidR="00F371E2">
        <w:rPr>
          <w:rFonts w:ascii="Times New Roman" w:hAnsi="Times New Roman"/>
          <w:sz w:val="28"/>
          <w:szCs w:val="28"/>
        </w:rPr>
        <w:t xml:space="preserve"> Дрофа,</w:t>
      </w:r>
      <w:r w:rsidRPr="008C2647">
        <w:rPr>
          <w:rFonts w:ascii="Times New Roman" w:hAnsi="Times New Roman"/>
          <w:sz w:val="28"/>
          <w:szCs w:val="28"/>
        </w:rPr>
        <w:t xml:space="preserve"> 2000</w:t>
      </w:r>
    </w:p>
    <w:p w:rsidR="00B53817" w:rsidRDefault="00B53817" w:rsidP="00B53817">
      <w:pPr>
        <w:pStyle w:val="a9"/>
        <w:numPr>
          <w:ilvl w:val="0"/>
          <w:numId w:val="19"/>
        </w:numPr>
        <w:shd w:val="clear" w:color="auto" w:fill="FFFFFF"/>
        <w:spacing w:before="200" w:after="0" w:line="360" w:lineRule="auto"/>
        <w:jc w:val="both"/>
        <w:outlineLvl w:val="0"/>
        <w:rPr>
          <w:rFonts w:ascii="Times New Roman" w:hAnsi="Times New Roman"/>
          <w:sz w:val="28"/>
          <w:szCs w:val="28"/>
        </w:rPr>
      </w:pPr>
      <w:r w:rsidRPr="008C2647">
        <w:rPr>
          <w:rFonts w:ascii="Times New Roman" w:hAnsi="Times New Roman"/>
          <w:sz w:val="28"/>
          <w:szCs w:val="28"/>
        </w:rPr>
        <w:t>Практические задания и методические рекомендации по использо</w:t>
      </w:r>
      <w:r>
        <w:rPr>
          <w:rFonts w:ascii="Times New Roman" w:hAnsi="Times New Roman"/>
          <w:sz w:val="28"/>
          <w:szCs w:val="28"/>
        </w:rPr>
        <w:t xml:space="preserve">ванию </w:t>
      </w:r>
      <w:proofErr w:type="gramStart"/>
      <w:r>
        <w:rPr>
          <w:rFonts w:ascii="Times New Roman" w:hAnsi="Times New Roman"/>
          <w:sz w:val="28"/>
          <w:szCs w:val="28"/>
        </w:rPr>
        <w:t>информационных</w:t>
      </w:r>
      <w:proofErr w:type="gramEnd"/>
      <w:r>
        <w:rPr>
          <w:rFonts w:ascii="Times New Roman" w:hAnsi="Times New Roman"/>
          <w:sz w:val="28"/>
          <w:szCs w:val="28"/>
        </w:rPr>
        <w:t xml:space="preserve"> технологии.</w:t>
      </w:r>
      <w:r w:rsidRPr="008C2647">
        <w:rPr>
          <w:rFonts w:ascii="Times New Roman" w:hAnsi="Times New Roman"/>
          <w:sz w:val="28"/>
          <w:szCs w:val="28"/>
        </w:rPr>
        <w:t xml:space="preserve"> </w:t>
      </w:r>
      <w:r w:rsidR="00F371E2">
        <w:rPr>
          <w:rFonts w:ascii="Times New Roman" w:hAnsi="Times New Roman"/>
          <w:sz w:val="28"/>
          <w:szCs w:val="28"/>
        </w:rPr>
        <w:t>М.,</w:t>
      </w:r>
      <w:r w:rsidRPr="008C2647">
        <w:rPr>
          <w:rFonts w:ascii="Times New Roman" w:hAnsi="Times New Roman"/>
          <w:sz w:val="28"/>
          <w:szCs w:val="28"/>
        </w:rPr>
        <w:t>ХК ИППК ПК</w:t>
      </w:r>
      <w:r w:rsidR="00F371E2">
        <w:rPr>
          <w:rFonts w:ascii="Times New Roman" w:hAnsi="Times New Roman"/>
          <w:sz w:val="28"/>
          <w:szCs w:val="28"/>
        </w:rPr>
        <w:t>,2002</w:t>
      </w:r>
    </w:p>
    <w:p w:rsidR="00B53817" w:rsidRDefault="00F371E2" w:rsidP="00B53817">
      <w:pPr>
        <w:pStyle w:val="a9"/>
        <w:numPr>
          <w:ilvl w:val="0"/>
          <w:numId w:val="19"/>
        </w:numPr>
        <w:shd w:val="clear" w:color="auto" w:fill="FFFFFF"/>
        <w:spacing w:before="200" w:after="0" w:line="360" w:lineRule="auto"/>
        <w:jc w:val="both"/>
        <w:outlineLvl w:val="0"/>
        <w:rPr>
          <w:rFonts w:ascii="Times New Roman" w:hAnsi="Times New Roman"/>
          <w:sz w:val="28"/>
          <w:szCs w:val="28"/>
        </w:rPr>
      </w:pPr>
      <w:r w:rsidRPr="008C2647">
        <w:rPr>
          <w:rFonts w:ascii="Times New Roman" w:hAnsi="Times New Roman"/>
          <w:sz w:val="28"/>
          <w:szCs w:val="28"/>
        </w:rPr>
        <w:t xml:space="preserve"> </w:t>
      </w:r>
      <w:proofErr w:type="spellStart"/>
      <w:r w:rsidRPr="008C2647">
        <w:rPr>
          <w:rFonts w:ascii="Times New Roman" w:hAnsi="Times New Roman"/>
          <w:sz w:val="28"/>
          <w:szCs w:val="28"/>
        </w:rPr>
        <w:t>Селевко</w:t>
      </w:r>
      <w:proofErr w:type="spellEnd"/>
      <w:r>
        <w:rPr>
          <w:rFonts w:ascii="Times New Roman" w:hAnsi="Times New Roman"/>
          <w:sz w:val="28"/>
          <w:szCs w:val="28"/>
        </w:rPr>
        <w:t xml:space="preserve"> Г.К. Современные образовательные </w:t>
      </w:r>
      <w:proofErr w:type="spellStart"/>
      <w:r>
        <w:rPr>
          <w:rFonts w:ascii="Times New Roman" w:hAnsi="Times New Roman"/>
          <w:sz w:val="28"/>
          <w:szCs w:val="28"/>
        </w:rPr>
        <w:t>технологии</w:t>
      </w:r>
      <w:proofErr w:type="gramStart"/>
      <w:r>
        <w:rPr>
          <w:rFonts w:ascii="Times New Roman" w:hAnsi="Times New Roman"/>
          <w:sz w:val="28"/>
          <w:szCs w:val="28"/>
        </w:rPr>
        <w:t>.М</w:t>
      </w:r>
      <w:proofErr w:type="gramEnd"/>
      <w:r>
        <w:rPr>
          <w:rFonts w:ascii="Times New Roman" w:hAnsi="Times New Roman"/>
          <w:sz w:val="28"/>
          <w:szCs w:val="28"/>
        </w:rPr>
        <w:t>.,Народное</w:t>
      </w:r>
      <w:proofErr w:type="spellEnd"/>
      <w:r>
        <w:rPr>
          <w:rFonts w:ascii="Times New Roman" w:hAnsi="Times New Roman"/>
          <w:sz w:val="28"/>
          <w:szCs w:val="28"/>
        </w:rPr>
        <w:t xml:space="preserve"> образование,2000.</w:t>
      </w:r>
    </w:p>
    <w:p w:rsidR="00F371E2" w:rsidRDefault="00F371E2" w:rsidP="00F371E2">
      <w:pPr>
        <w:pStyle w:val="1"/>
        <w:numPr>
          <w:ilvl w:val="0"/>
          <w:numId w:val="19"/>
        </w:numPr>
        <w:spacing w:line="240" w:lineRule="auto"/>
        <w:rPr>
          <w:rFonts w:ascii="Times New Roman CYR" w:hAnsi="Times New Roman CYR"/>
          <w:sz w:val="28"/>
        </w:rPr>
      </w:pPr>
      <w:r>
        <w:rPr>
          <w:rFonts w:ascii="Times New Roman CYR" w:hAnsi="Times New Roman CYR"/>
          <w:sz w:val="28"/>
        </w:rPr>
        <w:t xml:space="preserve"> </w:t>
      </w:r>
      <w:proofErr w:type="spellStart"/>
      <w:r>
        <w:rPr>
          <w:rFonts w:ascii="Times New Roman CYR" w:hAnsi="Times New Roman CYR"/>
          <w:sz w:val="28"/>
        </w:rPr>
        <w:t>Шеншев</w:t>
      </w:r>
      <w:proofErr w:type="spellEnd"/>
      <w:r>
        <w:rPr>
          <w:rFonts w:ascii="Times New Roman CYR" w:hAnsi="Times New Roman CYR"/>
          <w:sz w:val="28"/>
        </w:rPr>
        <w:t xml:space="preserve"> Л.В. Компьютерное обучение: прогресс или регресс? </w:t>
      </w:r>
      <w:proofErr w:type="spellStart"/>
      <w:r>
        <w:rPr>
          <w:rFonts w:ascii="Times New Roman CYR" w:hAnsi="Times New Roman CYR"/>
          <w:sz w:val="28"/>
        </w:rPr>
        <w:t>М.,Педагогика</w:t>
      </w:r>
      <w:proofErr w:type="spellEnd"/>
      <w:r>
        <w:rPr>
          <w:rFonts w:ascii="Times New Roman CYR" w:hAnsi="Times New Roman CYR"/>
          <w:sz w:val="28"/>
        </w:rPr>
        <w:t xml:space="preserve">,  №11, 12,2007. </w:t>
      </w:r>
    </w:p>
    <w:p w:rsidR="00F371E2" w:rsidRPr="00F07558" w:rsidRDefault="00F371E2" w:rsidP="00F371E2">
      <w:pPr>
        <w:spacing w:before="100" w:beforeAutospacing="1" w:after="100" w:afterAutospacing="1"/>
        <w:ind w:left="720"/>
        <w:jc w:val="both"/>
        <w:rPr>
          <w:sz w:val="28"/>
          <w:szCs w:val="28"/>
        </w:rPr>
      </w:pPr>
    </w:p>
    <w:p w:rsidR="00D7630B" w:rsidRDefault="00D7630B" w:rsidP="00F371E2">
      <w:pPr>
        <w:pStyle w:val="a9"/>
        <w:shd w:val="clear" w:color="auto" w:fill="FFFFFF"/>
        <w:spacing w:before="200" w:after="0" w:line="360" w:lineRule="auto"/>
        <w:jc w:val="both"/>
        <w:outlineLvl w:val="0"/>
        <w:rPr>
          <w:rFonts w:ascii="Times New Roman" w:hAnsi="Times New Roman"/>
          <w:sz w:val="28"/>
          <w:szCs w:val="28"/>
        </w:rPr>
      </w:pPr>
    </w:p>
    <w:p w:rsidR="00D7630B" w:rsidRPr="00267720" w:rsidRDefault="00D7630B" w:rsidP="00494A5B">
      <w:pPr>
        <w:tabs>
          <w:tab w:val="left" w:pos="960"/>
        </w:tabs>
        <w:spacing w:line="360" w:lineRule="auto"/>
        <w:ind w:left="720"/>
        <w:jc w:val="both"/>
        <w:rPr>
          <w:sz w:val="28"/>
          <w:szCs w:val="28"/>
        </w:rPr>
      </w:pPr>
    </w:p>
    <w:p w:rsidR="00D7630B" w:rsidRPr="00267720" w:rsidRDefault="00D7630B" w:rsidP="00D7630B">
      <w:pPr>
        <w:spacing w:line="360" w:lineRule="auto"/>
        <w:ind w:firstLine="567"/>
        <w:jc w:val="both"/>
        <w:rPr>
          <w:sz w:val="28"/>
          <w:szCs w:val="28"/>
        </w:rPr>
      </w:pPr>
    </w:p>
    <w:p w:rsidR="00D7630B" w:rsidRDefault="00D7630B" w:rsidP="00D7630B">
      <w:pPr>
        <w:spacing w:line="360" w:lineRule="auto"/>
        <w:jc w:val="center"/>
        <w:rPr>
          <w:sz w:val="28"/>
          <w:szCs w:val="28"/>
        </w:rPr>
      </w:pPr>
    </w:p>
    <w:p w:rsidR="00D7630B" w:rsidRPr="0053343A" w:rsidRDefault="00D7630B" w:rsidP="00D7630B">
      <w:pPr>
        <w:spacing w:line="360" w:lineRule="auto"/>
        <w:jc w:val="center"/>
        <w:rPr>
          <w:sz w:val="28"/>
          <w:szCs w:val="28"/>
        </w:rPr>
      </w:pPr>
    </w:p>
    <w:p w:rsidR="00D7630B" w:rsidRDefault="00D7630B" w:rsidP="00D7630B">
      <w:pPr>
        <w:spacing w:line="360" w:lineRule="auto"/>
        <w:jc w:val="center"/>
      </w:pPr>
    </w:p>
    <w:p w:rsidR="004C3ED3" w:rsidRPr="000033BA" w:rsidRDefault="004C3ED3" w:rsidP="00B27194">
      <w:pPr>
        <w:jc w:val="both"/>
        <w:rPr>
          <w:sz w:val="28"/>
          <w:szCs w:val="28"/>
        </w:rPr>
      </w:pPr>
    </w:p>
    <w:sectPr w:rsidR="004C3ED3" w:rsidRPr="000033BA" w:rsidSect="00B7685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8F" w:rsidRDefault="001D058F" w:rsidP="002570A0">
      <w:r>
        <w:separator/>
      </w:r>
    </w:p>
  </w:endnote>
  <w:endnote w:type="continuationSeparator" w:id="0">
    <w:p w:rsidR="001D058F" w:rsidRDefault="001D058F" w:rsidP="00257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5" w:rsidRDefault="00A02D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641"/>
      <w:docPartObj>
        <w:docPartGallery w:val="Page Numbers (Bottom of Page)"/>
        <w:docPartUnique/>
      </w:docPartObj>
    </w:sdtPr>
    <w:sdtContent>
      <w:p w:rsidR="00A02D65" w:rsidRDefault="00F60059">
        <w:pPr>
          <w:pStyle w:val="ad"/>
          <w:jc w:val="center"/>
        </w:pPr>
        <w:fldSimple w:instr=" PAGE   \* MERGEFORMAT ">
          <w:r w:rsidR="00EE6351">
            <w:rPr>
              <w:noProof/>
            </w:rPr>
            <w:t>1</w:t>
          </w:r>
        </w:fldSimple>
      </w:p>
    </w:sdtContent>
  </w:sdt>
  <w:p w:rsidR="00A02D65" w:rsidRDefault="00A02D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5" w:rsidRDefault="00A02D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8F" w:rsidRDefault="001D058F" w:rsidP="002570A0">
      <w:r>
        <w:separator/>
      </w:r>
    </w:p>
  </w:footnote>
  <w:footnote w:type="continuationSeparator" w:id="0">
    <w:p w:rsidR="001D058F" w:rsidRDefault="001D058F" w:rsidP="00257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5" w:rsidRDefault="00A02D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5" w:rsidRDefault="00A02D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65" w:rsidRDefault="00A02D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64F"/>
    <w:multiLevelType w:val="hybridMultilevel"/>
    <w:tmpl w:val="F02C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0517D"/>
    <w:multiLevelType w:val="hybridMultilevel"/>
    <w:tmpl w:val="D22EE0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A364D0A"/>
    <w:multiLevelType w:val="hybridMultilevel"/>
    <w:tmpl w:val="3E92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00D84"/>
    <w:multiLevelType w:val="hybridMultilevel"/>
    <w:tmpl w:val="548CF9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C6344D"/>
    <w:multiLevelType w:val="hybridMultilevel"/>
    <w:tmpl w:val="617C2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E0B7A"/>
    <w:multiLevelType w:val="hybridMultilevel"/>
    <w:tmpl w:val="FB6A98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B4F34AE"/>
    <w:multiLevelType w:val="hybridMultilevel"/>
    <w:tmpl w:val="84FC2F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215F6F"/>
    <w:multiLevelType w:val="hybridMultilevel"/>
    <w:tmpl w:val="BCF6A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B5DA4"/>
    <w:multiLevelType w:val="hybridMultilevel"/>
    <w:tmpl w:val="44E0C4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89C7D71"/>
    <w:multiLevelType w:val="hybridMultilevel"/>
    <w:tmpl w:val="6050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A63352"/>
    <w:multiLevelType w:val="multilevel"/>
    <w:tmpl w:val="161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86D14"/>
    <w:multiLevelType w:val="hybridMultilevel"/>
    <w:tmpl w:val="B0A6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008C1"/>
    <w:multiLevelType w:val="hybridMultilevel"/>
    <w:tmpl w:val="2050F8FC"/>
    <w:lvl w:ilvl="0" w:tplc="955C6BD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ED3498"/>
    <w:multiLevelType w:val="hybridMultilevel"/>
    <w:tmpl w:val="E3640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4D653EB"/>
    <w:multiLevelType w:val="hybridMultilevel"/>
    <w:tmpl w:val="4ADA1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AC6151A"/>
    <w:multiLevelType w:val="hybridMultilevel"/>
    <w:tmpl w:val="8870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5832A5"/>
    <w:multiLevelType w:val="hybridMultilevel"/>
    <w:tmpl w:val="472A8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19F625C"/>
    <w:multiLevelType w:val="hybridMultilevel"/>
    <w:tmpl w:val="56B00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AAA3E17"/>
    <w:multiLevelType w:val="hybridMultilevel"/>
    <w:tmpl w:val="595EF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B416F4F"/>
    <w:multiLevelType w:val="hybridMultilevel"/>
    <w:tmpl w:val="741A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807D7"/>
    <w:multiLevelType w:val="hybridMultilevel"/>
    <w:tmpl w:val="FA461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6086827"/>
    <w:multiLevelType w:val="hybridMultilevel"/>
    <w:tmpl w:val="D80E2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4A2780"/>
    <w:multiLevelType w:val="hybridMultilevel"/>
    <w:tmpl w:val="2724D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4E257A"/>
    <w:multiLevelType w:val="hybridMultilevel"/>
    <w:tmpl w:val="082E2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15"/>
  </w:num>
  <w:num w:numId="4">
    <w:abstractNumId w:val="7"/>
  </w:num>
  <w:num w:numId="5">
    <w:abstractNumId w:val="21"/>
  </w:num>
  <w:num w:numId="6">
    <w:abstractNumId w:val="22"/>
  </w:num>
  <w:num w:numId="7">
    <w:abstractNumId w:val="3"/>
  </w:num>
  <w:num w:numId="8">
    <w:abstractNumId w:val="1"/>
  </w:num>
  <w:num w:numId="9">
    <w:abstractNumId w:val="20"/>
  </w:num>
  <w:num w:numId="10">
    <w:abstractNumId w:val="23"/>
  </w:num>
  <w:num w:numId="11">
    <w:abstractNumId w:val="16"/>
  </w:num>
  <w:num w:numId="12">
    <w:abstractNumId w:val="9"/>
  </w:num>
  <w:num w:numId="13">
    <w:abstractNumId w:val="18"/>
  </w:num>
  <w:num w:numId="14">
    <w:abstractNumId w:val="6"/>
  </w:num>
  <w:num w:numId="15">
    <w:abstractNumId w:val="2"/>
  </w:num>
  <w:num w:numId="16">
    <w:abstractNumId w:val="13"/>
  </w:num>
  <w:num w:numId="17">
    <w:abstractNumId w:val="14"/>
  </w:num>
  <w:num w:numId="18">
    <w:abstractNumId w:val="8"/>
  </w:num>
  <w:num w:numId="19">
    <w:abstractNumId w:val="4"/>
  </w:num>
  <w:num w:numId="20">
    <w:abstractNumId w:val="0"/>
  </w:num>
  <w:num w:numId="21">
    <w:abstractNumId w:val="17"/>
  </w:num>
  <w:num w:numId="22">
    <w:abstractNumId w:val="5"/>
  </w:num>
  <w:num w:numId="23">
    <w:abstractNumId w:val="11"/>
  </w:num>
  <w:num w:numId="2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4006B0"/>
    <w:rsid w:val="000033BA"/>
    <w:rsid w:val="000A71E5"/>
    <w:rsid w:val="00104A27"/>
    <w:rsid w:val="00120E09"/>
    <w:rsid w:val="00145673"/>
    <w:rsid w:val="00150EB7"/>
    <w:rsid w:val="00156888"/>
    <w:rsid w:val="001744F4"/>
    <w:rsid w:val="00182812"/>
    <w:rsid w:val="001D058F"/>
    <w:rsid w:val="001D4ECD"/>
    <w:rsid w:val="001E6C5C"/>
    <w:rsid w:val="00217F9E"/>
    <w:rsid w:val="00230DC3"/>
    <w:rsid w:val="00240A54"/>
    <w:rsid w:val="0025085B"/>
    <w:rsid w:val="002570A0"/>
    <w:rsid w:val="00286CCA"/>
    <w:rsid w:val="002C5298"/>
    <w:rsid w:val="002D5B50"/>
    <w:rsid w:val="00320119"/>
    <w:rsid w:val="00361C88"/>
    <w:rsid w:val="00364B94"/>
    <w:rsid w:val="004006B0"/>
    <w:rsid w:val="0042601E"/>
    <w:rsid w:val="0048273C"/>
    <w:rsid w:val="00494A5B"/>
    <w:rsid w:val="004B0E9D"/>
    <w:rsid w:val="004C3ED3"/>
    <w:rsid w:val="004F48C2"/>
    <w:rsid w:val="0050543C"/>
    <w:rsid w:val="00554C45"/>
    <w:rsid w:val="00556E32"/>
    <w:rsid w:val="005A7C4A"/>
    <w:rsid w:val="005E144C"/>
    <w:rsid w:val="005E5AA2"/>
    <w:rsid w:val="00670C2C"/>
    <w:rsid w:val="006F74B5"/>
    <w:rsid w:val="00701432"/>
    <w:rsid w:val="00790EBB"/>
    <w:rsid w:val="007C3DF6"/>
    <w:rsid w:val="007E1F79"/>
    <w:rsid w:val="007E7B6A"/>
    <w:rsid w:val="007E7C0F"/>
    <w:rsid w:val="007F0AA5"/>
    <w:rsid w:val="007F220A"/>
    <w:rsid w:val="008168E4"/>
    <w:rsid w:val="00864169"/>
    <w:rsid w:val="008C2647"/>
    <w:rsid w:val="008D1BE0"/>
    <w:rsid w:val="00903B91"/>
    <w:rsid w:val="00937B49"/>
    <w:rsid w:val="00973F59"/>
    <w:rsid w:val="009C2D85"/>
    <w:rsid w:val="009E3B51"/>
    <w:rsid w:val="00A02D65"/>
    <w:rsid w:val="00A437BA"/>
    <w:rsid w:val="00A73419"/>
    <w:rsid w:val="00AD0CB7"/>
    <w:rsid w:val="00B070B1"/>
    <w:rsid w:val="00B27194"/>
    <w:rsid w:val="00B35DA7"/>
    <w:rsid w:val="00B53817"/>
    <w:rsid w:val="00B76853"/>
    <w:rsid w:val="00BC494A"/>
    <w:rsid w:val="00C04B17"/>
    <w:rsid w:val="00C07D60"/>
    <w:rsid w:val="00C51A33"/>
    <w:rsid w:val="00CA646B"/>
    <w:rsid w:val="00CB2EB1"/>
    <w:rsid w:val="00CB2F86"/>
    <w:rsid w:val="00CB5418"/>
    <w:rsid w:val="00CF5EAF"/>
    <w:rsid w:val="00D27E39"/>
    <w:rsid w:val="00D56211"/>
    <w:rsid w:val="00D7630B"/>
    <w:rsid w:val="00D821B0"/>
    <w:rsid w:val="00D86563"/>
    <w:rsid w:val="00E34D50"/>
    <w:rsid w:val="00E54219"/>
    <w:rsid w:val="00E80B2E"/>
    <w:rsid w:val="00E913AF"/>
    <w:rsid w:val="00EA0F3B"/>
    <w:rsid w:val="00EC09BC"/>
    <w:rsid w:val="00ED050E"/>
    <w:rsid w:val="00EE6351"/>
    <w:rsid w:val="00F26556"/>
    <w:rsid w:val="00F350A1"/>
    <w:rsid w:val="00F371E2"/>
    <w:rsid w:val="00F52B07"/>
    <w:rsid w:val="00F60059"/>
    <w:rsid w:val="00FA0B3A"/>
    <w:rsid w:val="00FB1299"/>
    <w:rsid w:val="00FB61B9"/>
    <w:rsid w:val="00FD6F96"/>
    <w:rsid w:val="00FE2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4006B0"/>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006B0"/>
    <w:rPr>
      <w:rFonts w:ascii="Cambria" w:eastAsia="Times New Roman" w:hAnsi="Cambria" w:cs="Times New Roman"/>
      <w:b/>
      <w:bCs/>
      <w:i/>
      <w:iCs/>
      <w:color w:val="4F81BD"/>
    </w:rPr>
  </w:style>
  <w:style w:type="paragraph" w:styleId="a3">
    <w:name w:val="Normal (Web)"/>
    <w:basedOn w:val="a"/>
    <w:uiPriority w:val="99"/>
    <w:rsid w:val="004006B0"/>
    <w:pPr>
      <w:spacing w:before="100" w:beforeAutospacing="1" w:after="100" w:afterAutospacing="1"/>
    </w:pPr>
  </w:style>
  <w:style w:type="character" w:styleId="a4">
    <w:name w:val="Strong"/>
    <w:basedOn w:val="a0"/>
    <w:uiPriority w:val="22"/>
    <w:qFormat/>
    <w:rsid w:val="004006B0"/>
    <w:rPr>
      <w:b/>
      <w:bCs/>
    </w:rPr>
  </w:style>
  <w:style w:type="character" w:styleId="a5">
    <w:name w:val="Emphasis"/>
    <w:basedOn w:val="a0"/>
    <w:uiPriority w:val="20"/>
    <w:qFormat/>
    <w:rsid w:val="004006B0"/>
    <w:rPr>
      <w:i/>
      <w:iCs/>
    </w:rPr>
  </w:style>
  <w:style w:type="paragraph" w:styleId="a6">
    <w:name w:val="Body Text Indent"/>
    <w:basedOn w:val="a"/>
    <w:link w:val="a7"/>
    <w:rsid w:val="00D56211"/>
    <w:pPr>
      <w:spacing w:after="120"/>
      <w:ind w:firstLine="397"/>
      <w:jc w:val="both"/>
    </w:pPr>
    <w:rPr>
      <w:szCs w:val="20"/>
    </w:rPr>
  </w:style>
  <w:style w:type="character" w:customStyle="1" w:styleId="a7">
    <w:name w:val="Основной текст с отступом Знак"/>
    <w:basedOn w:val="a0"/>
    <w:link w:val="a6"/>
    <w:rsid w:val="00D56211"/>
    <w:rPr>
      <w:rFonts w:ascii="Times New Roman" w:eastAsia="Times New Roman" w:hAnsi="Times New Roman" w:cs="Times New Roman"/>
      <w:sz w:val="24"/>
      <w:szCs w:val="20"/>
      <w:lang w:eastAsia="ru-RU"/>
    </w:rPr>
  </w:style>
  <w:style w:type="character" w:styleId="a8">
    <w:name w:val="Hyperlink"/>
    <w:basedOn w:val="a0"/>
    <w:rsid w:val="00D7630B"/>
    <w:rPr>
      <w:color w:val="0000FF"/>
      <w:u w:val="single"/>
    </w:rPr>
  </w:style>
  <w:style w:type="paragraph" w:styleId="a9">
    <w:name w:val="List Paragraph"/>
    <w:basedOn w:val="a"/>
    <w:uiPriority w:val="34"/>
    <w:qFormat/>
    <w:rsid w:val="00D7630B"/>
    <w:pPr>
      <w:spacing w:after="200" w:line="276" w:lineRule="auto"/>
      <w:ind w:left="720"/>
      <w:contextualSpacing/>
    </w:pPr>
    <w:rPr>
      <w:rFonts w:ascii="Calibri" w:hAnsi="Calibri"/>
      <w:sz w:val="22"/>
      <w:szCs w:val="22"/>
    </w:rPr>
  </w:style>
  <w:style w:type="table" w:styleId="aa">
    <w:name w:val="Table Grid"/>
    <w:basedOn w:val="a1"/>
    <w:uiPriority w:val="59"/>
    <w:rsid w:val="00120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6556"/>
    <w:rPr>
      <w:rFonts w:ascii="Tahoma" w:hAnsi="Tahoma" w:cs="Tahoma"/>
      <w:sz w:val="16"/>
      <w:szCs w:val="16"/>
    </w:rPr>
  </w:style>
  <w:style w:type="character" w:customStyle="1" w:styleId="ac">
    <w:name w:val="Текст выноски Знак"/>
    <w:basedOn w:val="a0"/>
    <w:link w:val="ab"/>
    <w:uiPriority w:val="99"/>
    <w:semiHidden/>
    <w:rsid w:val="00F26556"/>
    <w:rPr>
      <w:rFonts w:ascii="Tahoma" w:eastAsia="Times New Roman" w:hAnsi="Tahoma" w:cs="Tahoma"/>
      <w:sz w:val="16"/>
      <w:szCs w:val="16"/>
      <w:lang w:eastAsia="ru-RU"/>
    </w:rPr>
  </w:style>
  <w:style w:type="paragraph" w:customStyle="1" w:styleId="1">
    <w:name w:val="Обычный1"/>
    <w:rsid w:val="00B35DA7"/>
    <w:pPr>
      <w:widowControl w:val="0"/>
      <w:spacing w:after="0" w:line="320" w:lineRule="auto"/>
      <w:ind w:firstLine="280"/>
      <w:jc w:val="both"/>
    </w:pPr>
    <w:rPr>
      <w:rFonts w:ascii="Times New Roman" w:eastAsia="Times New Roman" w:hAnsi="Times New Roman" w:cs="Times New Roman"/>
      <w:snapToGrid w:val="0"/>
      <w:sz w:val="18"/>
      <w:szCs w:val="20"/>
      <w:lang w:eastAsia="ru-RU"/>
    </w:rPr>
  </w:style>
  <w:style w:type="paragraph" w:styleId="ad">
    <w:name w:val="footer"/>
    <w:basedOn w:val="a"/>
    <w:link w:val="ae"/>
    <w:uiPriority w:val="99"/>
    <w:unhideWhenUsed/>
    <w:rsid w:val="00CB5418"/>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e">
    <w:name w:val="Нижний колонтитул Знак"/>
    <w:basedOn w:val="a0"/>
    <w:link w:val="ad"/>
    <w:uiPriority w:val="99"/>
    <w:rsid w:val="00CB5418"/>
    <w:rPr>
      <w:rFonts w:eastAsiaTheme="minorEastAsia"/>
    </w:rPr>
  </w:style>
  <w:style w:type="paragraph" w:styleId="af">
    <w:name w:val="No Spacing"/>
    <w:link w:val="af0"/>
    <w:uiPriority w:val="1"/>
    <w:qFormat/>
    <w:rsid w:val="00A02D65"/>
    <w:pPr>
      <w:spacing w:after="0" w:line="240" w:lineRule="auto"/>
    </w:pPr>
    <w:rPr>
      <w:rFonts w:eastAsiaTheme="minorEastAsia"/>
    </w:rPr>
  </w:style>
  <w:style w:type="character" w:customStyle="1" w:styleId="af0">
    <w:name w:val="Без интервала Знак"/>
    <w:basedOn w:val="a0"/>
    <w:link w:val="af"/>
    <w:uiPriority w:val="1"/>
    <w:rsid w:val="00A02D6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cat>
            <c:strRef>
              <c:f>Лист1!$A$2:$A$5</c:f>
              <c:strCache>
                <c:ptCount val="2"/>
                <c:pt idx="0">
                  <c:v>2010-2011 уч. год</c:v>
                </c:pt>
                <c:pt idx="1">
                  <c:v>2012-2013 уч. год</c:v>
                </c:pt>
              </c:strCache>
            </c:strRef>
          </c:cat>
          <c:val>
            <c:numRef>
              <c:f>Лист1!$B$2:$B$5</c:f>
              <c:numCache>
                <c:formatCode>General</c:formatCode>
                <c:ptCount val="4"/>
                <c:pt idx="0">
                  <c:v>75</c:v>
                </c:pt>
                <c:pt idx="1">
                  <c:v>86</c:v>
                </c:pt>
              </c:numCache>
            </c:numRef>
          </c:val>
        </c:ser>
        <c:overlap val="100"/>
        <c:axId val="62871808"/>
        <c:axId val="62918656"/>
      </c:barChart>
      <c:catAx>
        <c:axId val="62871808"/>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62918656"/>
        <c:crosses val="autoZero"/>
        <c:auto val="1"/>
        <c:lblAlgn val="ctr"/>
        <c:lblOffset val="100"/>
      </c:catAx>
      <c:valAx>
        <c:axId val="62918656"/>
        <c:scaling>
          <c:orientation val="minMax"/>
        </c:scaling>
        <c:axPos val="l"/>
        <c:majorGridlines/>
        <c:numFmt formatCode="General" sourceLinked="1"/>
        <c:tickLblPos val="nextTo"/>
        <c:crossAx val="628718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cat>
            <c:strRef>
              <c:f>Лист1!$A$2:$A$5</c:f>
              <c:strCache>
                <c:ptCount val="2"/>
                <c:pt idx="0">
                  <c:v>2010-2011 уч. год</c:v>
                </c:pt>
                <c:pt idx="1">
                  <c:v>2012-2013 уч. год</c:v>
                </c:pt>
              </c:strCache>
            </c:strRef>
          </c:cat>
          <c:val>
            <c:numRef>
              <c:f>Лист1!$B$2:$B$5</c:f>
              <c:numCache>
                <c:formatCode>General</c:formatCode>
                <c:ptCount val="4"/>
                <c:pt idx="0">
                  <c:v>100</c:v>
                </c:pt>
                <c:pt idx="1">
                  <c:v>100</c:v>
                </c:pt>
              </c:numCache>
            </c:numRef>
          </c:val>
        </c:ser>
        <c:ser>
          <c:idx val="1"/>
          <c:order val="1"/>
          <c:tx>
            <c:strRef>
              <c:f>Лист1!$C$1</c:f>
              <c:strCache>
                <c:ptCount val="1"/>
                <c:pt idx="0">
                  <c:v>Уровень обученновсти</c:v>
                </c:pt>
              </c:strCache>
            </c:strRef>
          </c:tx>
          <c:cat>
            <c:strRef>
              <c:f>Лист1!$A$2:$A$5</c:f>
              <c:strCache>
                <c:ptCount val="2"/>
                <c:pt idx="0">
                  <c:v>2010-2011 уч. год</c:v>
                </c:pt>
                <c:pt idx="1">
                  <c:v>2012-2013 уч. год</c:v>
                </c:pt>
              </c:strCache>
            </c:strRef>
          </c:cat>
          <c:val>
            <c:numRef>
              <c:f>Лист1!$C$2:$C$5</c:f>
              <c:numCache>
                <c:formatCode>General</c:formatCode>
                <c:ptCount val="4"/>
                <c:pt idx="0">
                  <c:v>75</c:v>
                </c:pt>
                <c:pt idx="1">
                  <c:v>77</c:v>
                </c:pt>
              </c:numCache>
            </c:numRef>
          </c:val>
        </c:ser>
        <c:ser>
          <c:idx val="2"/>
          <c:order val="2"/>
          <c:tx>
            <c:strRef>
              <c:f>Лист1!$D$1</c:f>
              <c:strCache>
                <c:ptCount val="1"/>
                <c:pt idx="0">
                  <c:v>Уровень качества знаний</c:v>
                </c:pt>
              </c:strCache>
            </c:strRef>
          </c:tx>
          <c:cat>
            <c:strRef>
              <c:f>Лист1!$A$2:$A$5</c:f>
              <c:strCache>
                <c:ptCount val="2"/>
                <c:pt idx="0">
                  <c:v>2010-2011 уч. год</c:v>
                </c:pt>
                <c:pt idx="1">
                  <c:v>2012-2013 уч. год</c:v>
                </c:pt>
              </c:strCache>
            </c:strRef>
          </c:cat>
          <c:val>
            <c:numRef>
              <c:f>Лист1!$D$2:$D$5</c:f>
              <c:numCache>
                <c:formatCode>General</c:formatCode>
                <c:ptCount val="4"/>
                <c:pt idx="0">
                  <c:v>83</c:v>
                </c:pt>
                <c:pt idx="1">
                  <c:v>85</c:v>
                </c:pt>
              </c:numCache>
            </c:numRef>
          </c:val>
        </c:ser>
        <c:shape val="box"/>
        <c:axId val="63145856"/>
        <c:axId val="63147392"/>
        <c:axId val="0"/>
      </c:bar3DChart>
      <c:catAx>
        <c:axId val="63145856"/>
        <c:scaling>
          <c:orientation val="minMax"/>
        </c:scaling>
        <c:axPos val="b"/>
        <c:tickLblPos val="nextTo"/>
        <c:crossAx val="63147392"/>
        <c:crosses val="autoZero"/>
        <c:auto val="1"/>
        <c:lblAlgn val="ctr"/>
        <c:lblOffset val="100"/>
      </c:catAx>
      <c:valAx>
        <c:axId val="63147392"/>
        <c:scaling>
          <c:orientation val="minMax"/>
        </c:scaling>
        <c:axPos val="l"/>
        <c:majorGridlines/>
        <c:numFmt formatCode="General" sourceLinked="1"/>
        <c:tickLblPos val="nextTo"/>
        <c:crossAx val="6314585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C4DE9-6F86-43B9-A595-B28AD383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Usr001</dc:creator>
  <cp:keywords/>
  <dc:description/>
  <cp:lastModifiedBy>Usr001</cp:lastModifiedBy>
  <cp:revision>39</cp:revision>
  <dcterms:created xsi:type="dcterms:W3CDTF">2013-04-02T14:45:00Z</dcterms:created>
  <dcterms:modified xsi:type="dcterms:W3CDTF">2013-05-07T13:43:00Z</dcterms:modified>
</cp:coreProperties>
</file>