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A0" w:rsidRPr="004849A0" w:rsidRDefault="004849A0" w:rsidP="00454C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84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урока</w:t>
      </w:r>
      <w:proofErr w:type="gramStart"/>
      <w:r w:rsidRPr="00484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484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ВЛАЖНОСТЬ ВОЗДУХА. СПОСОБЫ ОПРЕДЕЛЕНИЯ ВЛАЖНОСТИ»</w:t>
      </w:r>
    </w:p>
    <w:p w:rsidR="004849A0" w:rsidRDefault="004849A0" w:rsidP="00454C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Используя § 19,  выполните задание.</w:t>
      </w:r>
    </w:p>
    <w:p w:rsidR="004849A0" w:rsidRDefault="004849A0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1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 </w:t>
      </w:r>
      <w:r w:rsidRPr="007B1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Спишите предложения</w:t>
      </w:r>
      <w:proofErr w:type="gramStart"/>
      <w:r w:rsidRPr="007B1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7B1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дописав их.</w:t>
      </w:r>
    </w:p>
    <w:p w:rsidR="004849A0" w:rsidRDefault="004849A0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 Влажность</w:t>
      </w:r>
      <w:r w:rsid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это содержание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воздухе.</w:t>
      </w:r>
    </w:p>
    <w:p w:rsidR="004849A0" w:rsidRDefault="004849A0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 Абсолютная влажность </w:t>
      </w:r>
      <w:r w:rsidR="007A2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A26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ρ</w:t>
      </w:r>
      <w:r w:rsidR="007A2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2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показывает……..</w:t>
      </w:r>
    </w:p>
    <w:p w:rsidR="004849A0" w:rsidRDefault="004849A0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 Относительная влажность</w:t>
      </w:r>
      <w:r w:rsid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AD8">
        <w:rPr>
          <w:rFonts w:ascii="Times New Roman" w:hAnsi="Times New Roman" w:cs="Times New Roman"/>
          <w:color w:val="000000" w:themeColor="text1"/>
          <w:sz w:val="24"/>
          <w:szCs w:val="24"/>
        </w:rPr>
        <w:t>- это…….</w:t>
      </w:r>
    </w:p>
    <w:p w:rsidR="007B1AD8" w:rsidRDefault="007B1AD8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Относительную влажность можно рассчитать по формуле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φ =…….</w:t>
      </w:r>
    </w:p>
    <w:p w:rsidR="007B1AD8" w:rsidRDefault="007B1AD8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Точка росы</w:t>
      </w:r>
      <w:r w:rsidR="009D4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это…….</w:t>
      </w:r>
    </w:p>
    <w:p w:rsidR="007A26CC" w:rsidRDefault="007A26CC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D8" w:rsidRDefault="007B1AD8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B1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Изучите принцип работы приборов для определения влажности и дополните схему: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7B1AD8" w:rsidRPr="004849A0" w:rsidRDefault="007B1AD8" w:rsidP="00484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ПРИБОРЫ ДЛЯ ОПРЕДЕЛЕНИЯ ВЛАЖНОСТИ</w:t>
      </w:r>
    </w:p>
    <w:p w:rsidR="004849A0" w:rsidRDefault="00220994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75pt;margin-top:.9pt;width:14.25pt;height: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26" type="#_x0000_t32" style="position:absolute;margin-left:110.25pt;margin-top:.9pt;width:20.25pt;height:15pt;flip:x;z-index:251658240" o:connectortype="straight">
            <v:stroke endarrow="block"/>
          </v:shape>
        </w:pict>
      </w:r>
    </w:p>
    <w:p w:rsidR="007B1AD8" w:rsidRDefault="007B1AD8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A2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…………..                                  ………………..</w:t>
      </w:r>
    </w:p>
    <w:p w:rsidR="007B1AD8" w:rsidRDefault="00220994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29" type="#_x0000_t32" style="position:absolute;margin-left:123pt;margin-top:8.55pt;width:13.5pt;height:14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28" type="#_x0000_t32" style="position:absolute;margin-left:48pt;margin-top:8.55pt;width:15.75pt;height:14.25pt;flip:x;z-index:251660288" o:connectortype="straight">
            <v:stroke endarrow="block"/>
          </v:shape>
        </w:pict>
      </w:r>
    </w:p>
    <w:p w:rsidR="007B1AD8" w:rsidRDefault="007B1AD8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D8" w:rsidRDefault="007B1AD8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                    …………</w:t>
      </w:r>
    </w:p>
    <w:p w:rsidR="007A26CC" w:rsidRDefault="007A26CC" w:rsidP="00454C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A26CC" w:rsidRDefault="007B1AD8" w:rsidP="00454C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Рассмотрите психрометрическую таблицу</w:t>
      </w:r>
      <w:proofErr w:type="gramStart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.</w:t>
      </w:r>
      <w:proofErr w:type="gramEnd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Спишите в тетрадь образец решения задачи</w:t>
      </w:r>
      <w:r w:rsidR="00ED3DB5"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B1AD8" w:rsidRPr="00ED3DB5" w:rsidRDefault="007B1AD8" w:rsidP="00454C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7B1AD8" w:rsidRDefault="007B1AD8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AD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95775" cy="2476500"/>
            <wp:effectExtent l="19050" t="0" r="9525" b="0"/>
            <wp:docPr id="3" name="Рисунок 1" descr="{C27733C1-8D4F-4B3D-98A4-3FDD674AACD5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 descr="{C27733C1-8D4F-4B3D-98A4-3FDD674AACD5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D8" w:rsidRPr="00ED3DB5" w:rsidRDefault="007B1AD8" w:rsidP="007B1A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№1</w:t>
      </w:r>
    </w:p>
    <w:p w:rsidR="007B1AD8" w:rsidRPr="007B1AD8" w:rsidRDefault="007B1AD8" w:rsidP="007B1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Показание сухого термометра равно 22 </w:t>
      </w:r>
      <w:r w:rsidRPr="007B1AD8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С,  а влажного  17 </w:t>
      </w:r>
      <w:r w:rsidRPr="007B1AD8">
        <w:rPr>
          <w:rFonts w:ascii="Cambria Math" w:hAnsi="Cambria Math" w:cs="Cambria Math"/>
          <w:color w:val="000000" w:themeColor="text1"/>
          <w:sz w:val="24"/>
          <w:szCs w:val="24"/>
        </w:rPr>
        <w:t>⁰</w:t>
      </w:r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относительную </w:t>
      </w:r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>влажность воздуха</w:t>
      </w:r>
      <w:proofErr w:type="gramStart"/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7B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1AD8" w:rsidRDefault="007B1AD8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AD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90625" cy="1171575"/>
            <wp:effectExtent l="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25" cy="1314450"/>
                      <a:chOff x="1143000" y="1714500"/>
                      <a:chExt cx="1571625" cy="1314450"/>
                    </a:xfrm>
                  </a:grpSpPr>
                  <a:sp>
                    <a:nvSpPr>
                      <a:cNvPr id="17412" name="Text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00" y="1714500"/>
                        <a:ext cx="1571625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>
                              <a:latin typeface="Franklin Gothic Heavy" pitchFamily="34" charset="0"/>
                            </a:rPr>
                            <a:t>Дано :</a:t>
                          </a:r>
                        </a:p>
                        <a:p>
                          <a:r>
                            <a:rPr lang="en-US" sz="1600">
                              <a:latin typeface="Franklin Gothic Heavy" pitchFamily="34" charset="0"/>
                            </a:rPr>
                            <a:t>t cyx = 22⁰ C</a:t>
                          </a:r>
                        </a:p>
                        <a:p>
                          <a:r>
                            <a:rPr lang="en-US" sz="1600">
                              <a:latin typeface="Franklin Gothic Heavy" pitchFamily="34" charset="0"/>
                            </a:rPr>
                            <a:t>t </a:t>
                          </a:r>
                          <a:r>
                            <a:rPr lang="ru-RU" sz="1600">
                              <a:latin typeface="Franklin Gothic Heavy" pitchFamily="34" charset="0"/>
                            </a:rPr>
                            <a:t>вл  = 17 ⁰ С</a:t>
                          </a:r>
                        </a:p>
                        <a:p>
                          <a:r>
                            <a:rPr lang="ru-RU" sz="1600">
                              <a:latin typeface="Franklin Gothic Heavy" pitchFamily="34" charset="0"/>
                            </a:rPr>
                            <a:t>Найти : </a:t>
                          </a:r>
                          <a:r>
                            <a:rPr lang="el-GR" sz="1600">
                              <a:latin typeface="Franklin Gothic Heavy" pitchFamily="34" charset="0"/>
                            </a:rPr>
                            <a:t>φ</a:t>
                          </a:r>
                        </a:p>
                        <a:p>
                          <a:endParaRPr lang="ru-RU" sz="16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AD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38350" cy="1123950"/>
            <wp:effectExtent l="0" t="0" r="0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0" cy="1863725"/>
                      <a:chOff x="3000375" y="1714500"/>
                      <a:chExt cx="2857500" cy="1863725"/>
                    </a:xfrm>
                  </a:grpSpPr>
                  <a:sp>
                    <a:nvSpPr>
                      <a:cNvPr id="17413" name="Text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00375" y="1714500"/>
                        <a:ext cx="2857500" cy="1863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>
                              <a:latin typeface="Franklin Gothic Heavy" pitchFamily="34" charset="0"/>
                            </a:rPr>
                            <a:t>Решение:</a:t>
                          </a:r>
                        </a:p>
                        <a:p>
                          <a:r>
                            <a:rPr lang="en-US" dirty="0">
                              <a:latin typeface="Franklin Gothic Heavy" pitchFamily="34" charset="0"/>
                            </a:rPr>
                            <a:t>∆ t = t </a:t>
                          </a:r>
                          <a:r>
                            <a:rPr lang="en-US" sz="1600" dirty="0" err="1">
                              <a:latin typeface="Franklin Gothic Heavy" pitchFamily="34" charset="0"/>
                            </a:rPr>
                            <a:t>cyx</a:t>
                          </a:r>
                          <a:r>
                            <a:rPr lang="en-US" sz="1600" dirty="0">
                              <a:latin typeface="Franklin Gothic Heavy" pitchFamily="34" charset="0"/>
                            </a:rPr>
                            <a:t>  </a:t>
                          </a:r>
                          <a:r>
                            <a:rPr lang="en-US" dirty="0">
                              <a:latin typeface="Franklin Gothic Heavy" pitchFamily="34" charset="0"/>
                            </a:rPr>
                            <a:t>- t </a:t>
                          </a:r>
                          <a:r>
                            <a:rPr lang="ru-RU" sz="1600" dirty="0" err="1">
                              <a:latin typeface="Franklin Gothic Heavy" pitchFamily="34" charset="0"/>
                            </a:rPr>
                            <a:t>вл</a:t>
                          </a:r>
                          <a:endParaRPr lang="en-US" sz="1600" dirty="0">
                            <a:latin typeface="Franklin Gothic Heavy" pitchFamily="34" charset="0"/>
                          </a:endParaRPr>
                        </a:p>
                        <a:p>
                          <a:r>
                            <a:rPr lang="ru-RU" sz="1600" dirty="0">
                              <a:latin typeface="Franklin Gothic Heavy" pitchFamily="34" charset="0"/>
                            </a:rPr>
                            <a:t>∆</a:t>
                          </a:r>
                          <a:r>
                            <a:rPr lang="en-US" sz="1600" dirty="0">
                              <a:latin typeface="Franklin Gothic Heavy" pitchFamily="34" charset="0"/>
                            </a:rPr>
                            <a:t> t = </a:t>
                          </a:r>
                          <a:r>
                            <a:rPr lang="ru-RU" sz="1600" dirty="0">
                              <a:latin typeface="Franklin Gothic Heavy" pitchFamily="34" charset="0"/>
                            </a:rPr>
                            <a:t> 5</a:t>
                          </a:r>
                          <a:r>
                            <a:rPr lang="en-US" sz="1600" dirty="0">
                              <a:latin typeface="Franklin Gothic Heavy" pitchFamily="34" charset="0"/>
                            </a:rPr>
                            <a:t>⁰ C</a:t>
                          </a:r>
                        </a:p>
                        <a:p>
                          <a:r>
                            <a:rPr lang="ru-RU" sz="1600" dirty="0">
                              <a:latin typeface="Franklin Gothic Heavy" pitchFamily="34" charset="0"/>
                            </a:rPr>
                            <a:t>По табл. на пересечении 22⁰С  и 5⁰ С  имеем  </a:t>
                          </a:r>
                          <a:r>
                            <a:rPr lang="el-GR" sz="1600" dirty="0">
                              <a:latin typeface="Franklin Gothic Heavy" pitchFamily="34" charset="0"/>
                            </a:rPr>
                            <a:t>φ</a:t>
                          </a:r>
                          <a:r>
                            <a:rPr lang="ru-RU" sz="1600" dirty="0">
                              <a:latin typeface="Franklin Gothic Heavy" pitchFamily="34" charset="0"/>
                            </a:rPr>
                            <a:t>=61%</a:t>
                          </a:r>
                        </a:p>
                        <a:p>
                          <a:endParaRPr lang="ru-RU" sz="1600" dirty="0">
                            <a:latin typeface="Franklin Gothic Heavy" pitchFamily="34" charset="0"/>
                          </a:endParaRPr>
                        </a:p>
                        <a:p>
                          <a:r>
                            <a:rPr lang="ru-RU" sz="1600" dirty="0">
                              <a:latin typeface="Franklin Gothic Heavy" pitchFamily="34" charset="0"/>
                            </a:rPr>
                            <a:t>Ответ: 61%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D3DB5" w:rsidRPr="00ED3DB5" w:rsidRDefault="00ED3DB5" w:rsidP="00ED3DB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Решите самостоятельно задачу</w:t>
      </w:r>
      <w:proofErr w:type="gramStart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D3DB5" w:rsidRPr="00ED3DB5" w:rsidRDefault="00ED3DB5" w:rsidP="00ED3D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№2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3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Разность в показаниях сухого и влажного термометров равна 4</w:t>
      </w:r>
      <w:r w:rsidRPr="00ED3DB5">
        <w:rPr>
          <w:rFonts w:ascii="Times New Roman" w:hAnsi="Cambria Math" w:cs="Times New Roman"/>
          <w:bCs/>
          <w:color w:val="000000" w:themeColor="text1"/>
          <w:sz w:val="24"/>
          <w:szCs w:val="24"/>
        </w:rPr>
        <w:t>⁰</w:t>
      </w:r>
      <w:r w:rsidRPr="00ED3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3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Относительная влажность воздуха 66%.</w:t>
      </w:r>
      <w:r w:rsidRP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Чему равны показания сухого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3DB5">
        <w:rPr>
          <w:rFonts w:ascii="Times New Roman" w:hAnsi="Times New Roman" w:cs="Times New Roman"/>
          <w:color w:val="000000" w:themeColor="text1"/>
          <w:sz w:val="24"/>
          <w:szCs w:val="24"/>
        </w:rPr>
        <w:t>и влажного термометров</w:t>
      </w:r>
      <w:proofErr w:type="gramStart"/>
      <w:r w:rsidRP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E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49A0" w:rsidRPr="00ED3DB5" w:rsidRDefault="00ED3DB5" w:rsidP="00ED3DB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Запишите примеры</w:t>
      </w:r>
      <w:proofErr w:type="gramStart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ED3D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где нужно учитывать влажность воздуха ?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УЧЕТ ВЛАЖНОСТИ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D3DB5" w:rsidRDefault="007A26CC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в библиотеках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в музеях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в овощехранилищах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4)……………..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5)………………</w:t>
      </w:r>
    </w:p>
    <w:p w:rsidR="00ED3DB5" w:rsidRDefault="00ED3DB5" w:rsidP="00ED3D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6)…………….</w:t>
      </w:r>
    </w:p>
    <w:p w:rsidR="00200103" w:rsidRDefault="00ED3DB5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7)………………….</w:t>
      </w:r>
    </w:p>
    <w:p w:rsidR="004849A0" w:rsidRPr="00200103" w:rsidRDefault="00200103" w:rsidP="00454C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Pr="002001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Pr="002001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Выполните тест (правильный ответ один)</w:t>
      </w:r>
    </w:p>
    <w:p w:rsidR="00200103" w:rsidRPr="00200103" w:rsidRDefault="00200103" w:rsidP="00454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200103">
        <w:rPr>
          <w:rFonts w:ascii="Times New Roman" w:hAnsi="Times New Roman" w:cs="Times New Roman"/>
          <w:b/>
          <w:sz w:val="24"/>
          <w:szCs w:val="24"/>
        </w:rPr>
        <w:t xml:space="preserve"> Как по внешнему виду отличить в бане трубу с горячей водой от трубы с холодной водой? </w:t>
      </w:r>
    </w:p>
    <w:p w:rsidR="00200103" w:rsidRPr="00200103" w:rsidRDefault="00200103" w:rsidP="0045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>А) Труба с холодной водой сухая</w:t>
      </w:r>
      <w:proofErr w:type="gramStart"/>
      <w:r w:rsidRPr="002001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0103">
        <w:rPr>
          <w:rFonts w:ascii="Times New Roman" w:hAnsi="Times New Roman" w:cs="Times New Roman"/>
          <w:sz w:val="24"/>
          <w:szCs w:val="24"/>
        </w:rPr>
        <w:t xml:space="preserve"> с горячей - покрыта влагой; </w:t>
      </w:r>
    </w:p>
    <w:p w:rsidR="00200103" w:rsidRPr="00200103" w:rsidRDefault="00200103" w:rsidP="0045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 xml:space="preserve">Б) труба с холодной водой покрыта влагой, </w:t>
      </w:r>
      <w:proofErr w:type="gramStart"/>
      <w:r w:rsidRPr="002001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103">
        <w:rPr>
          <w:rFonts w:ascii="Times New Roman" w:hAnsi="Times New Roman" w:cs="Times New Roman"/>
          <w:sz w:val="24"/>
          <w:szCs w:val="24"/>
        </w:rPr>
        <w:t xml:space="preserve"> горячей - сухая; </w:t>
      </w:r>
    </w:p>
    <w:p w:rsidR="004849A0" w:rsidRP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>В) обе трубы влажные, отличить нельзя</w:t>
      </w:r>
    </w:p>
    <w:p w:rsidR="00200103" w:rsidRPr="00200103" w:rsidRDefault="00200103" w:rsidP="0020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200103">
        <w:rPr>
          <w:rFonts w:ascii="Times New Roman" w:hAnsi="Times New Roman" w:cs="Times New Roman"/>
          <w:b/>
          <w:sz w:val="24"/>
          <w:szCs w:val="24"/>
        </w:rPr>
        <w:t xml:space="preserve"> При конденсации пара энергия:</w:t>
      </w:r>
    </w:p>
    <w:p w:rsidR="00200103" w:rsidRPr="00200103" w:rsidRDefault="00200103" w:rsidP="0020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 xml:space="preserve">А) выделяется; </w:t>
      </w:r>
    </w:p>
    <w:p w:rsidR="00200103" w:rsidRPr="00200103" w:rsidRDefault="00200103" w:rsidP="0020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 xml:space="preserve">Б) поглощается; </w:t>
      </w:r>
    </w:p>
    <w:p w:rsidR="00200103" w:rsidRPr="00200103" w:rsidRDefault="00200103" w:rsidP="0020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03">
        <w:rPr>
          <w:rFonts w:ascii="Times New Roman" w:hAnsi="Times New Roman" w:cs="Times New Roman"/>
          <w:sz w:val="24"/>
          <w:szCs w:val="24"/>
        </w:rPr>
        <w:t xml:space="preserve">В) остается неизменной. </w:t>
      </w:r>
    </w:p>
    <w:p w:rsidR="004849A0" w:rsidRDefault="00200103" w:rsidP="00454C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Абсолютна влажность воздуха равна 5 г/м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.Это значит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что..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в 5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воздуха содержится 1 грамм водяного пара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 в 1м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воздуха содержится 5 грамм водяного пара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в 5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водяного пара содержится 1 грамм воздуха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в 1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водяного пара содержится 5 грамм воздуха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Сухой и влажный термометры психрометра показывают одинаковую температуру. Это значит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что….</w:t>
      </w:r>
    </w:p>
    <w:p w:rsidR="00200103" w:rsidRDefault="00200103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9D4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психрометр сломан</w:t>
      </w:r>
    </w:p>
    <w:p w:rsidR="009D4C65" w:rsidRDefault="009D4C65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 относительная влажность воздуха 0 %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 относительная влажность воздуха 50 %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 относительная влажность воздуха 100 %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5.Туман образуется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резком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понижении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температуры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влажности воздуха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резком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температуры</w:t>
      </w:r>
    </w:p>
    <w:p w:rsid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понижении температуры воздуха ниже значения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котором пар в нем становится насыщенным.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.Высокую температуру легче переносить …….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32">
        <w:rPr>
          <w:rFonts w:ascii="Times New Roman" w:hAnsi="Times New Roman" w:cs="Times New Roman"/>
          <w:color w:val="000000" w:themeColor="text1"/>
          <w:sz w:val="24"/>
          <w:szCs w:val="24"/>
        </w:rPr>
        <w:t>А) во влажном воздухе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32">
        <w:rPr>
          <w:rFonts w:ascii="Times New Roman" w:hAnsi="Times New Roman" w:cs="Times New Roman"/>
          <w:color w:val="000000" w:themeColor="text1"/>
          <w:sz w:val="24"/>
          <w:szCs w:val="24"/>
        </w:rPr>
        <w:t>Б) в сухом воздухе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Куски льда равной массы находятся при </w:t>
      </w:r>
      <w:proofErr w:type="gramStart"/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-10 °С) и имеют разную форму : шар, брусок, тонкая пластина. Какому из них на испарение потребуется меньше времени</w:t>
      </w:r>
      <w:proofErr w:type="gramStart"/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32">
        <w:rPr>
          <w:rFonts w:ascii="Times New Roman" w:hAnsi="Times New Roman" w:cs="Times New Roman"/>
          <w:color w:val="000000" w:themeColor="text1"/>
          <w:sz w:val="24"/>
          <w:szCs w:val="24"/>
        </w:rPr>
        <w:t>А) шар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32">
        <w:rPr>
          <w:rFonts w:ascii="Times New Roman" w:hAnsi="Times New Roman" w:cs="Times New Roman"/>
          <w:color w:val="000000" w:themeColor="text1"/>
          <w:sz w:val="24"/>
          <w:szCs w:val="24"/>
        </w:rPr>
        <w:t>Б) брусок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32">
        <w:rPr>
          <w:rFonts w:ascii="Times New Roman" w:hAnsi="Times New Roman" w:cs="Times New Roman"/>
          <w:color w:val="000000" w:themeColor="text1"/>
          <w:sz w:val="24"/>
          <w:szCs w:val="24"/>
        </w:rPr>
        <w:t>В) тонкая пластина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44C32">
        <w:rPr>
          <w:rFonts w:ascii="Times New Roman" w:hAnsi="Times New Roman" w:cs="Times New Roman"/>
          <w:b/>
          <w:sz w:val="24"/>
          <w:szCs w:val="24"/>
        </w:rPr>
        <w:t>. Какие физические величины характеризуют влажность воздуха?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4C32">
        <w:rPr>
          <w:rFonts w:ascii="Times New Roman" w:hAnsi="Times New Roman" w:cs="Times New Roman"/>
          <w:sz w:val="24"/>
          <w:szCs w:val="24"/>
        </w:rPr>
        <w:t>) Абсолютная и относительная влажность.</w:t>
      </w:r>
      <w:r w:rsidRPr="00944C32">
        <w:rPr>
          <w:rFonts w:ascii="Times New Roman" w:hAnsi="Times New Roman" w:cs="Times New Roman"/>
          <w:sz w:val="24"/>
          <w:szCs w:val="24"/>
        </w:rPr>
        <w:tab/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4C32">
        <w:rPr>
          <w:rFonts w:ascii="Times New Roman" w:hAnsi="Times New Roman" w:cs="Times New Roman"/>
          <w:sz w:val="24"/>
          <w:szCs w:val="24"/>
        </w:rPr>
        <w:t>) Количество водяного пара в воздухе и степень его насыщения.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4C32">
        <w:rPr>
          <w:rFonts w:ascii="Times New Roman" w:hAnsi="Times New Roman" w:cs="Times New Roman"/>
          <w:sz w:val="24"/>
          <w:szCs w:val="24"/>
        </w:rPr>
        <w:t>) Температура воздуха и число источников влаги — водоемов.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44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44C32">
        <w:rPr>
          <w:rFonts w:ascii="Times New Roman" w:hAnsi="Times New Roman" w:cs="Times New Roman"/>
          <w:b/>
          <w:sz w:val="24"/>
          <w:szCs w:val="24"/>
        </w:rPr>
        <w:t xml:space="preserve"> Разность показаний сухого и влажного термометров психрометра уменьшилась. Как изменилась влажность воздуха?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Увеличилась.   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4C32">
        <w:rPr>
          <w:rFonts w:ascii="Times New Roman" w:hAnsi="Times New Roman" w:cs="Times New Roman"/>
          <w:sz w:val="24"/>
          <w:szCs w:val="24"/>
        </w:rPr>
        <w:t xml:space="preserve">) Уменьшилась.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8BD" w:rsidRPr="00944C32" w:rsidRDefault="000528BD" w:rsidP="0005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4C32">
        <w:rPr>
          <w:rFonts w:ascii="Times New Roman" w:hAnsi="Times New Roman" w:cs="Times New Roman"/>
          <w:sz w:val="24"/>
          <w:szCs w:val="24"/>
        </w:rPr>
        <w:t>) Изменилась неопределенным образом.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6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изменяются летним днем температура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абсолютная и относительная влажность?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ФИЗИЧЕСКИЕ ВЕЛИЧИНЫ                                         ИЗМЕНЕНИЕ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относительная влажность                                         1)уменьшается</w:t>
      </w:r>
    </w:p>
    <w:p w:rsidR="000528BD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температура                                                                2) увеличивается</w:t>
      </w:r>
    </w:p>
    <w:p w:rsidR="009D4C65" w:rsidRDefault="000528BD" w:rsidP="00052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абсолютная влажность                                              3) не изменяется</w:t>
      </w:r>
    </w:p>
    <w:p w:rsidR="000528BD" w:rsidRDefault="000528BD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8BD" w:rsidRDefault="000528BD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8BD" w:rsidRDefault="000528BD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C65" w:rsidRPr="009D4C65" w:rsidRDefault="009D4C65" w:rsidP="009D4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ЗАПИШИТЕ ЗАДАНИЕ НА ДОМ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повторить § 12-19 , формулы, определения</w:t>
      </w:r>
    </w:p>
    <w:p w:rsidR="009D4C65" w:rsidRDefault="009D4C65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454C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Default="00AE20DC" w:rsidP="00944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84" w:rsidRPr="00944C32" w:rsidRDefault="007C6C84" w:rsidP="00944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0DC" w:rsidRPr="00944C32" w:rsidRDefault="00AE20DC" w:rsidP="00944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20DC" w:rsidRPr="00944C32" w:rsidSect="00454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4C9"/>
    <w:multiLevelType w:val="hybridMultilevel"/>
    <w:tmpl w:val="F0F81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76A"/>
    <w:multiLevelType w:val="multilevel"/>
    <w:tmpl w:val="C4626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507FE"/>
    <w:multiLevelType w:val="multilevel"/>
    <w:tmpl w:val="6FCE9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12BB3"/>
    <w:multiLevelType w:val="hybridMultilevel"/>
    <w:tmpl w:val="771A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807"/>
    <w:rsid w:val="000528BD"/>
    <w:rsid w:val="00142E26"/>
    <w:rsid w:val="00200103"/>
    <w:rsid w:val="00220994"/>
    <w:rsid w:val="00454C6B"/>
    <w:rsid w:val="004849A0"/>
    <w:rsid w:val="00721807"/>
    <w:rsid w:val="007A26CC"/>
    <w:rsid w:val="007B1AD8"/>
    <w:rsid w:val="007C6C84"/>
    <w:rsid w:val="00867ACD"/>
    <w:rsid w:val="00944C32"/>
    <w:rsid w:val="009D4C65"/>
    <w:rsid w:val="009D58AE"/>
    <w:rsid w:val="00A15752"/>
    <w:rsid w:val="00A77595"/>
    <w:rsid w:val="00AE20DC"/>
    <w:rsid w:val="00B862A7"/>
    <w:rsid w:val="00DA64A5"/>
    <w:rsid w:val="00E42A59"/>
    <w:rsid w:val="00EC5411"/>
    <w:rsid w:val="00ED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807"/>
    <w:rPr>
      <w:b/>
      <w:bCs/>
    </w:rPr>
  </w:style>
  <w:style w:type="character" w:customStyle="1" w:styleId="apple-converted-space">
    <w:name w:val="apple-converted-space"/>
    <w:basedOn w:val="a0"/>
    <w:rsid w:val="00721807"/>
  </w:style>
  <w:style w:type="paragraph" w:styleId="a4">
    <w:name w:val="Normal (Web)"/>
    <w:basedOn w:val="a"/>
    <w:uiPriority w:val="99"/>
    <w:semiHidden/>
    <w:unhideWhenUsed/>
    <w:rsid w:val="0072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62A7"/>
    <w:rPr>
      <w:color w:val="0000FF"/>
      <w:u w:val="single"/>
    </w:rPr>
  </w:style>
  <w:style w:type="character" w:styleId="a6">
    <w:name w:val="Emphasis"/>
    <w:basedOn w:val="a0"/>
    <w:uiPriority w:val="20"/>
    <w:qFormat/>
    <w:rsid w:val="009D58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8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222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214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1</cp:lastModifiedBy>
  <cp:revision>9</cp:revision>
  <cp:lastPrinted>2014-10-17T13:35:00Z</cp:lastPrinted>
  <dcterms:created xsi:type="dcterms:W3CDTF">2014-09-09T17:25:00Z</dcterms:created>
  <dcterms:modified xsi:type="dcterms:W3CDTF">2014-10-17T13:40:00Z</dcterms:modified>
</cp:coreProperties>
</file>