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9D" w:rsidRDefault="00B16D9D" w:rsidP="00F62A30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444444"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4"/>
          <w:lang w:eastAsia="ru-RU"/>
        </w:rPr>
        <w:t xml:space="preserve">   </w:t>
      </w:r>
      <w:r w:rsidR="00803413">
        <w:rPr>
          <w:rFonts w:ascii="Times New Roman" w:eastAsia="Times New Roman" w:hAnsi="Times New Roman" w:cs="Times New Roman"/>
          <w:b/>
          <w:i/>
          <w:color w:val="444444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4"/>
          <w:lang w:eastAsia="ru-RU"/>
        </w:rPr>
        <w:t xml:space="preserve">   </w:t>
      </w:r>
      <w:r w:rsidRPr="00803413">
        <w:rPr>
          <w:rFonts w:ascii="Times New Roman" w:eastAsia="Times New Roman" w:hAnsi="Times New Roman" w:cs="Times New Roman"/>
          <w:b/>
          <w:i/>
          <w:color w:val="444444"/>
          <w:sz w:val="36"/>
          <w:szCs w:val="24"/>
          <w:u w:val="single"/>
          <w:lang w:eastAsia="ru-RU"/>
        </w:rPr>
        <w:t>Тема: «Учебн</w:t>
      </w:r>
      <w:r w:rsidR="00D03B0D">
        <w:rPr>
          <w:rFonts w:ascii="Times New Roman" w:eastAsia="Times New Roman" w:hAnsi="Times New Roman" w:cs="Times New Roman"/>
          <w:b/>
          <w:i/>
          <w:color w:val="444444"/>
          <w:sz w:val="36"/>
          <w:szCs w:val="24"/>
          <w:u w:val="single"/>
          <w:lang w:eastAsia="ru-RU"/>
        </w:rPr>
        <w:t>ые  исследовательские  проекты»</w:t>
      </w:r>
    </w:p>
    <w:p w:rsidR="00D03B0D" w:rsidRDefault="00D03B0D" w:rsidP="00F62A30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444444"/>
          <w:sz w:val="36"/>
          <w:szCs w:val="24"/>
          <w:u w:val="single"/>
          <w:lang w:eastAsia="ru-RU"/>
        </w:rPr>
      </w:pPr>
    </w:p>
    <w:p w:rsidR="00D03B0D" w:rsidRPr="00D03B0D" w:rsidRDefault="00D03B0D" w:rsidP="00F62A30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D03B0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D03B0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    (выступление  на педсовете)</w:t>
      </w:r>
    </w:p>
    <w:p w:rsidR="00803413" w:rsidRPr="00B16D9D" w:rsidRDefault="00803413" w:rsidP="00F62A30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444444"/>
          <w:sz w:val="32"/>
          <w:szCs w:val="24"/>
          <w:lang w:eastAsia="ru-RU"/>
        </w:rPr>
      </w:pPr>
    </w:p>
    <w:p w:rsidR="00B16D9D" w:rsidRPr="00803413" w:rsidRDefault="00B16D9D" w:rsidP="00F62A30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4"/>
          <w:lang w:eastAsia="ru-RU"/>
        </w:rPr>
        <w:t xml:space="preserve">                                  </w:t>
      </w:r>
      <w:r w:rsidR="003B21D8">
        <w:rPr>
          <w:rFonts w:ascii="Times New Roman" w:eastAsia="Times New Roman" w:hAnsi="Times New Roman" w:cs="Times New Roman"/>
          <w:b/>
          <w:i/>
          <w:color w:val="444444"/>
          <w:sz w:val="28"/>
          <w:szCs w:val="24"/>
          <w:lang w:eastAsia="ru-RU"/>
        </w:rPr>
        <w:t xml:space="preserve">   </w:t>
      </w:r>
      <w:r w:rsidRPr="00803413">
        <w:rPr>
          <w:rFonts w:ascii="Times New Roman" w:eastAsia="Times New Roman" w:hAnsi="Times New Roman" w:cs="Times New Roman"/>
          <w:b/>
          <w:i/>
          <w:color w:val="444444"/>
          <w:sz w:val="28"/>
          <w:szCs w:val="24"/>
          <w:lang w:eastAsia="ru-RU"/>
        </w:rPr>
        <w:t>Учитель:  Тюрина  Л.В.</w:t>
      </w:r>
      <w:r w:rsidR="00944586" w:rsidRPr="003B21D8">
        <w:rPr>
          <w:rFonts w:ascii="Times New Roman" w:eastAsia="Times New Roman" w:hAnsi="Times New Roman" w:cs="Times New Roman"/>
          <w:b/>
          <w:i/>
          <w:color w:val="444444"/>
          <w:sz w:val="28"/>
          <w:szCs w:val="24"/>
          <w:lang w:eastAsia="ru-RU"/>
        </w:rPr>
        <w:t xml:space="preserve"> </w:t>
      </w:r>
    </w:p>
    <w:p w:rsidR="00944586" w:rsidRDefault="00944586" w:rsidP="00F62A3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F62A30" w:rsidRPr="00D56926" w:rsidRDefault="00D56926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3B21D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    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Наиболее доступной для разрешения вопросов мотивации школьников к учению выступает исследовател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ьская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проектная деятельность, основной функцией которых является инициирование учеников к познанию мира, себя и себя в этом мире.</w:t>
      </w:r>
    </w:p>
    <w:p w:rsidR="00F62A30" w:rsidRPr="00D56926" w:rsidRDefault="00F62A30" w:rsidP="00F62A30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D5692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Типы учебных проектов по географии</w:t>
      </w:r>
    </w:p>
    <w:p w:rsidR="00F62A30" w:rsidRPr="00D56926" w:rsidRDefault="00F62A30" w:rsidP="00F62A3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Выделим возможные типы учебных проектов. </w:t>
      </w:r>
      <w:r w:rsidRPr="00D56926">
        <w:rPr>
          <w:rFonts w:ascii="Times New Roman" w:eastAsia="Times New Roman" w:hAnsi="Times New Roman" w:cs="Times New Roman"/>
          <w:iCs/>
          <w:color w:val="444444"/>
          <w:sz w:val="28"/>
          <w:szCs w:val="24"/>
          <w:u w:val="single"/>
          <w:lang w:eastAsia="ru-RU"/>
        </w:rPr>
        <w:t>По доминирующей деятельности</w:t>
      </w: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: ин</w:t>
      </w:r>
      <w:r w:rsid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формационные, </w:t>
      </w:r>
      <w:r w:rsidR="00D56926" w:rsidRPr="00B16D9D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исследовательские (</w:t>
      </w:r>
      <w:r w:rsidRPr="00B16D9D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 творческие</w:t>
      </w:r>
      <w:r w:rsidR="00D56926" w:rsidRPr="00B16D9D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)</w:t>
      </w:r>
      <w:r w:rsidRPr="00B16D9D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,</w:t>
      </w: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прикладные или практико-ориентированные. </w:t>
      </w:r>
      <w:r w:rsidRPr="00D56926">
        <w:rPr>
          <w:rFonts w:ascii="Times New Roman" w:eastAsia="Times New Roman" w:hAnsi="Times New Roman" w:cs="Times New Roman"/>
          <w:iCs/>
          <w:color w:val="444444"/>
          <w:sz w:val="28"/>
          <w:szCs w:val="24"/>
          <w:u w:val="single"/>
          <w:lang w:eastAsia="ru-RU"/>
        </w:rPr>
        <w:t>По предметно-содержательной области</w:t>
      </w: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u w:val="single"/>
          <w:lang w:eastAsia="ru-RU"/>
        </w:rPr>
        <w:t>:</w:t>
      </w:r>
      <w:r w:rsidRPr="00D56926">
        <w:rPr>
          <w:rFonts w:ascii="Times New Roman" w:eastAsia="Times New Roman" w:hAnsi="Times New Roman" w:cs="Times New Roman"/>
          <w:iCs/>
          <w:color w:val="444444"/>
          <w:sz w:val="28"/>
          <w:szCs w:val="24"/>
          <w:lang w:eastAsia="ru-RU"/>
        </w:rPr>
        <w:t> </w:t>
      </w: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монопредметные, межпредметные и надпредметные.</w:t>
      </w:r>
      <w:r w:rsidRPr="00D56926">
        <w:rPr>
          <w:rFonts w:ascii="Times New Roman" w:eastAsia="Times New Roman" w:hAnsi="Times New Roman" w:cs="Times New Roman"/>
          <w:iCs/>
          <w:color w:val="444444"/>
          <w:sz w:val="28"/>
          <w:szCs w:val="24"/>
          <w:lang w:eastAsia="ru-RU"/>
        </w:rPr>
        <w:t> </w:t>
      </w:r>
      <w:r w:rsidRPr="00D56926">
        <w:rPr>
          <w:rFonts w:ascii="Times New Roman" w:eastAsia="Times New Roman" w:hAnsi="Times New Roman" w:cs="Times New Roman"/>
          <w:iCs/>
          <w:color w:val="444444"/>
          <w:sz w:val="28"/>
          <w:szCs w:val="24"/>
          <w:u w:val="single"/>
          <w:lang w:eastAsia="ru-RU"/>
        </w:rPr>
        <w:t>По продолжительности</w:t>
      </w: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u w:val="single"/>
          <w:lang w:eastAsia="ru-RU"/>
        </w:rPr>
        <w:t>:</w:t>
      </w: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от кратковременных, когда планирование, реализация и рефлексия проекта осуществляются непосредственно на уроке или на спаренном учебном занятии, до длительных — продолжительностью от месяца и более. </w:t>
      </w:r>
      <w:r w:rsidRPr="00D56926">
        <w:rPr>
          <w:rFonts w:ascii="Times New Roman" w:eastAsia="Times New Roman" w:hAnsi="Times New Roman" w:cs="Times New Roman"/>
          <w:iCs/>
          <w:color w:val="444444"/>
          <w:sz w:val="28"/>
          <w:szCs w:val="24"/>
          <w:u w:val="single"/>
          <w:lang w:eastAsia="ru-RU"/>
        </w:rPr>
        <w:t>По количеству участников</w:t>
      </w: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u w:val="single"/>
          <w:lang w:eastAsia="ru-RU"/>
        </w:rPr>
        <w:t>:</w:t>
      </w: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индивидуальные, групповые, коллективные.</w:t>
      </w:r>
    </w:p>
    <w:p w:rsidR="00D56926" w:rsidRPr="00D56926" w:rsidRDefault="00D56926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</w:p>
    <w:p w:rsidR="00F62A30" w:rsidRPr="00D56926" w:rsidRDefault="00D56926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            </w:t>
      </w:r>
      <w:r w:rsidR="00F62A30" w:rsidRPr="00D5692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Исследовательский проект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предполагает четкое определение предмета и методов исследования. В 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определение источников информации и способов решения проблемы, оформление и обсуждение полученных результатов. Исследовательские проекты, как правило, продолжительные по времени и нередк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 являются,</w:t>
      </w:r>
      <w:r w:rsidR="00B16D9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как подтверждает  моя  работа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</w:t>
      </w:r>
      <w:r w:rsidRPr="003B21D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</w:t>
      </w:r>
      <w:r w:rsidR="00777A7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внешкольными  конкурсами</w:t>
      </w:r>
      <w:r w:rsidR="00B16D9D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Специфика предметного содержания географии позволяет организовать 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разнообразные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исследовательские проекты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</w:t>
      </w:r>
    </w:p>
    <w:p w:rsidR="00F62A30" w:rsidRPr="00944586" w:rsidRDefault="00D56926" w:rsidP="00F62A3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           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Наиболее простыми в исполнении и не требующими глубокой проработки научной лите</w:t>
      </w:r>
      <w:r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ратуры являются  творческие проекты (или  миниисследовательские проекты).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 Именно с них мы и начинаем знак</w:t>
      </w:r>
      <w:r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омство с методом проектов в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7 классах</w:t>
      </w:r>
      <w:r w:rsidR="00F62A30" w:rsidRPr="00D5692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 </w:t>
      </w:r>
      <w:r w:rsidR="00944586" w:rsidRPr="00944586">
        <w:rPr>
          <w:rFonts w:ascii="Times New Roman" w:eastAsia="Times New Roman" w:hAnsi="Times New Roman" w:cs="Times New Roman"/>
          <w:bCs/>
          <w:color w:val="444444"/>
          <w:sz w:val="28"/>
          <w:lang w:eastAsia="ru-RU"/>
        </w:rPr>
        <w:t>Одна из  тем  проекта «</w:t>
      </w:r>
      <w:r w:rsidR="00944586">
        <w:rPr>
          <w:rFonts w:ascii="Times New Roman" w:eastAsia="Times New Roman" w:hAnsi="Times New Roman" w:cs="Times New Roman"/>
          <w:bCs/>
          <w:color w:val="444444"/>
          <w:sz w:val="28"/>
          <w:lang w:eastAsia="ru-RU"/>
        </w:rPr>
        <w:t>З</w:t>
      </w:r>
      <w:r w:rsidR="00944586" w:rsidRPr="00944586">
        <w:rPr>
          <w:rFonts w:ascii="Times New Roman" w:eastAsia="Times New Roman" w:hAnsi="Times New Roman" w:cs="Times New Roman"/>
          <w:bCs/>
          <w:color w:val="444444"/>
          <w:sz w:val="28"/>
          <w:lang w:eastAsia="ru-RU"/>
        </w:rPr>
        <w:t>накомство с  уникальной  Африкой. Путешествие  по  материку».</w:t>
      </w:r>
    </w:p>
    <w:p w:rsidR="00F62A30" w:rsidRDefault="00944586" w:rsidP="00F62A3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         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В 8-9 клас</w:t>
      </w:r>
      <w:r w:rsidR="00B16D9D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се темы проектов более  углубленные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 и требуют серьезной работы. Эти проекты уже можно называть исследовательскими и результаты таких проектов могут быть интересны не только участникам проекта, но и другим учащ</w:t>
      </w:r>
      <w:r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имся. В  8  классе  используем  проекты, как  метод  зачёта  по  разделу  «Природные  регионы  России».</w:t>
      </w:r>
      <w:r w:rsidR="00B16D9D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 Работу  готовят  на протяжении  3 и 4  четверти. Дети, которые  не  выбрали  географию  для прохождения  аттестации</w:t>
      </w:r>
      <w:r w:rsidR="00777A75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, </w:t>
      </w:r>
      <w:r w:rsidR="00B16D9D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от  проектной  деятельности  освобождаются. </w:t>
      </w:r>
      <w:r w:rsidR="00777A75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 Это  Кабакова  </w:t>
      </w:r>
      <w:r w:rsidR="00777A75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lastRenderedPageBreak/>
        <w:t>Даша  и  Рогачёва  Алина.  В  9  классе   подготовка  к  экзаменам  может  стать  самостоятельным  проектом</w:t>
      </w:r>
    </w:p>
    <w:p w:rsidR="00777A75" w:rsidRDefault="00777A75" w:rsidP="00F62A3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777A75" w:rsidRPr="00D56926" w:rsidRDefault="00777A75" w:rsidP="00F62A3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F62A30" w:rsidRPr="00D56926" w:rsidRDefault="00F62A30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5692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Основные требования к использованию метода проекта:</w:t>
      </w: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</w:t>
      </w:r>
    </w:p>
    <w:p w:rsidR="00F62A30" w:rsidRPr="00944586" w:rsidRDefault="00F62A30" w:rsidP="00F62A30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Наличие значимой в исследовательском, творческом плане проблемы или задачи.</w:t>
      </w:r>
    </w:p>
    <w:p w:rsidR="00F62A30" w:rsidRPr="00944586" w:rsidRDefault="00F62A30" w:rsidP="00F62A30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Практическая, теоретическая, познавательная значимость предполагаемых результатов.</w:t>
      </w:r>
    </w:p>
    <w:p w:rsidR="00F62A30" w:rsidRPr="00944586" w:rsidRDefault="00F62A30" w:rsidP="00F62A30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Самостоятельная (индивидуальная, парная, групповая) деятельность учащихся.</w:t>
      </w:r>
    </w:p>
    <w:p w:rsidR="00F62A30" w:rsidRDefault="00F62A30" w:rsidP="00F62A3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Использование проектной технологии предусматривает хорошо продуманное, обоснованное сочетание методов, форм и средств обучения.</w:t>
      </w:r>
    </w:p>
    <w:p w:rsidR="00803413" w:rsidRPr="00D56926" w:rsidRDefault="00803413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</w:p>
    <w:p w:rsidR="00F62A30" w:rsidRPr="00D56926" w:rsidRDefault="00F62A30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5692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Для этого учитель должен:</w:t>
      </w: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</w:t>
      </w:r>
    </w:p>
    <w:p w:rsidR="00F62A30" w:rsidRPr="00944586" w:rsidRDefault="00F62A30" w:rsidP="00F62A30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владеть всем арсеналом исследовательских, поисковых методов, умением организовать исследовательскую работу учащихся;</w:t>
      </w:r>
    </w:p>
    <w:p w:rsidR="00F62A30" w:rsidRPr="00944586" w:rsidRDefault="00F62A30" w:rsidP="00F62A30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уметь организовать и проводить дискуссии, не навязывая свою точку зрения;</w:t>
      </w:r>
    </w:p>
    <w:p w:rsidR="00F62A30" w:rsidRPr="00944586" w:rsidRDefault="00F62A30" w:rsidP="00F62A30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направлять учащихся на поиск решения поставленной проблемы;</w:t>
      </w:r>
    </w:p>
    <w:p w:rsidR="00F62A30" w:rsidRDefault="00F62A30" w:rsidP="00F62A30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уметь интегрировать знания из различных областей для решения проблематики выбранных проектов.</w:t>
      </w:r>
    </w:p>
    <w:p w:rsidR="00803413" w:rsidRPr="00944586" w:rsidRDefault="00803413" w:rsidP="00F62A30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F62A30" w:rsidRPr="00D56926" w:rsidRDefault="00F62A30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5692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При использовании проектной технологии каждый ученик:</w:t>
      </w: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</w:t>
      </w:r>
    </w:p>
    <w:p w:rsidR="00F62A30" w:rsidRPr="00944586" w:rsidRDefault="00F62A30" w:rsidP="00F62A30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учится приобретать знания самостоятельно и использовать их для решения новых познавательных и практических задач;</w:t>
      </w:r>
    </w:p>
    <w:p w:rsidR="00F62A30" w:rsidRPr="00944586" w:rsidRDefault="00F62A30" w:rsidP="00F62A30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приобретает коммуникативные навыки и умения;</w:t>
      </w:r>
    </w:p>
    <w:p w:rsidR="00F62A30" w:rsidRPr="00944586" w:rsidRDefault="00F62A30" w:rsidP="00F62A30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овладевает практическими умениями исследовательской работы:</w:t>
      </w:r>
    </w:p>
    <w:p w:rsidR="00F62A30" w:rsidRDefault="00F62A30" w:rsidP="00F62A30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собирает необходимую информацию, учится анализировать факты, делает выводы и заключения.</w:t>
      </w:r>
    </w:p>
    <w:p w:rsidR="00944586" w:rsidRPr="00944586" w:rsidRDefault="00944586" w:rsidP="00F62A30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F62A30" w:rsidRPr="00D56926" w:rsidRDefault="00944586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          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Под исследовательской деятельностью понимается творческий процесс совместной деятельности двух субъектов (учителя и ученика) по поиску решения неизвестного, результатом которой является формирование исследовательского стиля мышления и мировоззрения в целом.</w:t>
      </w:r>
    </w:p>
    <w:p w:rsidR="00F62A30" w:rsidRDefault="00F62A30" w:rsidP="00F62A3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Исследования характеризуются следующими методологическими категориями: проблема, тема, актуальность, объект исследования, предмет исследования, цель, задачи.</w:t>
      </w:r>
    </w:p>
    <w:p w:rsidR="00803413" w:rsidRPr="00D56926" w:rsidRDefault="00803413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</w:p>
    <w:p w:rsidR="00F62A30" w:rsidRPr="00D56926" w:rsidRDefault="00F62A30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5692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Требования к исследованию:</w:t>
      </w: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</w:t>
      </w:r>
    </w:p>
    <w:p w:rsidR="00F62A30" w:rsidRPr="00944586" w:rsidRDefault="00F62A30" w:rsidP="00F62A30">
      <w:pPr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Ограниченность во времени, целям, задачам, результатам. Ограниченность означает, что исследование содержит:</w:t>
      </w:r>
    </w:p>
    <w:p w:rsidR="00F62A30" w:rsidRPr="00944586" w:rsidRDefault="00F62A30" w:rsidP="00F62A30">
      <w:pPr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Этапы и конкретные сроки их реализации;</w:t>
      </w:r>
    </w:p>
    <w:p w:rsidR="00F62A30" w:rsidRPr="00944586" w:rsidRDefault="00F62A30" w:rsidP="00F62A30">
      <w:pPr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Четкие задачи;</w:t>
      </w:r>
    </w:p>
    <w:p w:rsidR="00F62A30" w:rsidRPr="00944586" w:rsidRDefault="00F62A30" w:rsidP="00F62A30">
      <w:pPr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Конкретные результаты;</w:t>
      </w:r>
    </w:p>
    <w:p w:rsidR="00F62A30" w:rsidRDefault="00F62A30" w:rsidP="00F62A30">
      <w:pPr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lastRenderedPageBreak/>
        <w:t>Планы и графики выполнения исследования.</w:t>
      </w:r>
    </w:p>
    <w:p w:rsidR="00944586" w:rsidRPr="00944586" w:rsidRDefault="00944586" w:rsidP="00F62A30">
      <w:pPr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F62A30" w:rsidRPr="00D56926" w:rsidRDefault="00F62A30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u w:val="single"/>
          <w:lang w:eastAsia="ru-RU"/>
        </w:rPr>
        <w:t>Ход исследования можно представить в виде цепочки:</w:t>
      </w:r>
    </w:p>
    <w:p w:rsidR="00F62A30" w:rsidRPr="00944586" w:rsidRDefault="00F62A30" w:rsidP="00F62A30">
      <w:pPr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Обоснование темы;</w:t>
      </w:r>
    </w:p>
    <w:p w:rsidR="00F62A30" w:rsidRPr="00944586" w:rsidRDefault="00F62A30" w:rsidP="00F62A30">
      <w:pPr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Постановка целей и задач</w:t>
      </w:r>
    </w:p>
    <w:p w:rsidR="00F62A30" w:rsidRPr="00944586" w:rsidRDefault="00F62A30" w:rsidP="00F62A30">
      <w:pPr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Определение объекта и предмета исследования</w:t>
      </w:r>
    </w:p>
    <w:p w:rsidR="00F62A30" w:rsidRPr="00944586" w:rsidRDefault="00F62A30" w:rsidP="00F62A30">
      <w:pPr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Разработка гипотезы исследования</w:t>
      </w:r>
    </w:p>
    <w:p w:rsidR="00F62A30" w:rsidRPr="00944586" w:rsidRDefault="00F62A30" w:rsidP="00F62A30">
      <w:pPr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Непосредственно исследования</w:t>
      </w:r>
    </w:p>
    <w:p w:rsidR="00F62A30" w:rsidRPr="00944586" w:rsidRDefault="00F62A30" w:rsidP="00F62A30">
      <w:pPr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Результаты</w:t>
      </w:r>
    </w:p>
    <w:p w:rsidR="00F62A30" w:rsidRDefault="00F62A30" w:rsidP="00F62A30">
      <w:pPr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Оценка полученных результатов и выводы.</w:t>
      </w:r>
    </w:p>
    <w:p w:rsidR="00944586" w:rsidRPr="00944586" w:rsidRDefault="00944586" w:rsidP="00F62A30">
      <w:pPr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F62A30" w:rsidRPr="00D56926" w:rsidRDefault="00944586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         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 организации исследовательской работы большое значение имеет отбор учебного материала для всех исследований, который должен строго соответствовать основным принципам дидактики: научности, систематичности, последовательности, доступности, наглядности, индивидуальному подходу к учащимся в условиях коллективной работы, развивающему обучению, связи теории с практикой.</w:t>
      </w:r>
    </w:p>
    <w:p w:rsidR="00F62A30" w:rsidRPr="00D56926" w:rsidRDefault="00F62A30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Определяя содержание ученических исследований, учитель должен следить, чтобы все творческие задания были:</w:t>
      </w:r>
    </w:p>
    <w:p w:rsidR="00F62A30" w:rsidRPr="00944586" w:rsidRDefault="00F62A30" w:rsidP="00F62A30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простыми по содержанию и прямо или косвенно связанными с учебной программой, доступными для понимания, учитывать возраст учащихся;</w:t>
      </w:r>
    </w:p>
    <w:p w:rsidR="00F62A30" w:rsidRPr="00944586" w:rsidRDefault="00F62A30" w:rsidP="00F62A30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разнообразными по содержанию;</w:t>
      </w:r>
    </w:p>
    <w:p w:rsidR="00F62A30" w:rsidRPr="00944586" w:rsidRDefault="00F62A30" w:rsidP="00F62A30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интересными по замыслу и содержащими элементы занимательности;</w:t>
      </w:r>
    </w:p>
    <w:p w:rsidR="00F62A30" w:rsidRPr="00944586" w:rsidRDefault="00F62A30" w:rsidP="00F62A30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разными по форме проведения, привлекательными для учащихся;</w:t>
      </w:r>
    </w:p>
    <w:p w:rsidR="00F62A30" w:rsidRDefault="00F62A30" w:rsidP="00F62A30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944586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исследовательские работы должны способствовать раскрытию физических основ явлений природы, воспитанию любви к труду, бережному отношению к природе, формированию элементарных навыков научного труда.</w:t>
      </w:r>
    </w:p>
    <w:p w:rsidR="00944586" w:rsidRPr="00944586" w:rsidRDefault="00944586" w:rsidP="00F62A30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</w:p>
    <w:p w:rsidR="00F62A30" w:rsidRPr="00D56926" w:rsidRDefault="00944586" w:rsidP="00F62A30">
      <w:pPr>
        <w:spacing w:after="0" w:line="270" w:lineRule="atLeast"/>
        <w:ind w:left="150" w:right="75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      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За долгие годы своего существования педагогическая наука накопила огромный арсенал научных средств и методов познания окружающей действительности. Перед современным учителем стоит непростая задача выбрать то, что доступно и необходимо детям для развития их познавательной деятельности.</w:t>
      </w:r>
    </w:p>
    <w:p w:rsidR="00F62A30" w:rsidRPr="00D56926" w:rsidRDefault="00F62A30" w:rsidP="00F62A30">
      <w:pPr>
        <w:spacing w:after="0" w:line="270" w:lineRule="atLeast"/>
        <w:ind w:left="150" w:right="75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 настоящее время проектный метод, как никакой другой, соответствует требованиям, предъявляемым к процессу обучения детей. Именно проектная методика позволяет организовать обучение путем самостоятельного добывания знаний в процессе решения учебных проблем, способствует развитию творческого мышления и познавательной активности школьников.</w:t>
      </w:r>
    </w:p>
    <w:p w:rsidR="00F62A30" w:rsidRPr="00D56926" w:rsidRDefault="00944586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            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Можно увидеть, что исследовательская деятельность более свободная, более гибкая, более смелая.</w:t>
      </w:r>
    </w:p>
    <w:p w:rsidR="00F62A30" w:rsidRDefault="00944586" w:rsidP="00F62A30">
      <w:pPr>
        <w:spacing w:after="0" w:line="270" w:lineRule="atLeast"/>
        <w:ind w:left="150" w:right="750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          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Таким образом, исследовательская деятельность является одним из направлений работы учащихся в рамках проекта. Поэтому педагогу важно на стадии планирования проекта четко определить 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основные направления работы учащихся и методы их реализации. Используя исследовательский метод, необходимо помнить, что он предусматривает выполнение детьми под руководством взрослого отдельных исследовательских заданий и работ. Данная форма воспитывает у школьников интерес, сообразительность, активность, самостоятельность, ответственность. Исследование дает учащимся первые элементарные представления о приемах и способах научного поиска.</w:t>
      </w:r>
    </w:p>
    <w:p w:rsidR="00944586" w:rsidRPr="00D56926" w:rsidRDefault="00944586" w:rsidP="00F62A30">
      <w:pPr>
        <w:spacing w:after="0" w:line="270" w:lineRule="atLeast"/>
        <w:ind w:left="150" w:right="75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</w:p>
    <w:p w:rsidR="00F62A30" w:rsidRPr="00D56926" w:rsidRDefault="00F62A30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5692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Используя метод проектов на уроках географии и внеклассных занятиях я пришла к выводу:</w:t>
      </w:r>
    </w:p>
    <w:p w:rsidR="00F62A30" w:rsidRPr="00D56926" w:rsidRDefault="00F62A30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1.  Использование данных методов на уроках географии для меня очень приемлемо, эффективно и   результативно.</w:t>
      </w:r>
      <w:r w:rsidR="00777A7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Это  подтверждается  многими  дипломами  и  грамотами.</w:t>
      </w:r>
    </w:p>
    <w:p w:rsidR="00F62A30" w:rsidRPr="00D56926" w:rsidRDefault="00F62A30" w:rsidP="00F62A30">
      <w:pPr>
        <w:spacing w:after="0" w:line="270" w:lineRule="atLeast"/>
        <w:ind w:left="900" w:hanging="90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   Проектная технология всегда должна работать на результат. </w:t>
      </w:r>
      <w:r w:rsidR="00777A7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А  главный  результат  любой  школы  это  подг</w:t>
      </w:r>
      <w:r w:rsidR="00E3573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отовка   к  итоговой  аттестации. Учащиеся  порой  перегружаются  проектной  работой  и  тем  самым  становятся  заложниками  учителей  для  накапливания  стимулирующих  баллов. </w:t>
      </w:r>
    </w:p>
    <w:p w:rsidR="00F62A30" w:rsidRPr="00D56926" w:rsidRDefault="00944586" w:rsidP="00F62A30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3.  Проектный  исследовательский метод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умело сочетается  с другими технологиями, а не исключают их использование</w:t>
      </w:r>
      <w:r w:rsidR="00F62A30" w:rsidRPr="00D56926">
        <w:rPr>
          <w:rFonts w:ascii="Arial" w:eastAsia="Times New Roman" w:hAnsi="Arial" w:cs="Arial"/>
          <w:color w:val="444444"/>
          <w:lang w:eastAsia="ru-RU"/>
        </w:rPr>
        <w:t> </w:t>
      </w:r>
      <w:r w:rsidR="00F62A30" w:rsidRPr="00D5692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на уроках.</w:t>
      </w:r>
    </w:p>
    <w:p w:rsidR="00D6175E" w:rsidRPr="00D56926" w:rsidRDefault="00D6175E">
      <w:pPr>
        <w:rPr>
          <w:sz w:val="24"/>
        </w:rPr>
      </w:pPr>
    </w:p>
    <w:sectPr w:rsidR="00D6175E" w:rsidRPr="00D56926" w:rsidSect="00D6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169"/>
    <w:multiLevelType w:val="multilevel"/>
    <w:tmpl w:val="86E6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1121D"/>
    <w:multiLevelType w:val="multilevel"/>
    <w:tmpl w:val="505C6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D3168"/>
    <w:multiLevelType w:val="multilevel"/>
    <w:tmpl w:val="3280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30B6B"/>
    <w:multiLevelType w:val="multilevel"/>
    <w:tmpl w:val="63D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B22842"/>
    <w:multiLevelType w:val="multilevel"/>
    <w:tmpl w:val="4BA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4B70FB"/>
    <w:multiLevelType w:val="multilevel"/>
    <w:tmpl w:val="5732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427C5"/>
    <w:multiLevelType w:val="multilevel"/>
    <w:tmpl w:val="CED6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B65E53"/>
    <w:multiLevelType w:val="multilevel"/>
    <w:tmpl w:val="700E3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234E8"/>
    <w:multiLevelType w:val="multilevel"/>
    <w:tmpl w:val="BBBE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542CC8"/>
    <w:multiLevelType w:val="multilevel"/>
    <w:tmpl w:val="5030C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72DEB"/>
    <w:multiLevelType w:val="multilevel"/>
    <w:tmpl w:val="A41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AB5128"/>
    <w:multiLevelType w:val="multilevel"/>
    <w:tmpl w:val="53BCC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6317"/>
    <w:rsid w:val="003B21D8"/>
    <w:rsid w:val="00486317"/>
    <w:rsid w:val="0073383D"/>
    <w:rsid w:val="00777A75"/>
    <w:rsid w:val="00803413"/>
    <w:rsid w:val="0086151E"/>
    <w:rsid w:val="008B1FD8"/>
    <w:rsid w:val="00944586"/>
    <w:rsid w:val="00B16D9D"/>
    <w:rsid w:val="00B36F0C"/>
    <w:rsid w:val="00D03B0D"/>
    <w:rsid w:val="00D56926"/>
    <w:rsid w:val="00D6175E"/>
    <w:rsid w:val="00E3573F"/>
    <w:rsid w:val="00E94EC3"/>
    <w:rsid w:val="00EF770F"/>
    <w:rsid w:val="00F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317"/>
    <w:rPr>
      <w:b/>
      <w:bCs/>
    </w:rPr>
  </w:style>
  <w:style w:type="character" w:customStyle="1" w:styleId="apple-converted-space">
    <w:name w:val="apple-converted-space"/>
    <w:basedOn w:val="a0"/>
    <w:rsid w:val="00486317"/>
  </w:style>
  <w:style w:type="character" w:styleId="a5">
    <w:name w:val="Emphasis"/>
    <w:basedOn w:val="a0"/>
    <w:uiPriority w:val="20"/>
    <w:qFormat/>
    <w:rsid w:val="00486317"/>
    <w:rPr>
      <w:i/>
      <w:iCs/>
    </w:rPr>
  </w:style>
  <w:style w:type="paragraph" w:customStyle="1" w:styleId="c0">
    <w:name w:val="c0"/>
    <w:basedOn w:val="a"/>
    <w:rsid w:val="00F6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2A30"/>
  </w:style>
  <w:style w:type="paragraph" w:customStyle="1" w:styleId="c4">
    <w:name w:val="c4"/>
    <w:basedOn w:val="a"/>
    <w:rsid w:val="00F6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2A30"/>
  </w:style>
  <w:style w:type="character" w:customStyle="1" w:styleId="c7">
    <w:name w:val="c7"/>
    <w:basedOn w:val="a0"/>
    <w:rsid w:val="00F62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12</cp:revision>
  <cp:lastPrinted>2012-04-05T15:06:00Z</cp:lastPrinted>
  <dcterms:created xsi:type="dcterms:W3CDTF">2012-04-05T12:15:00Z</dcterms:created>
  <dcterms:modified xsi:type="dcterms:W3CDTF">2014-01-27T21:47:00Z</dcterms:modified>
</cp:coreProperties>
</file>