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26C" w:rsidRPr="006F2ED3" w:rsidRDefault="00D2126C" w:rsidP="00D2126C">
      <w:pPr>
        <w:pStyle w:val="FR1"/>
        <w:tabs>
          <w:tab w:val="left" w:pos="5420"/>
        </w:tabs>
        <w:spacing w:before="0"/>
        <w:ind w:left="0" w:right="0"/>
        <w:rPr>
          <w:sz w:val="28"/>
          <w:szCs w:val="28"/>
        </w:rPr>
      </w:pPr>
      <w:r w:rsidRPr="006F2ED3">
        <w:rPr>
          <w:sz w:val="28"/>
          <w:szCs w:val="28"/>
        </w:rPr>
        <w:t xml:space="preserve">Государственное автономное образовательное учреждение дополнительного профессионального образования </w:t>
      </w:r>
    </w:p>
    <w:p w:rsidR="00D2126C" w:rsidRPr="006F2ED3" w:rsidRDefault="00D2126C" w:rsidP="00D2126C">
      <w:pPr>
        <w:pStyle w:val="FR1"/>
        <w:tabs>
          <w:tab w:val="left" w:pos="5420"/>
        </w:tabs>
        <w:spacing w:before="0"/>
        <w:ind w:left="0" w:right="0"/>
        <w:rPr>
          <w:sz w:val="28"/>
          <w:szCs w:val="28"/>
        </w:rPr>
      </w:pPr>
      <w:r w:rsidRPr="006F2ED3">
        <w:rPr>
          <w:sz w:val="28"/>
          <w:szCs w:val="28"/>
        </w:rPr>
        <w:t>«Саратовский институт повышения квалификации</w:t>
      </w:r>
    </w:p>
    <w:p w:rsidR="00D2126C" w:rsidRPr="006F2ED3" w:rsidRDefault="00D2126C" w:rsidP="00D2126C">
      <w:pPr>
        <w:pStyle w:val="FR1"/>
        <w:tabs>
          <w:tab w:val="left" w:pos="5420"/>
        </w:tabs>
        <w:spacing w:before="0"/>
        <w:ind w:left="0" w:right="0"/>
        <w:rPr>
          <w:sz w:val="28"/>
          <w:szCs w:val="28"/>
        </w:rPr>
      </w:pPr>
      <w:r w:rsidRPr="006F2ED3">
        <w:rPr>
          <w:sz w:val="28"/>
          <w:szCs w:val="28"/>
        </w:rPr>
        <w:t>и переподготовки работников образования»</w:t>
      </w:r>
    </w:p>
    <w:p w:rsidR="00D2126C" w:rsidRPr="006F2ED3" w:rsidRDefault="00D2126C" w:rsidP="00D2126C">
      <w:pPr>
        <w:rPr>
          <w:rFonts w:ascii="Times New Roman" w:hAnsi="Times New Roman" w:cs="Times New Roman"/>
          <w:sz w:val="28"/>
          <w:szCs w:val="28"/>
        </w:rPr>
      </w:pPr>
    </w:p>
    <w:p w:rsidR="00D2126C" w:rsidRPr="006F2ED3" w:rsidRDefault="00D2126C" w:rsidP="00D2126C">
      <w:pPr>
        <w:rPr>
          <w:rFonts w:ascii="Times New Roman" w:hAnsi="Times New Roman" w:cs="Times New Roman"/>
          <w:sz w:val="28"/>
          <w:szCs w:val="28"/>
        </w:rPr>
      </w:pPr>
    </w:p>
    <w:p w:rsidR="00D2126C" w:rsidRPr="006F2ED3" w:rsidRDefault="00D2126C" w:rsidP="00D2126C">
      <w:pPr>
        <w:rPr>
          <w:rFonts w:ascii="Times New Roman" w:hAnsi="Times New Roman" w:cs="Times New Roman"/>
          <w:sz w:val="28"/>
          <w:szCs w:val="28"/>
        </w:rPr>
      </w:pPr>
    </w:p>
    <w:p w:rsidR="00D2126C" w:rsidRPr="006F2ED3" w:rsidRDefault="00D2126C" w:rsidP="00D2126C">
      <w:pPr>
        <w:autoSpaceDE w:val="0"/>
        <w:autoSpaceDN w:val="0"/>
        <w:adjustRightInd w:val="0"/>
        <w:jc w:val="center"/>
        <w:rPr>
          <w:rFonts w:ascii="Times New Roman" w:hAnsi="Times New Roman" w:cs="Times New Roman"/>
          <w:sz w:val="28"/>
          <w:szCs w:val="28"/>
        </w:rPr>
      </w:pPr>
    </w:p>
    <w:p w:rsidR="00D2126C" w:rsidRPr="006F2ED3" w:rsidRDefault="00D2126C" w:rsidP="00D2126C">
      <w:pPr>
        <w:autoSpaceDE w:val="0"/>
        <w:autoSpaceDN w:val="0"/>
        <w:adjustRightInd w:val="0"/>
        <w:jc w:val="center"/>
        <w:rPr>
          <w:rFonts w:ascii="Times New Roman" w:hAnsi="Times New Roman" w:cs="Times New Roman"/>
          <w:sz w:val="28"/>
          <w:szCs w:val="28"/>
        </w:rPr>
      </w:pPr>
    </w:p>
    <w:p w:rsidR="00D2126C" w:rsidRPr="006F2ED3" w:rsidRDefault="00D2126C" w:rsidP="00D2126C">
      <w:pPr>
        <w:autoSpaceDE w:val="0"/>
        <w:autoSpaceDN w:val="0"/>
        <w:adjustRightInd w:val="0"/>
        <w:jc w:val="center"/>
        <w:rPr>
          <w:rFonts w:ascii="Times New Roman" w:hAnsi="Times New Roman" w:cs="Times New Roman"/>
          <w:sz w:val="28"/>
          <w:szCs w:val="28"/>
        </w:rPr>
      </w:pPr>
    </w:p>
    <w:p w:rsidR="00D2126C" w:rsidRPr="006F2ED3" w:rsidRDefault="00D2126C" w:rsidP="00D2126C">
      <w:pPr>
        <w:pStyle w:val="6"/>
        <w:jc w:val="center"/>
        <w:rPr>
          <w:rFonts w:ascii="Times New Roman" w:hAnsi="Times New Roman" w:cs="Times New Roman"/>
          <w:b/>
          <w:bCs/>
          <w:color w:val="auto"/>
          <w:sz w:val="28"/>
          <w:szCs w:val="28"/>
        </w:rPr>
      </w:pPr>
      <w:r w:rsidRPr="006F2ED3">
        <w:rPr>
          <w:rFonts w:ascii="Times New Roman" w:hAnsi="Times New Roman" w:cs="Times New Roman"/>
          <w:color w:val="auto"/>
          <w:sz w:val="28"/>
          <w:szCs w:val="28"/>
        </w:rPr>
        <w:t>ВЫПУСКНАЯ</w:t>
      </w:r>
      <w:r w:rsidRPr="006F2ED3">
        <w:rPr>
          <w:rFonts w:ascii="Times New Roman" w:hAnsi="Times New Roman" w:cs="Times New Roman"/>
          <w:b/>
          <w:bCs/>
          <w:color w:val="auto"/>
          <w:sz w:val="28"/>
          <w:szCs w:val="28"/>
        </w:rPr>
        <w:t xml:space="preserve"> </w:t>
      </w:r>
      <w:r w:rsidRPr="006F2ED3">
        <w:rPr>
          <w:rFonts w:ascii="Times New Roman" w:hAnsi="Times New Roman" w:cs="Times New Roman"/>
          <w:bCs/>
          <w:color w:val="auto"/>
          <w:sz w:val="28"/>
          <w:szCs w:val="28"/>
        </w:rPr>
        <w:t>КВАЛИФИКАЦИОННАЯ РАБОТА</w:t>
      </w:r>
    </w:p>
    <w:p w:rsidR="00D2126C" w:rsidRPr="006F2ED3" w:rsidRDefault="00D2126C" w:rsidP="00D2126C">
      <w:pPr>
        <w:autoSpaceDE w:val="0"/>
        <w:autoSpaceDN w:val="0"/>
        <w:adjustRightInd w:val="0"/>
        <w:jc w:val="center"/>
        <w:rPr>
          <w:rFonts w:ascii="Times New Roman" w:hAnsi="Times New Roman" w:cs="Times New Roman"/>
          <w:b/>
          <w:bCs/>
          <w:sz w:val="28"/>
          <w:szCs w:val="28"/>
        </w:rPr>
      </w:pPr>
    </w:p>
    <w:p w:rsidR="00D2126C" w:rsidRPr="006F2ED3" w:rsidRDefault="00D2126C" w:rsidP="00D2126C">
      <w:pPr>
        <w:pStyle w:val="24"/>
        <w:jc w:val="center"/>
        <w:rPr>
          <w:rFonts w:ascii="Times New Roman" w:hAnsi="Times New Roman"/>
          <w:sz w:val="28"/>
          <w:szCs w:val="28"/>
        </w:rPr>
      </w:pPr>
      <w:r w:rsidRPr="006F2ED3">
        <w:rPr>
          <w:rFonts w:ascii="Times New Roman" w:hAnsi="Times New Roman"/>
          <w:sz w:val="28"/>
          <w:szCs w:val="28"/>
        </w:rPr>
        <w:t>На тему</w:t>
      </w:r>
      <w:r>
        <w:rPr>
          <w:rFonts w:ascii="Times New Roman" w:hAnsi="Times New Roman"/>
          <w:sz w:val="28"/>
          <w:szCs w:val="28"/>
        </w:rPr>
        <w:t xml:space="preserve"> «Методический анализ ошибки».</w:t>
      </w:r>
    </w:p>
    <w:p w:rsidR="00D2126C" w:rsidRPr="006F2ED3" w:rsidRDefault="00D2126C" w:rsidP="00D2126C">
      <w:pPr>
        <w:tabs>
          <w:tab w:val="left" w:pos="8820"/>
        </w:tabs>
        <w:ind w:left="4956" w:right="818"/>
        <w:rPr>
          <w:rFonts w:ascii="Times New Roman" w:hAnsi="Times New Roman" w:cs="Times New Roman"/>
          <w:sz w:val="28"/>
          <w:szCs w:val="28"/>
        </w:rPr>
      </w:pPr>
    </w:p>
    <w:p w:rsidR="00D2126C" w:rsidRPr="006F2ED3" w:rsidRDefault="00D2126C" w:rsidP="00D2126C">
      <w:pPr>
        <w:tabs>
          <w:tab w:val="left" w:pos="8820"/>
        </w:tabs>
        <w:ind w:left="4956" w:right="818"/>
        <w:rPr>
          <w:rFonts w:ascii="Times New Roman" w:hAnsi="Times New Roman" w:cs="Times New Roman"/>
          <w:sz w:val="28"/>
          <w:szCs w:val="28"/>
        </w:rPr>
      </w:pPr>
      <w:r>
        <w:rPr>
          <w:rFonts w:ascii="Times New Roman" w:hAnsi="Times New Roman" w:cs="Times New Roman"/>
          <w:sz w:val="28"/>
          <w:szCs w:val="28"/>
        </w:rPr>
        <w:t>Романовская Г.А.</w:t>
      </w:r>
    </w:p>
    <w:p w:rsidR="00D2126C" w:rsidRDefault="00D2126C" w:rsidP="00D2126C">
      <w:pPr>
        <w:tabs>
          <w:tab w:val="left" w:pos="8820"/>
        </w:tabs>
        <w:ind w:left="4956" w:right="818"/>
        <w:rPr>
          <w:rFonts w:ascii="Times New Roman" w:hAnsi="Times New Roman" w:cs="Times New Roman"/>
          <w:sz w:val="28"/>
          <w:szCs w:val="28"/>
        </w:rPr>
      </w:pPr>
      <w:r>
        <w:rPr>
          <w:rFonts w:ascii="Times New Roman" w:hAnsi="Times New Roman" w:cs="Times New Roman"/>
          <w:sz w:val="28"/>
          <w:szCs w:val="28"/>
        </w:rPr>
        <w:t>МОУСОШ №23 г. Саратов, учитель физики</w:t>
      </w:r>
    </w:p>
    <w:p w:rsidR="00D2126C" w:rsidRPr="006F2ED3" w:rsidRDefault="00D2126C" w:rsidP="00D2126C">
      <w:pPr>
        <w:tabs>
          <w:tab w:val="left" w:pos="8820"/>
        </w:tabs>
        <w:ind w:left="4956" w:right="818"/>
        <w:rPr>
          <w:rFonts w:ascii="Times New Roman" w:hAnsi="Times New Roman" w:cs="Times New Roman"/>
          <w:sz w:val="28"/>
          <w:szCs w:val="28"/>
        </w:rPr>
      </w:pPr>
    </w:p>
    <w:p w:rsidR="00D2126C" w:rsidRPr="006F2ED3" w:rsidRDefault="00D2126C" w:rsidP="00D2126C">
      <w:pPr>
        <w:pStyle w:val="6"/>
        <w:rPr>
          <w:rFonts w:ascii="Times New Roman" w:hAnsi="Times New Roman" w:cs="Times New Roman"/>
          <w:i w:val="0"/>
          <w:color w:val="auto"/>
          <w:sz w:val="28"/>
          <w:szCs w:val="28"/>
          <w:u w:val="single"/>
        </w:rPr>
      </w:pPr>
      <w:r w:rsidRPr="006F2ED3">
        <w:rPr>
          <w:rFonts w:ascii="Times New Roman" w:hAnsi="Times New Roman" w:cs="Times New Roman"/>
          <w:i w:val="0"/>
          <w:color w:val="auto"/>
          <w:sz w:val="28"/>
          <w:szCs w:val="28"/>
          <w:u w:val="single"/>
        </w:rPr>
        <w:t>Кафедра естественнонаучного образования</w:t>
      </w:r>
    </w:p>
    <w:p w:rsidR="00D2126C" w:rsidRPr="006F2ED3" w:rsidRDefault="00D2126C" w:rsidP="00D2126C">
      <w:pPr>
        <w:autoSpaceDE w:val="0"/>
        <w:autoSpaceDN w:val="0"/>
        <w:adjustRightInd w:val="0"/>
        <w:jc w:val="center"/>
        <w:rPr>
          <w:rFonts w:ascii="Times New Roman" w:hAnsi="Times New Roman" w:cs="Times New Roman"/>
          <w:sz w:val="28"/>
          <w:szCs w:val="28"/>
        </w:rPr>
      </w:pPr>
    </w:p>
    <w:p w:rsidR="00D2126C" w:rsidRPr="006F2ED3" w:rsidRDefault="00D2126C" w:rsidP="00D2126C">
      <w:pPr>
        <w:tabs>
          <w:tab w:val="left" w:pos="8820"/>
        </w:tabs>
        <w:ind w:left="4956" w:right="818"/>
        <w:rPr>
          <w:rFonts w:ascii="Times New Roman" w:hAnsi="Times New Roman" w:cs="Times New Roman"/>
          <w:sz w:val="28"/>
          <w:szCs w:val="28"/>
        </w:rPr>
      </w:pPr>
    </w:p>
    <w:p w:rsidR="00D2126C" w:rsidRPr="006F2ED3" w:rsidRDefault="00D2126C" w:rsidP="00D2126C">
      <w:pPr>
        <w:autoSpaceDE w:val="0"/>
        <w:autoSpaceDN w:val="0"/>
        <w:adjustRightInd w:val="0"/>
        <w:jc w:val="center"/>
        <w:rPr>
          <w:rFonts w:ascii="Times New Roman" w:hAnsi="Times New Roman"/>
          <w:sz w:val="28"/>
          <w:szCs w:val="28"/>
        </w:rPr>
      </w:pPr>
    </w:p>
    <w:p w:rsidR="00D2126C" w:rsidRPr="006F2ED3" w:rsidRDefault="00D2126C" w:rsidP="00D2126C">
      <w:pPr>
        <w:autoSpaceDE w:val="0"/>
        <w:autoSpaceDN w:val="0"/>
        <w:adjustRightInd w:val="0"/>
        <w:jc w:val="center"/>
        <w:rPr>
          <w:rFonts w:ascii="Times New Roman" w:hAnsi="Times New Roman"/>
          <w:sz w:val="28"/>
          <w:szCs w:val="28"/>
        </w:rPr>
      </w:pPr>
      <w:r w:rsidRPr="006F2ED3">
        <w:rPr>
          <w:rFonts w:ascii="Times New Roman" w:hAnsi="Times New Roman"/>
          <w:sz w:val="28"/>
          <w:szCs w:val="28"/>
        </w:rPr>
        <w:t xml:space="preserve"> </w:t>
      </w:r>
    </w:p>
    <w:p w:rsidR="00D2126C" w:rsidRPr="006F2ED3" w:rsidRDefault="00D2126C" w:rsidP="00D2126C">
      <w:pPr>
        <w:autoSpaceDE w:val="0"/>
        <w:autoSpaceDN w:val="0"/>
        <w:adjustRightInd w:val="0"/>
        <w:jc w:val="center"/>
        <w:rPr>
          <w:rFonts w:ascii="Times New Roman" w:hAnsi="Times New Roman"/>
          <w:sz w:val="28"/>
          <w:szCs w:val="28"/>
        </w:rPr>
      </w:pPr>
    </w:p>
    <w:p w:rsidR="00D2126C" w:rsidRPr="006F2ED3" w:rsidRDefault="00D2126C" w:rsidP="00D2126C">
      <w:pPr>
        <w:autoSpaceDE w:val="0"/>
        <w:autoSpaceDN w:val="0"/>
        <w:adjustRightInd w:val="0"/>
        <w:jc w:val="center"/>
        <w:rPr>
          <w:rFonts w:ascii="Times New Roman" w:hAnsi="Times New Roman"/>
          <w:sz w:val="28"/>
          <w:szCs w:val="28"/>
        </w:rPr>
      </w:pPr>
    </w:p>
    <w:p w:rsidR="00D2126C" w:rsidRPr="006F2ED3" w:rsidRDefault="00D2126C" w:rsidP="00D2126C">
      <w:pPr>
        <w:autoSpaceDE w:val="0"/>
        <w:autoSpaceDN w:val="0"/>
        <w:adjustRightInd w:val="0"/>
        <w:jc w:val="center"/>
        <w:rPr>
          <w:rFonts w:ascii="Times New Roman" w:hAnsi="Times New Roman"/>
          <w:sz w:val="28"/>
          <w:szCs w:val="28"/>
        </w:rPr>
      </w:pPr>
    </w:p>
    <w:p w:rsidR="00D2126C" w:rsidRPr="006F2ED3" w:rsidRDefault="00D2126C" w:rsidP="00D2126C">
      <w:pPr>
        <w:autoSpaceDE w:val="0"/>
        <w:autoSpaceDN w:val="0"/>
        <w:adjustRightInd w:val="0"/>
        <w:jc w:val="center"/>
        <w:rPr>
          <w:rFonts w:ascii="Times New Roman" w:eastAsia="Times New Roman" w:hAnsi="Times New Roman" w:cs="Times New Roman"/>
          <w:sz w:val="28"/>
          <w:szCs w:val="28"/>
          <w:lang w:eastAsia="ru-RU"/>
        </w:rPr>
      </w:pPr>
      <w:r w:rsidRPr="006F2ED3">
        <w:rPr>
          <w:rFonts w:ascii="Times New Roman" w:hAnsi="Times New Roman" w:cs="Times New Roman"/>
          <w:sz w:val="28"/>
          <w:szCs w:val="28"/>
        </w:rPr>
        <w:t>Саратов 2013</w:t>
      </w:r>
    </w:p>
    <w:p w:rsidR="00D2126C" w:rsidRDefault="00D2126C" w:rsidP="008D6EA9">
      <w:pPr>
        <w:spacing w:after="0" w:line="360" w:lineRule="auto"/>
        <w:ind w:firstLine="567"/>
        <w:jc w:val="center"/>
        <w:rPr>
          <w:rFonts w:ascii="Times New Roman" w:hAnsi="Times New Roman" w:cs="Times New Roman"/>
          <w:b/>
          <w:sz w:val="28"/>
          <w:szCs w:val="28"/>
        </w:rPr>
      </w:pPr>
    </w:p>
    <w:p w:rsidR="008D6EA9" w:rsidRPr="008D6EA9" w:rsidRDefault="008D6EA9" w:rsidP="008D6EA9">
      <w:pPr>
        <w:spacing w:after="0" w:line="360" w:lineRule="auto"/>
        <w:ind w:firstLine="567"/>
        <w:jc w:val="center"/>
        <w:rPr>
          <w:rFonts w:ascii="Times New Roman" w:hAnsi="Times New Roman" w:cs="Times New Roman"/>
          <w:b/>
          <w:sz w:val="28"/>
          <w:szCs w:val="28"/>
        </w:rPr>
      </w:pPr>
      <w:r w:rsidRPr="008D6EA9">
        <w:rPr>
          <w:rFonts w:ascii="Times New Roman" w:hAnsi="Times New Roman" w:cs="Times New Roman"/>
          <w:b/>
          <w:sz w:val="28"/>
          <w:szCs w:val="28"/>
        </w:rPr>
        <w:lastRenderedPageBreak/>
        <w:t>Введение</w:t>
      </w:r>
    </w:p>
    <w:p w:rsidR="00FE4B77" w:rsidRDefault="00A549CB" w:rsidP="00A549CB">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Из опыта педагогической работы известно, что нередко встречаются ситуации, когда ученик хорошо знает теорию курса физики, но при решении физических задач допускает множество ошибок. Такие ученики признаются, что изучение теории у них не вызывает трудности, что они хорошо запоминают и понимают формулы законов, определения, но как дело доходит до решения задач, они становятся в тупик. Проявляется один из </w:t>
      </w:r>
      <w:r w:rsidR="00A41F1A">
        <w:rPr>
          <w:rFonts w:ascii="Times New Roman" w:hAnsi="Times New Roman" w:cs="Times New Roman"/>
          <w:sz w:val="28"/>
          <w:szCs w:val="28"/>
        </w:rPr>
        <w:t xml:space="preserve">серьезнейших недостатков в подготовке выпускников средних школ – формализм знаний. </w:t>
      </w:r>
    </w:p>
    <w:p w:rsidR="00A41F1A" w:rsidRDefault="00A41F1A" w:rsidP="00A549CB">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 общим недостаткам, ошибкам, можно отнести следующие: </w:t>
      </w:r>
    </w:p>
    <w:p w:rsidR="00A41F1A" w:rsidRDefault="00A41F1A" w:rsidP="00A41F1A">
      <w:pPr>
        <w:pStyle w:val="a3"/>
        <w:numPr>
          <w:ilvl w:val="0"/>
          <w:numId w:val="1"/>
        </w:numPr>
        <w:spacing w:line="360" w:lineRule="auto"/>
        <w:jc w:val="both"/>
        <w:rPr>
          <w:rFonts w:ascii="Times New Roman" w:hAnsi="Times New Roman" w:cs="Times New Roman"/>
          <w:sz w:val="28"/>
          <w:szCs w:val="28"/>
        </w:rPr>
      </w:pPr>
      <w:r w:rsidRPr="00A41F1A">
        <w:rPr>
          <w:rFonts w:ascii="Times New Roman" w:hAnsi="Times New Roman" w:cs="Times New Roman"/>
          <w:sz w:val="28"/>
          <w:szCs w:val="28"/>
        </w:rPr>
        <w:t>неверные определения физических понятий и величин;</w:t>
      </w:r>
    </w:p>
    <w:p w:rsidR="00A41F1A" w:rsidRPr="00A41F1A" w:rsidRDefault="00A41F1A" w:rsidP="00A41F1A">
      <w:pPr>
        <w:pStyle w:val="a3"/>
        <w:numPr>
          <w:ilvl w:val="0"/>
          <w:numId w:val="1"/>
        </w:numPr>
        <w:spacing w:line="360" w:lineRule="auto"/>
        <w:jc w:val="both"/>
        <w:rPr>
          <w:rFonts w:ascii="Times New Roman" w:hAnsi="Times New Roman" w:cs="Times New Roman"/>
          <w:sz w:val="28"/>
          <w:szCs w:val="28"/>
        </w:rPr>
      </w:pPr>
      <w:r w:rsidRPr="00A41F1A">
        <w:rPr>
          <w:rFonts w:ascii="Times New Roman" w:hAnsi="Times New Roman" w:cs="Times New Roman"/>
          <w:sz w:val="28"/>
          <w:szCs w:val="28"/>
        </w:rPr>
        <w:t>нечеткое понимание основных физических законов;</w:t>
      </w:r>
    </w:p>
    <w:p w:rsidR="00A41F1A" w:rsidRDefault="00A41F1A" w:rsidP="00A41F1A">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неумение применять при решении физических задач знания, полученные при изучении математики;</w:t>
      </w:r>
    </w:p>
    <w:p w:rsidR="00A41F1A" w:rsidRDefault="00A41F1A" w:rsidP="00A41F1A">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неумение объяснить применение физических законов техники;</w:t>
      </w:r>
    </w:p>
    <w:p w:rsidR="00A41F1A" w:rsidRDefault="00A41F1A" w:rsidP="00A41F1A">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некритическое отношение к результатам, полученным при решении задач;</w:t>
      </w:r>
    </w:p>
    <w:p w:rsidR="00A41F1A" w:rsidRDefault="00A41F1A" w:rsidP="00A41F1A">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неумение применять знания одних разделов курса физики к решению задач из других разделов;</w:t>
      </w:r>
    </w:p>
    <w:p w:rsidR="00A41F1A" w:rsidRDefault="00A41F1A" w:rsidP="00A41F1A">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слабое знание единиц физических величин.</w:t>
      </w:r>
    </w:p>
    <w:p w:rsidR="00A41F1A" w:rsidRDefault="00A41F1A" w:rsidP="00A41F1A">
      <w:pPr>
        <w:pStyle w:val="a3"/>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данной работе я рассмотрю типичные ошибки, допускаемые выпускниками на экзаменах по физике, при решении задач по теме</w:t>
      </w:r>
      <w:r w:rsidR="00A65C14">
        <w:rPr>
          <w:rFonts w:ascii="Times New Roman" w:hAnsi="Times New Roman" w:cs="Times New Roman"/>
          <w:sz w:val="28"/>
          <w:szCs w:val="28"/>
        </w:rPr>
        <w:t xml:space="preserve"> «Магнитное поле». </w:t>
      </w:r>
    </w:p>
    <w:p w:rsidR="006B792A" w:rsidRDefault="006B792A" w:rsidP="00A41F1A">
      <w:pPr>
        <w:pStyle w:val="a3"/>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Как гласит народная мудрость, на ошибках учатся. Лучше, конечно, учиться не на своих ошибках, а на чужих, на тех, которые делали другие. Поэтому, важное значение имеет обобщение опыта сдачи выпускниками экзаменов прошлых лет. </w:t>
      </w:r>
    </w:p>
    <w:p w:rsidR="00D0496D" w:rsidRDefault="00D0496D" w:rsidP="00A41F1A">
      <w:pPr>
        <w:pStyle w:val="a3"/>
        <w:spacing w:line="360" w:lineRule="auto"/>
        <w:ind w:left="0" w:firstLine="567"/>
        <w:jc w:val="both"/>
        <w:rPr>
          <w:rFonts w:ascii="Times New Roman" w:hAnsi="Times New Roman" w:cs="Times New Roman"/>
          <w:sz w:val="28"/>
          <w:szCs w:val="28"/>
        </w:rPr>
      </w:pPr>
    </w:p>
    <w:p w:rsidR="00D0496D" w:rsidRDefault="00D0496D" w:rsidP="00A41F1A">
      <w:pPr>
        <w:pStyle w:val="a3"/>
        <w:spacing w:line="360" w:lineRule="auto"/>
        <w:ind w:left="0" w:firstLine="567"/>
        <w:jc w:val="both"/>
        <w:rPr>
          <w:rFonts w:ascii="Times New Roman" w:hAnsi="Times New Roman" w:cs="Times New Roman"/>
          <w:sz w:val="28"/>
          <w:szCs w:val="28"/>
        </w:rPr>
      </w:pPr>
    </w:p>
    <w:p w:rsidR="00D0496D" w:rsidRDefault="00D0496D" w:rsidP="00D0496D">
      <w:pPr>
        <w:pStyle w:val="a3"/>
        <w:spacing w:line="36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Анализ типичных ошибок при решении задач по теме «магнитное поле»</w:t>
      </w:r>
    </w:p>
    <w:p w:rsidR="00D0496D" w:rsidRDefault="007940F2" w:rsidP="00D0496D">
      <w:pPr>
        <w:pStyle w:val="a3"/>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При изучении темы «Магнитное поле» в курсе физики 11 класса можно выделить следующие основные группы задач, предлагаемые учащимся: </w:t>
      </w:r>
    </w:p>
    <w:p w:rsidR="007940F2" w:rsidRDefault="007940F2" w:rsidP="007940F2">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качественные задачи на определение направлений линий магнитного поля, токов в проводниках, сил действующих на проводник с током или заряженную частицу, определение характера взаимодействия проводников с током;</w:t>
      </w:r>
    </w:p>
    <w:p w:rsidR="007940F2" w:rsidRDefault="007940F2" w:rsidP="007940F2">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задачи о силовом действии однородного магнитного поля на проводник с током (сила Ампера);</w:t>
      </w:r>
    </w:p>
    <w:p w:rsidR="007940F2" w:rsidRDefault="007940F2" w:rsidP="007940F2">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задачи о силовом действии однородного магнитного поля на заряженную частицу ( сила Лоренца).</w:t>
      </w:r>
    </w:p>
    <w:p w:rsidR="007940F2" w:rsidRDefault="007940F2" w:rsidP="007940F2">
      <w:pPr>
        <w:pStyle w:val="a3"/>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К типичным ошибкам в предложенной группе задач можно отнести следующие: </w:t>
      </w:r>
    </w:p>
    <w:p w:rsidR="007940F2" w:rsidRDefault="008E5AFA" w:rsidP="008E5AF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1. Н</w:t>
      </w:r>
      <w:r w:rsidR="007940F2" w:rsidRPr="008E5AFA">
        <w:rPr>
          <w:rFonts w:ascii="Times New Roman" w:hAnsi="Times New Roman" w:cs="Times New Roman"/>
          <w:sz w:val="28"/>
          <w:szCs w:val="28"/>
        </w:rPr>
        <w:t>еверный схематический чертеж, рисунок к задаче, на котором необходимо изобразить проводник с током или контур и направление линий индукции магнитного поля. Указать углы между направлениями вектора индукции и отдельными элементами тока в контуре в том случае, когда контур состоит из нескольких прямолинейных проводников</w:t>
      </w:r>
      <w:r>
        <w:rPr>
          <w:rFonts w:ascii="Times New Roman" w:hAnsi="Times New Roman" w:cs="Times New Roman"/>
          <w:sz w:val="28"/>
          <w:szCs w:val="28"/>
        </w:rPr>
        <w:t>.</w:t>
      </w:r>
    </w:p>
    <w:p w:rsidR="00F30CD9" w:rsidRDefault="00F30CD9" w:rsidP="008E5AF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Данная ошибка может быть допущена при  решении всех типов задач по теме «Магнитное поле». Причина возникновения ошибки – неумение применять правило левой руки, правило правой руки (буравчика) при определении направления векторов сил, действующих со стороны поля на проводники с током и заряженные частицы. Другой причиной может стать пробелы знаний из курса физики 8 класса о направлении линий магнитного поля Земли, магнитного поля созданного постоянными магнитами. </w:t>
      </w:r>
    </w:p>
    <w:p w:rsidR="00F30CD9" w:rsidRDefault="00F30CD9" w:rsidP="008E5AF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предотвращения такого типа ошибки после изучения нового материала </w:t>
      </w:r>
      <w:r w:rsidR="00C634A2">
        <w:rPr>
          <w:rFonts w:ascii="Times New Roman" w:hAnsi="Times New Roman" w:cs="Times New Roman"/>
          <w:sz w:val="28"/>
          <w:szCs w:val="28"/>
        </w:rPr>
        <w:t xml:space="preserve">необходимо предложить обучающимся блок задач направленных </w:t>
      </w:r>
      <w:r w:rsidR="00C634A2">
        <w:rPr>
          <w:rFonts w:ascii="Times New Roman" w:hAnsi="Times New Roman" w:cs="Times New Roman"/>
          <w:sz w:val="28"/>
          <w:szCs w:val="28"/>
        </w:rPr>
        <w:lastRenderedPageBreak/>
        <w:t>на формирование умений и навыков изображения магнитных полей, токов в проводниках (т.е. на отработку применения правил левой и правой руки).</w:t>
      </w:r>
    </w:p>
    <w:p w:rsidR="00CE25B2" w:rsidRDefault="00CE25B2" w:rsidP="00CE25B2">
      <w:pPr>
        <w:pStyle w:val="a3"/>
        <w:numPr>
          <w:ilvl w:val="0"/>
          <w:numId w:val="5"/>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Определить направление вектора магнитной индукции в точке А. Указание к задаче: направление тока в проводнике и точку А выбрать произвольно.</w:t>
      </w:r>
    </w:p>
    <w:p w:rsidR="00836F24" w:rsidRPr="00836F24" w:rsidRDefault="00836F24" w:rsidP="00836F24">
      <w:pPr>
        <w:widowControl w:val="0"/>
        <w:numPr>
          <w:ilvl w:val="0"/>
          <w:numId w:val="5"/>
        </w:numPr>
        <w:tabs>
          <w:tab w:val="left" w:pos="535"/>
        </w:tabs>
        <w:spacing w:after="0" w:line="360" w:lineRule="auto"/>
        <w:ind w:left="0" w:right="220" w:firstLine="567"/>
        <w:jc w:val="both"/>
        <w:rPr>
          <w:rFonts w:ascii="Times New Roman" w:hAnsi="Times New Roman" w:cs="Times New Roman"/>
          <w:sz w:val="28"/>
          <w:szCs w:val="28"/>
        </w:rPr>
      </w:pPr>
      <w:r w:rsidRPr="00836F24">
        <w:rPr>
          <w:rFonts w:ascii="Times New Roman" w:hAnsi="Times New Roman" w:cs="Times New Roman"/>
          <w:sz w:val="28"/>
          <w:szCs w:val="28"/>
        </w:rPr>
        <w:t>В однородное магнитное поле внесены проводники с силами тока, направления которых указаны на рис</w:t>
      </w:r>
      <w:r>
        <w:rPr>
          <w:rFonts w:ascii="Times New Roman" w:hAnsi="Times New Roman" w:cs="Times New Roman"/>
          <w:sz w:val="28"/>
          <w:szCs w:val="28"/>
        </w:rPr>
        <w:t>унке.</w:t>
      </w:r>
      <w:r w:rsidRPr="00836F24">
        <w:rPr>
          <w:rFonts w:ascii="Times New Roman" w:hAnsi="Times New Roman" w:cs="Times New Roman"/>
          <w:sz w:val="28"/>
          <w:szCs w:val="28"/>
        </w:rPr>
        <w:t xml:space="preserve"> Определите направления силы, действующей на каждый проводник со стороны магнитного поля.</w:t>
      </w:r>
    </w:p>
    <w:p w:rsidR="00836F24" w:rsidRPr="00836F24" w:rsidRDefault="00836F24" w:rsidP="00836F24">
      <w:pPr>
        <w:framePr w:h="965" w:wrap="notBeside" w:vAnchor="text" w:hAnchor="text" w:xAlign="center" w:y="1"/>
        <w:jc w:val="center"/>
        <w:rPr>
          <w:sz w:val="2"/>
          <w:szCs w:val="2"/>
        </w:rPr>
      </w:pPr>
      <w:r>
        <w:rPr>
          <w:noProof/>
          <w:lang w:eastAsia="ru-RU"/>
        </w:rPr>
        <w:drawing>
          <wp:inline distT="0" distB="0" distL="0" distR="0">
            <wp:extent cx="5067300" cy="92392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lum bright="-43000" contrast="-1000"/>
                    </a:blip>
                    <a:srcRect/>
                    <a:stretch>
                      <a:fillRect/>
                    </a:stretch>
                  </pic:blipFill>
                  <pic:spPr bwMode="auto">
                    <a:xfrm>
                      <a:off x="0" y="0"/>
                      <a:ext cx="5067300" cy="923925"/>
                    </a:xfrm>
                    <a:prstGeom prst="rect">
                      <a:avLst/>
                    </a:prstGeom>
                    <a:noFill/>
                    <a:ln w="9525">
                      <a:noFill/>
                      <a:miter lim="800000"/>
                      <a:headEnd/>
                      <a:tailEnd/>
                    </a:ln>
                  </pic:spPr>
                </pic:pic>
              </a:graphicData>
            </a:graphic>
          </wp:inline>
        </w:drawing>
      </w:r>
    </w:p>
    <w:p w:rsidR="00CA3E80" w:rsidRDefault="00CA3E80" w:rsidP="00CA3E80">
      <w:pPr>
        <w:widowControl w:val="0"/>
        <w:numPr>
          <w:ilvl w:val="0"/>
          <w:numId w:val="5"/>
        </w:numPr>
        <w:tabs>
          <w:tab w:val="left" w:pos="535"/>
        </w:tabs>
        <w:spacing w:before="29" w:after="0" w:line="360" w:lineRule="auto"/>
        <w:ind w:left="0" w:right="220" w:firstLine="567"/>
        <w:jc w:val="both"/>
        <w:rPr>
          <w:rFonts w:ascii="Times New Roman" w:hAnsi="Times New Roman" w:cs="Times New Roman"/>
          <w:sz w:val="28"/>
          <w:szCs w:val="28"/>
        </w:rPr>
      </w:pPr>
      <w:r w:rsidRPr="00CA3E80">
        <w:rPr>
          <w:rFonts w:ascii="Times New Roman" w:hAnsi="Times New Roman" w:cs="Times New Roman"/>
          <w:sz w:val="28"/>
          <w:szCs w:val="28"/>
        </w:rPr>
        <w:t>Определить направление тока в проводнике, находящемся в магнитном ноле, если действующая на проводник сила- имеет на</w:t>
      </w:r>
      <w:r w:rsidRPr="00CA3E80">
        <w:rPr>
          <w:rFonts w:ascii="Times New Roman" w:hAnsi="Times New Roman" w:cs="Times New Roman"/>
          <w:sz w:val="28"/>
          <w:szCs w:val="28"/>
        </w:rPr>
        <w:softHyphen/>
        <w:t>правление:</w:t>
      </w:r>
    </w:p>
    <w:p w:rsidR="00CA3E80" w:rsidRPr="00CA3E80" w:rsidRDefault="000E42ED" w:rsidP="00CA3E80">
      <w:pPr>
        <w:widowControl w:val="0"/>
        <w:tabs>
          <w:tab w:val="left" w:pos="535"/>
        </w:tabs>
        <w:spacing w:before="29" w:after="0" w:line="360" w:lineRule="auto"/>
        <w:ind w:left="567" w:right="220"/>
        <w:jc w:val="both"/>
        <w:rPr>
          <w:rFonts w:ascii="Times New Roman" w:hAnsi="Times New Roman" w:cs="Times New Roman"/>
          <w:sz w:val="28"/>
          <w:szCs w:val="28"/>
        </w:rPr>
      </w:pPr>
      <w:r>
        <w:rPr>
          <w:rFonts w:ascii="Times New Roman" w:hAnsi="Times New Roman" w:cs="Times New Roman"/>
          <w:sz w:val="28"/>
          <w:szCs w:val="28"/>
        </w:rPr>
        <w:t xml:space="preserve">                                 </w:t>
      </w:r>
      <w:r w:rsidR="00CA3E80">
        <w:rPr>
          <w:rFonts w:ascii="Times New Roman" w:hAnsi="Times New Roman" w:cs="Times New Roman"/>
          <w:noProof/>
          <w:sz w:val="28"/>
          <w:szCs w:val="28"/>
          <w:lang w:eastAsia="ru-RU"/>
        </w:rPr>
        <w:drawing>
          <wp:inline distT="0" distB="0" distL="0" distR="0">
            <wp:extent cx="2085975" cy="11144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lum bright="-33000"/>
                    </a:blip>
                    <a:srcRect/>
                    <a:stretch>
                      <a:fillRect/>
                    </a:stretch>
                  </pic:blipFill>
                  <pic:spPr bwMode="auto">
                    <a:xfrm>
                      <a:off x="0" y="0"/>
                      <a:ext cx="2085975" cy="1114425"/>
                    </a:xfrm>
                    <a:prstGeom prst="rect">
                      <a:avLst/>
                    </a:prstGeom>
                    <a:noFill/>
                    <a:ln w="9525">
                      <a:noFill/>
                      <a:miter lim="800000"/>
                      <a:headEnd/>
                      <a:tailEnd/>
                    </a:ln>
                  </pic:spPr>
                </pic:pic>
              </a:graphicData>
            </a:graphic>
          </wp:inline>
        </w:drawing>
      </w:r>
    </w:p>
    <w:p w:rsidR="005F0FCE" w:rsidRDefault="005F0FCE" w:rsidP="00CE25B2">
      <w:pPr>
        <w:pStyle w:val="a3"/>
        <w:numPr>
          <w:ilvl w:val="0"/>
          <w:numId w:val="5"/>
        </w:numPr>
        <w:spacing w:line="360" w:lineRule="auto"/>
        <w:ind w:left="0" w:firstLine="567"/>
        <w:jc w:val="both"/>
        <w:rPr>
          <w:rFonts w:ascii="Times New Roman" w:hAnsi="Times New Roman" w:cs="Times New Roman"/>
          <w:sz w:val="28"/>
          <w:szCs w:val="28"/>
        </w:rPr>
      </w:pPr>
      <w:r w:rsidRPr="005F0FCE">
        <w:rPr>
          <w:rFonts w:ascii="Times New Roman" w:hAnsi="Times New Roman" w:cs="Times New Roman"/>
          <w:sz w:val="28"/>
          <w:szCs w:val="28"/>
        </w:rPr>
        <w:t>По двум длинным параллельным проводам, нахо</w:t>
      </w:r>
      <w:r w:rsidRPr="005F0FCE">
        <w:rPr>
          <w:rFonts w:ascii="Times New Roman" w:hAnsi="Times New Roman" w:cs="Times New Roman"/>
          <w:sz w:val="28"/>
          <w:szCs w:val="28"/>
        </w:rPr>
        <w:softHyphen/>
        <w:t xml:space="preserve">дящимся на расстоянии </w:t>
      </w:r>
      <w:r w:rsidRPr="005F0FCE">
        <w:rPr>
          <w:rFonts w:ascii="Times New Roman" w:hAnsi="Times New Roman" w:cs="Times New Roman"/>
          <w:i/>
          <w:iCs/>
          <w:sz w:val="28"/>
          <w:szCs w:val="28"/>
        </w:rPr>
        <w:t>R</w:t>
      </w:r>
      <w:r w:rsidRPr="005F0FCE">
        <w:rPr>
          <w:rFonts w:ascii="Times New Roman" w:hAnsi="Times New Roman" w:cs="Times New Roman"/>
          <w:sz w:val="28"/>
          <w:szCs w:val="28"/>
        </w:rPr>
        <w:t xml:space="preserve"> друг от друга, текут в одном направлении одинаковые по силе токи. Определить ре</w:t>
      </w:r>
      <w:r w:rsidRPr="005F0FCE">
        <w:rPr>
          <w:rFonts w:ascii="Times New Roman" w:hAnsi="Times New Roman" w:cs="Times New Roman"/>
          <w:sz w:val="28"/>
          <w:szCs w:val="28"/>
        </w:rPr>
        <w:softHyphen/>
        <w:t xml:space="preserve">зультирующий вектор магнитной индукции в точке </w:t>
      </w:r>
      <w:r w:rsidRPr="005F0FCE">
        <w:rPr>
          <w:rFonts w:ascii="Times New Roman" w:hAnsi="Times New Roman" w:cs="Times New Roman"/>
          <w:i/>
          <w:iCs/>
          <w:sz w:val="28"/>
          <w:szCs w:val="28"/>
        </w:rPr>
        <w:t xml:space="preserve">А, </w:t>
      </w:r>
      <w:r w:rsidRPr="005F0FCE">
        <w:rPr>
          <w:rFonts w:ascii="Times New Roman" w:hAnsi="Times New Roman" w:cs="Times New Roman"/>
          <w:sz w:val="28"/>
          <w:szCs w:val="28"/>
        </w:rPr>
        <w:t xml:space="preserve">удаленной на расстоянии </w:t>
      </w:r>
      <w:r w:rsidRPr="005F0FCE">
        <w:rPr>
          <w:rFonts w:ascii="Times New Roman" w:hAnsi="Times New Roman" w:cs="Times New Roman"/>
          <w:i/>
          <w:iCs/>
          <w:sz w:val="28"/>
          <w:szCs w:val="28"/>
        </w:rPr>
        <w:t>.R/2</w:t>
      </w:r>
      <w:r w:rsidRPr="005F0FCE">
        <w:rPr>
          <w:rFonts w:ascii="Times New Roman" w:hAnsi="Times New Roman" w:cs="Times New Roman"/>
          <w:sz w:val="28"/>
          <w:szCs w:val="28"/>
        </w:rPr>
        <w:t xml:space="preserve"> от каждого проводника. Определить результирующий вектор магнитной индукции в точке </w:t>
      </w:r>
      <w:r w:rsidRPr="005F0FCE">
        <w:rPr>
          <w:rFonts w:ascii="Times New Roman" w:hAnsi="Times New Roman" w:cs="Times New Roman"/>
          <w:i/>
          <w:iCs/>
          <w:sz w:val="28"/>
          <w:szCs w:val="28"/>
        </w:rPr>
        <w:t>А,</w:t>
      </w:r>
      <w:r w:rsidRPr="005F0FCE">
        <w:rPr>
          <w:rFonts w:ascii="Times New Roman" w:hAnsi="Times New Roman" w:cs="Times New Roman"/>
          <w:sz w:val="28"/>
          <w:szCs w:val="28"/>
        </w:rPr>
        <w:t xml:space="preserve"> если токи противоположно направлены.</w:t>
      </w:r>
    </w:p>
    <w:p w:rsidR="005F0FCE" w:rsidRDefault="005F0FCE" w:rsidP="00CE25B2">
      <w:pPr>
        <w:pStyle w:val="a3"/>
        <w:numPr>
          <w:ilvl w:val="0"/>
          <w:numId w:val="5"/>
        </w:numPr>
        <w:spacing w:line="360" w:lineRule="auto"/>
        <w:ind w:left="0" w:firstLine="567"/>
        <w:jc w:val="both"/>
        <w:rPr>
          <w:rFonts w:ascii="Times New Roman" w:hAnsi="Times New Roman" w:cs="Times New Roman"/>
          <w:sz w:val="28"/>
          <w:szCs w:val="28"/>
        </w:rPr>
      </w:pPr>
      <w:r w:rsidRPr="005F0FCE">
        <w:rPr>
          <w:rFonts w:ascii="Times New Roman" w:hAnsi="Times New Roman" w:cs="Times New Roman"/>
          <w:sz w:val="28"/>
          <w:szCs w:val="28"/>
        </w:rPr>
        <w:t>Используя правило буравчика и правило левой руки, показать, что два параллельных проводника, по которым идут токи в одном направлении, притягивают</w:t>
      </w:r>
      <w:r w:rsidRPr="005F0FCE">
        <w:rPr>
          <w:rFonts w:ascii="Times New Roman" w:hAnsi="Times New Roman" w:cs="Times New Roman"/>
          <w:sz w:val="28"/>
          <w:szCs w:val="28"/>
        </w:rPr>
        <w:softHyphen/>
        <w:t>ся; если токи текут в противоположных направлениях,</w:t>
      </w:r>
      <w:r>
        <w:rPr>
          <w:rFonts w:ascii="Times New Roman" w:hAnsi="Times New Roman" w:cs="Times New Roman"/>
          <w:sz w:val="28"/>
          <w:szCs w:val="28"/>
        </w:rPr>
        <w:t xml:space="preserve"> то отталкиваются.</w:t>
      </w:r>
    </w:p>
    <w:p w:rsidR="00731B89" w:rsidRDefault="00731B89" w:rsidP="00CE25B2">
      <w:pPr>
        <w:pStyle w:val="a3"/>
        <w:numPr>
          <w:ilvl w:val="0"/>
          <w:numId w:val="5"/>
        </w:numPr>
        <w:spacing w:line="360" w:lineRule="auto"/>
        <w:ind w:left="0" w:firstLine="567"/>
        <w:jc w:val="both"/>
        <w:rPr>
          <w:rFonts w:ascii="Times New Roman" w:hAnsi="Times New Roman" w:cs="Times New Roman"/>
          <w:sz w:val="28"/>
          <w:szCs w:val="28"/>
        </w:rPr>
      </w:pPr>
      <w:r w:rsidRPr="00731B89">
        <w:rPr>
          <w:rFonts w:ascii="Times New Roman" w:hAnsi="Times New Roman" w:cs="Times New Roman"/>
          <w:sz w:val="28"/>
          <w:szCs w:val="28"/>
        </w:rPr>
        <w:lastRenderedPageBreak/>
        <w:t>За пределами кругового тока магнитная индук</w:t>
      </w:r>
      <w:r w:rsidRPr="00731B89">
        <w:rPr>
          <w:rFonts w:ascii="Times New Roman" w:hAnsi="Times New Roman" w:cs="Times New Roman"/>
          <w:sz w:val="28"/>
          <w:szCs w:val="28"/>
        </w:rPr>
        <w:softHyphen/>
        <w:t>ция меньше, чем внутри области, обтекаемой этим то</w:t>
      </w:r>
      <w:r w:rsidRPr="00731B89">
        <w:rPr>
          <w:rFonts w:ascii="Times New Roman" w:hAnsi="Times New Roman" w:cs="Times New Roman"/>
          <w:sz w:val="28"/>
          <w:szCs w:val="28"/>
        </w:rPr>
        <w:softHyphen/>
        <w:t>ком. Как это объяснить</w:t>
      </w:r>
      <w:r>
        <w:rPr>
          <w:rFonts w:ascii="Times New Roman" w:hAnsi="Times New Roman" w:cs="Times New Roman"/>
          <w:sz w:val="28"/>
          <w:szCs w:val="28"/>
        </w:rPr>
        <w:t>?</w:t>
      </w:r>
    </w:p>
    <w:p w:rsidR="00877918" w:rsidRDefault="00877918" w:rsidP="00877918">
      <w:pPr>
        <w:pStyle w:val="a3"/>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2. Если в задаче рассматривается движение или равновесие проводника или контура с током в магнитном поле, то помимо силы Ампера необходимо указать и все остальные силы, приложенные к проводнику или контуру. При решении задач такого типа ошибка возникает при записи основного уравнения динамики (2 закон Ньютона),  или при записи условия равновесия тел. Неверная запись уравнения, неумение найти проекции сил на координатные оси, неверно выбранная система отсчета не позволят получить правильный результат.</w:t>
      </w:r>
    </w:p>
    <w:p w:rsidR="00877918" w:rsidRDefault="00877918" w:rsidP="00877918">
      <w:pPr>
        <w:pStyle w:val="a3"/>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Причиной возникновения такой ошибки являются пробелы в знаниях из области «динамики» (10 класс). </w:t>
      </w:r>
    </w:p>
    <w:p w:rsidR="00CE25B2" w:rsidRDefault="00877918" w:rsidP="0078751F">
      <w:pPr>
        <w:pStyle w:val="a3"/>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Для предотвращения данной ошибки необходимо повторить уравнение 2-го закона Ньютона</w:t>
      </w:r>
      <w:r w:rsidR="0078751F">
        <w:rPr>
          <w:rFonts w:ascii="Times New Roman" w:hAnsi="Times New Roman" w:cs="Times New Roman"/>
          <w:sz w:val="28"/>
          <w:szCs w:val="28"/>
        </w:rPr>
        <w:t>, его запись в проекциях на координатные оси. Полезно вспомнить с обучающимися формулы для нахождения сил разной природы, предложить обучающимся блок задач по теме «Взаимодействие магнитного поля с током» используя различные модели ситуаций.</w:t>
      </w:r>
    </w:p>
    <w:p w:rsidR="004F7116" w:rsidRDefault="00E6256F" w:rsidP="008E5AFA">
      <w:pPr>
        <w:pStyle w:val="a3"/>
        <w:numPr>
          <w:ilvl w:val="0"/>
          <w:numId w:val="7"/>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009A3D30" w:rsidRPr="00E6256F">
        <w:rPr>
          <w:rFonts w:ascii="Times New Roman" w:hAnsi="Times New Roman" w:cs="Times New Roman"/>
          <w:sz w:val="28"/>
          <w:szCs w:val="28"/>
        </w:rPr>
        <w:t>роводник с током помещен в однородное магнитное поле</w:t>
      </w:r>
      <w:r w:rsidR="00F1508F">
        <w:rPr>
          <w:rFonts w:ascii="Times New Roman" w:hAnsi="Times New Roman" w:cs="Times New Roman"/>
          <w:sz w:val="28"/>
          <w:szCs w:val="28"/>
        </w:rPr>
        <w:t>.</w:t>
      </w:r>
      <w:r w:rsidR="009A3D30">
        <w:rPr>
          <w:rFonts w:ascii="Times New Roman" w:hAnsi="Times New Roman" w:cs="Times New Roman"/>
          <w:noProof/>
          <w:sz w:val="28"/>
          <w:szCs w:val="28"/>
          <w:lang w:eastAsia="ru-RU"/>
        </w:rPr>
        <w:drawing>
          <wp:inline distT="0" distB="0" distL="0" distR="0">
            <wp:extent cx="1952625" cy="125730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lum bright="-40000"/>
                    </a:blip>
                    <a:srcRect/>
                    <a:stretch>
                      <a:fillRect/>
                    </a:stretch>
                  </pic:blipFill>
                  <pic:spPr bwMode="auto">
                    <a:xfrm>
                      <a:off x="0" y="0"/>
                      <a:ext cx="1952625" cy="1257300"/>
                    </a:xfrm>
                    <a:prstGeom prst="rect">
                      <a:avLst/>
                    </a:prstGeom>
                    <a:noFill/>
                    <a:ln w="9525">
                      <a:noFill/>
                      <a:miter lim="800000"/>
                      <a:headEnd/>
                      <a:tailEnd/>
                    </a:ln>
                  </pic:spPr>
                </pic:pic>
              </a:graphicData>
            </a:graphic>
          </wp:inline>
        </w:drawing>
      </w:r>
      <w:r w:rsidR="009A3D30">
        <w:rPr>
          <w:rFonts w:ascii="Times New Roman" w:hAnsi="Times New Roman" w:cs="Times New Roman"/>
          <w:noProof/>
          <w:sz w:val="28"/>
          <w:szCs w:val="28"/>
          <w:lang w:eastAsia="ru-RU"/>
        </w:rPr>
        <w:drawing>
          <wp:inline distT="0" distB="0" distL="0" distR="0">
            <wp:extent cx="3257550" cy="9429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lum bright="-46000"/>
                    </a:blip>
                    <a:srcRect/>
                    <a:stretch>
                      <a:fillRect/>
                    </a:stretch>
                  </pic:blipFill>
                  <pic:spPr bwMode="auto">
                    <a:xfrm>
                      <a:off x="0" y="0"/>
                      <a:ext cx="3257550" cy="942975"/>
                    </a:xfrm>
                    <a:prstGeom prst="rect">
                      <a:avLst/>
                    </a:prstGeom>
                    <a:noFill/>
                    <a:ln w="9525">
                      <a:noFill/>
                      <a:miter lim="800000"/>
                      <a:headEnd/>
                      <a:tailEnd/>
                    </a:ln>
                  </pic:spPr>
                </pic:pic>
              </a:graphicData>
            </a:graphic>
          </wp:inline>
        </w:drawing>
      </w:r>
    </w:p>
    <w:p w:rsidR="00DA2F74" w:rsidRDefault="00DA2F74" w:rsidP="008E5AFA">
      <w:pPr>
        <w:pStyle w:val="a3"/>
        <w:numPr>
          <w:ilvl w:val="0"/>
          <w:numId w:val="7"/>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однородном магнитном поле проводник висит не падая.</w:t>
      </w:r>
    </w:p>
    <w:p w:rsidR="00DA2F74" w:rsidRDefault="00DA2F74" w:rsidP="00DA2F74">
      <w:pPr>
        <w:pStyle w:val="a3"/>
        <w:spacing w:line="360" w:lineRule="auto"/>
        <w:ind w:left="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62175" cy="162877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lum bright="-46000"/>
                    </a:blip>
                    <a:srcRect/>
                    <a:stretch>
                      <a:fillRect/>
                    </a:stretch>
                  </pic:blipFill>
                  <pic:spPr bwMode="auto">
                    <a:xfrm>
                      <a:off x="0" y="0"/>
                      <a:ext cx="2162175" cy="162877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3267075" cy="170497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lum bright="-57000"/>
                    </a:blip>
                    <a:srcRect/>
                    <a:stretch>
                      <a:fillRect/>
                    </a:stretch>
                  </pic:blipFill>
                  <pic:spPr bwMode="auto">
                    <a:xfrm>
                      <a:off x="0" y="0"/>
                      <a:ext cx="3267075" cy="1704975"/>
                    </a:xfrm>
                    <a:prstGeom prst="rect">
                      <a:avLst/>
                    </a:prstGeom>
                    <a:noFill/>
                    <a:ln w="9525">
                      <a:noFill/>
                      <a:miter lim="800000"/>
                      <a:headEnd/>
                      <a:tailEnd/>
                    </a:ln>
                  </pic:spPr>
                </pic:pic>
              </a:graphicData>
            </a:graphic>
          </wp:inline>
        </w:drawing>
      </w:r>
    </w:p>
    <w:p w:rsidR="00CD3172" w:rsidRDefault="00CD3172" w:rsidP="00CD3172">
      <w:pPr>
        <w:pStyle w:val="a3"/>
        <w:numPr>
          <w:ilvl w:val="0"/>
          <w:numId w:val="8"/>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В горизонтальном магнитном поле проводник подвешен на двух легких нитях перпендикулярно вектору магнитной индукции.</w:t>
      </w:r>
    </w:p>
    <w:p w:rsidR="00CD3172" w:rsidRDefault="00CD3172" w:rsidP="00CD3172">
      <w:pPr>
        <w:pStyle w:val="a3"/>
        <w:spacing w:line="360" w:lineRule="auto"/>
        <w:ind w:left="28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43150" cy="16668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lum bright="-56000"/>
                    </a:blip>
                    <a:srcRect/>
                    <a:stretch>
                      <a:fillRect/>
                    </a:stretch>
                  </pic:blipFill>
                  <pic:spPr bwMode="auto">
                    <a:xfrm>
                      <a:off x="0" y="0"/>
                      <a:ext cx="2343150" cy="166687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3009900" cy="17145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lum bright="-54000"/>
                    </a:blip>
                    <a:srcRect/>
                    <a:stretch>
                      <a:fillRect/>
                    </a:stretch>
                  </pic:blipFill>
                  <pic:spPr bwMode="auto">
                    <a:xfrm>
                      <a:off x="0" y="0"/>
                      <a:ext cx="3009900" cy="1714500"/>
                    </a:xfrm>
                    <a:prstGeom prst="rect">
                      <a:avLst/>
                    </a:prstGeom>
                    <a:noFill/>
                    <a:ln w="9525">
                      <a:noFill/>
                      <a:miter lim="800000"/>
                      <a:headEnd/>
                      <a:tailEnd/>
                    </a:ln>
                  </pic:spPr>
                </pic:pic>
              </a:graphicData>
            </a:graphic>
          </wp:inline>
        </w:drawing>
      </w:r>
    </w:p>
    <w:p w:rsidR="00BB1FCD" w:rsidRDefault="000846E7" w:rsidP="00BB1FCD">
      <w:pPr>
        <w:pStyle w:val="a3"/>
        <w:numPr>
          <w:ilvl w:val="0"/>
          <w:numId w:val="8"/>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Проводник с током, находящийся в  однородном магнитном поле, вектор магнитной индукции которого направлен вертикально а) лежит на горизонтальных рельсах, б) движется с ускорением.</w:t>
      </w:r>
    </w:p>
    <w:p w:rsidR="000846E7" w:rsidRDefault="00DC1F7B" w:rsidP="000846E7">
      <w:pPr>
        <w:pStyle w:val="a3"/>
        <w:spacing w:line="360" w:lineRule="auto"/>
        <w:ind w:left="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71675" cy="190500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lum bright="-52000"/>
                    </a:blip>
                    <a:srcRect/>
                    <a:stretch>
                      <a:fillRect/>
                    </a:stretch>
                  </pic:blipFill>
                  <pic:spPr bwMode="auto">
                    <a:xfrm>
                      <a:off x="0" y="0"/>
                      <a:ext cx="1971675" cy="19050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3305175" cy="196215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lum bright="-47000"/>
                    </a:blip>
                    <a:srcRect/>
                    <a:stretch>
                      <a:fillRect/>
                    </a:stretch>
                  </pic:blipFill>
                  <pic:spPr bwMode="auto">
                    <a:xfrm>
                      <a:off x="0" y="0"/>
                      <a:ext cx="3305175" cy="1962150"/>
                    </a:xfrm>
                    <a:prstGeom prst="rect">
                      <a:avLst/>
                    </a:prstGeom>
                    <a:noFill/>
                    <a:ln w="9525">
                      <a:noFill/>
                      <a:miter lim="800000"/>
                      <a:headEnd/>
                      <a:tailEnd/>
                    </a:ln>
                  </pic:spPr>
                </pic:pic>
              </a:graphicData>
            </a:graphic>
          </wp:inline>
        </w:drawing>
      </w:r>
    </w:p>
    <w:p w:rsidR="00DC1F7B" w:rsidRDefault="00842E01" w:rsidP="00DC1F7B">
      <w:pPr>
        <w:pStyle w:val="a3"/>
        <w:numPr>
          <w:ilvl w:val="0"/>
          <w:numId w:val="8"/>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Проводник с током лежит на рельсах, составляющих с горизонтом угол α. Вектор магнитной индукции перпендикулярен плоскости рельсов.</w:t>
      </w:r>
      <w:r w:rsidR="00ED0713">
        <w:rPr>
          <w:rFonts w:ascii="Times New Roman" w:hAnsi="Times New Roman" w:cs="Times New Roman"/>
          <w:sz w:val="28"/>
          <w:szCs w:val="28"/>
        </w:rPr>
        <w:t xml:space="preserve">            а)                                                                б)</w:t>
      </w:r>
    </w:p>
    <w:p w:rsidR="00842E01" w:rsidRDefault="00842E01" w:rsidP="00ED0713">
      <w:pPr>
        <w:pStyle w:val="a3"/>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90800" cy="193357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lum bright="-49000"/>
                    </a:blip>
                    <a:srcRect/>
                    <a:stretch>
                      <a:fillRect/>
                    </a:stretch>
                  </pic:blipFill>
                  <pic:spPr bwMode="auto">
                    <a:xfrm>
                      <a:off x="0" y="0"/>
                      <a:ext cx="2590800" cy="1933575"/>
                    </a:xfrm>
                    <a:prstGeom prst="rect">
                      <a:avLst/>
                    </a:prstGeom>
                    <a:noFill/>
                    <a:ln w="9525">
                      <a:noFill/>
                      <a:miter lim="800000"/>
                      <a:headEnd/>
                      <a:tailEnd/>
                    </a:ln>
                  </pic:spPr>
                </pic:pic>
              </a:graphicData>
            </a:graphic>
          </wp:inline>
        </w:drawing>
      </w:r>
      <w:r w:rsidR="00ED0713">
        <w:rPr>
          <w:rFonts w:ascii="Times New Roman" w:hAnsi="Times New Roman" w:cs="Times New Roman"/>
          <w:noProof/>
          <w:sz w:val="28"/>
          <w:szCs w:val="28"/>
          <w:lang w:eastAsia="ru-RU"/>
        </w:rPr>
        <w:drawing>
          <wp:inline distT="0" distB="0" distL="0" distR="0">
            <wp:extent cx="3095625" cy="2171700"/>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lum bright="-50000"/>
                    </a:blip>
                    <a:srcRect/>
                    <a:stretch>
                      <a:fillRect/>
                    </a:stretch>
                  </pic:blipFill>
                  <pic:spPr bwMode="auto">
                    <a:xfrm>
                      <a:off x="0" y="0"/>
                      <a:ext cx="3095625" cy="2171700"/>
                    </a:xfrm>
                    <a:prstGeom prst="rect">
                      <a:avLst/>
                    </a:prstGeom>
                    <a:noFill/>
                    <a:ln w="9525">
                      <a:noFill/>
                      <a:miter lim="800000"/>
                      <a:headEnd/>
                      <a:tailEnd/>
                    </a:ln>
                  </pic:spPr>
                </pic:pic>
              </a:graphicData>
            </a:graphic>
          </wp:inline>
        </w:drawing>
      </w:r>
    </w:p>
    <w:p w:rsidR="00ED0713" w:rsidRDefault="00ED0713" w:rsidP="00ED0713">
      <w:pPr>
        <w:pStyle w:val="a3"/>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34075" cy="4943475"/>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lum bright="-51000"/>
                    </a:blip>
                    <a:srcRect/>
                    <a:stretch>
                      <a:fillRect/>
                    </a:stretch>
                  </pic:blipFill>
                  <pic:spPr bwMode="auto">
                    <a:xfrm>
                      <a:off x="0" y="0"/>
                      <a:ext cx="5934075" cy="4943475"/>
                    </a:xfrm>
                    <a:prstGeom prst="rect">
                      <a:avLst/>
                    </a:prstGeom>
                    <a:noFill/>
                    <a:ln w="9525">
                      <a:noFill/>
                      <a:miter lim="800000"/>
                      <a:headEnd/>
                      <a:tailEnd/>
                    </a:ln>
                  </pic:spPr>
                </pic:pic>
              </a:graphicData>
            </a:graphic>
          </wp:inline>
        </w:drawing>
      </w:r>
    </w:p>
    <w:p w:rsidR="00EE04DA" w:rsidRDefault="00EE04DA" w:rsidP="00EE04DA">
      <w:pPr>
        <w:pStyle w:val="a3"/>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качестве учебных задач предлагаю обучающимся выполнить следующие задания:</w:t>
      </w:r>
    </w:p>
    <w:p w:rsidR="003B510B" w:rsidRPr="003B510B" w:rsidRDefault="003B510B" w:rsidP="007E5A80">
      <w:pPr>
        <w:pStyle w:val="12"/>
        <w:numPr>
          <w:ilvl w:val="0"/>
          <w:numId w:val="9"/>
        </w:numPr>
        <w:shd w:val="clear" w:color="auto" w:fill="auto"/>
        <w:tabs>
          <w:tab w:val="left" w:pos="0"/>
        </w:tabs>
        <w:spacing w:line="360" w:lineRule="auto"/>
        <w:ind w:right="20" w:firstLine="567"/>
        <w:jc w:val="both"/>
        <w:rPr>
          <w:rFonts w:eastAsiaTheme="minorHAnsi"/>
          <w:sz w:val="28"/>
          <w:szCs w:val="28"/>
        </w:rPr>
      </w:pPr>
      <w:r w:rsidRPr="003B510B">
        <w:rPr>
          <w:rFonts w:eastAsiaTheme="minorHAnsi"/>
          <w:sz w:val="28"/>
          <w:szCs w:val="28"/>
        </w:rPr>
        <w:t>Проводник с током помещен в однородное магнитное поле с индукцией В=20мТл. Определить силу, действующую на этот проводник, если его длина 1=0.1м, сила тока 1=3.0А, а угол между направлением тока и вектором В равен 45°.</w:t>
      </w:r>
    </w:p>
    <w:p w:rsidR="003B510B" w:rsidRPr="003B510B" w:rsidRDefault="003B510B" w:rsidP="007E5A80">
      <w:pPr>
        <w:pStyle w:val="12"/>
        <w:numPr>
          <w:ilvl w:val="0"/>
          <w:numId w:val="9"/>
        </w:numPr>
        <w:shd w:val="clear" w:color="auto" w:fill="auto"/>
        <w:tabs>
          <w:tab w:val="left" w:pos="-284"/>
        </w:tabs>
        <w:spacing w:line="360" w:lineRule="auto"/>
        <w:ind w:right="20" w:firstLine="567"/>
        <w:jc w:val="both"/>
        <w:rPr>
          <w:rFonts w:eastAsiaTheme="minorHAnsi"/>
          <w:sz w:val="28"/>
          <w:szCs w:val="28"/>
        </w:rPr>
      </w:pPr>
      <w:r w:rsidRPr="003B510B">
        <w:rPr>
          <w:rFonts w:eastAsiaTheme="minorHAnsi"/>
          <w:sz w:val="28"/>
          <w:szCs w:val="28"/>
        </w:rPr>
        <w:t>По горизонтальному проводнику длиной 1=20см и массой ш=2.0г течет ток силой 1=5,0А. Определить магнитную индукцию поля, в которое нужно поместить проводник, чтобы он висел не падая.</w:t>
      </w:r>
    </w:p>
    <w:p w:rsidR="003B510B" w:rsidRPr="003B510B" w:rsidRDefault="003B510B" w:rsidP="007E5A80">
      <w:pPr>
        <w:pStyle w:val="12"/>
        <w:numPr>
          <w:ilvl w:val="0"/>
          <w:numId w:val="9"/>
        </w:numPr>
        <w:shd w:val="clear" w:color="auto" w:fill="auto"/>
        <w:tabs>
          <w:tab w:val="left" w:pos="142"/>
        </w:tabs>
        <w:spacing w:line="360" w:lineRule="auto"/>
        <w:ind w:right="20" w:firstLine="567"/>
        <w:jc w:val="both"/>
        <w:rPr>
          <w:rFonts w:eastAsiaTheme="minorHAnsi"/>
          <w:sz w:val="28"/>
          <w:szCs w:val="28"/>
        </w:rPr>
      </w:pPr>
      <w:r w:rsidRPr="003B510B">
        <w:rPr>
          <w:rFonts w:eastAsiaTheme="minorHAnsi"/>
          <w:sz w:val="28"/>
          <w:szCs w:val="28"/>
        </w:rPr>
        <w:t xml:space="preserve">В горизонтальном однородном магнитном поле с индукцией В=10мТл подвешен на двух легких нитях горизонтальный проводник длиной 1=10см, перпендикулярный магнитному полю. Как изменится сила натяжения каждой из нитей, если по проводнику пропустить ток силой 1=10 </w:t>
      </w:r>
      <w:r w:rsidRPr="003B510B">
        <w:rPr>
          <w:rFonts w:eastAsiaTheme="minorHAnsi"/>
          <w:sz w:val="28"/>
          <w:szCs w:val="28"/>
        </w:rPr>
        <w:lastRenderedPageBreak/>
        <w:t>А? (Рассмотреть возможные варианты).</w:t>
      </w:r>
    </w:p>
    <w:p w:rsidR="003B510B" w:rsidRPr="003B510B" w:rsidRDefault="003B510B" w:rsidP="007E5A80">
      <w:pPr>
        <w:pStyle w:val="12"/>
        <w:numPr>
          <w:ilvl w:val="0"/>
          <w:numId w:val="9"/>
        </w:numPr>
        <w:shd w:val="clear" w:color="auto" w:fill="auto"/>
        <w:tabs>
          <w:tab w:val="left" w:pos="142"/>
        </w:tabs>
        <w:spacing w:line="360" w:lineRule="auto"/>
        <w:ind w:right="20" w:firstLine="567"/>
        <w:jc w:val="both"/>
        <w:rPr>
          <w:rFonts w:eastAsiaTheme="minorHAnsi"/>
          <w:sz w:val="28"/>
          <w:szCs w:val="28"/>
        </w:rPr>
      </w:pPr>
      <w:r w:rsidRPr="003B510B">
        <w:rPr>
          <w:rFonts w:eastAsiaTheme="minorHAnsi"/>
          <w:sz w:val="28"/>
          <w:szCs w:val="28"/>
        </w:rPr>
        <w:t>Проводник длиной 1 и массой m подвешен на тонких проволочках. При прохождении по нему тока силой I он отклонился в однородном вертикальном магнитном поле так, что проволочки образовали угол а с вертикалью. Какова индукция В магнитного поля?</w:t>
      </w:r>
    </w:p>
    <w:p w:rsidR="003B510B" w:rsidRPr="003B510B" w:rsidRDefault="003B510B" w:rsidP="007E5A80">
      <w:pPr>
        <w:pStyle w:val="12"/>
        <w:numPr>
          <w:ilvl w:val="0"/>
          <w:numId w:val="9"/>
        </w:numPr>
        <w:shd w:val="clear" w:color="auto" w:fill="auto"/>
        <w:tabs>
          <w:tab w:val="left" w:pos="142"/>
        </w:tabs>
        <w:spacing w:line="360" w:lineRule="auto"/>
        <w:ind w:right="20" w:firstLine="567"/>
        <w:jc w:val="both"/>
        <w:rPr>
          <w:rFonts w:eastAsiaTheme="minorHAnsi"/>
          <w:sz w:val="28"/>
          <w:szCs w:val="28"/>
        </w:rPr>
      </w:pPr>
      <w:r w:rsidRPr="003B510B">
        <w:rPr>
          <w:rFonts w:eastAsiaTheme="minorHAnsi"/>
          <w:sz w:val="28"/>
          <w:szCs w:val="28"/>
        </w:rPr>
        <w:t>На горизонтальных рельсах, расстояние между которыми 1=60см, лежит стержень перпендикулярно им. Определить силу тока, который надо пропустить по стержню, чтобы он начал двигаться. Рельсы и стержень находятся в вертикальном магнитном поле с индукцией В=60мТл. Масса стержня т=0.5кг, коэффициент трения стержня о рельсы д=0.1.</w:t>
      </w:r>
    </w:p>
    <w:p w:rsidR="003B510B" w:rsidRPr="003B510B" w:rsidRDefault="003B510B" w:rsidP="007E5A80">
      <w:pPr>
        <w:pStyle w:val="12"/>
        <w:numPr>
          <w:ilvl w:val="0"/>
          <w:numId w:val="9"/>
        </w:numPr>
        <w:shd w:val="clear" w:color="auto" w:fill="auto"/>
        <w:spacing w:line="360" w:lineRule="auto"/>
        <w:ind w:right="20" w:firstLine="567"/>
        <w:jc w:val="both"/>
        <w:rPr>
          <w:rFonts w:eastAsiaTheme="minorHAnsi"/>
          <w:sz w:val="28"/>
          <w:szCs w:val="28"/>
        </w:rPr>
      </w:pPr>
      <w:r w:rsidRPr="003B510B">
        <w:rPr>
          <w:rFonts w:eastAsiaTheme="minorHAnsi"/>
          <w:sz w:val="28"/>
          <w:szCs w:val="28"/>
        </w:rPr>
        <w:t xml:space="preserve"> Стержень лежит перпендикулярно рельсам, расстояние между которыми 1=50см. рельсы составляют с горизонтом угол а=30°. Какой должна быть индукция магнитного поля, перпендикулярного плоскости рельсов, чтобы стержень начал двигаться, если по нему пропустить ток силой Г=40А? (д=0.6, т=1.0кг). Рассмотреть возможные варианты решения.</w:t>
      </w:r>
    </w:p>
    <w:p w:rsidR="003B510B" w:rsidRDefault="003B510B" w:rsidP="007E5A80">
      <w:pPr>
        <w:pStyle w:val="12"/>
        <w:numPr>
          <w:ilvl w:val="0"/>
          <w:numId w:val="9"/>
        </w:numPr>
        <w:shd w:val="clear" w:color="auto" w:fill="auto"/>
        <w:tabs>
          <w:tab w:val="left" w:pos="329"/>
        </w:tabs>
        <w:spacing w:line="360" w:lineRule="auto"/>
        <w:ind w:right="20" w:firstLine="567"/>
        <w:jc w:val="both"/>
        <w:rPr>
          <w:rFonts w:eastAsiaTheme="minorHAnsi"/>
          <w:sz w:val="28"/>
          <w:szCs w:val="28"/>
        </w:rPr>
      </w:pPr>
      <w:r w:rsidRPr="003B510B">
        <w:rPr>
          <w:rFonts w:eastAsiaTheme="minorHAnsi"/>
          <w:sz w:val="28"/>
          <w:szCs w:val="28"/>
        </w:rPr>
        <w:t>Вдоль клина проложены рельсы, между которыми расстояние 1; по рельсам с трением (коэффициент трения ц.) скользит брусок массой т. Какой ток I следует пропустить через брусок, чтобы он не скользил вниз? Вся система находится в магнитном поле, индукция В которого направлена вертикально. (Проанализировать при какой силе тока брусок не будет скользить вверх).</w:t>
      </w:r>
    </w:p>
    <w:p w:rsidR="0039151A" w:rsidRDefault="0039151A" w:rsidP="00260D5C">
      <w:pPr>
        <w:pStyle w:val="12"/>
        <w:shd w:val="clear" w:color="auto" w:fill="auto"/>
        <w:tabs>
          <w:tab w:val="left" w:pos="329"/>
        </w:tabs>
        <w:spacing w:line="360" w:lineRule="auto"/>
        <w:ind w:right="20" w:firstLine="567"/>
        <w:jc w:val="both"/>
        <w:rPr>
          <w:rFonts w:eastAsiaTheme="minorHAnsi"/>
          <w:sz w:val="28"/>
          <w:szCs w:val="28"/>
        </w:rPr>
      </w:pPr>
      <w:r>
        <w:rPr>
          <w:rFonts w:eastAsiaTheme="minorHAnsi"/>
          <w:sz w:val="28"/>
          <w:szCs w:val="28"/>
        </w:rPr>
        <w:t>3. При решении задач на движение заряженных частиц в электрическом и магнитном полях, которое также описывается основным уравнением динамики материальной точки (2 закон Ньютона), наряду с уже перечисленными ошибками, может возникнуть проблема при определении направления силы Лоренца.</w:t>
      </w:r>
      <w:r w:rsidR="00FB065A">
        <w:rPr>
          <w:rFonts w:eastAsiaTheme="minorHAnsi"/>
          <w:sz w:val="28"/>
          <w:szCs w:val="28"/>
        </w:rPr>
        <w:t xml:space="preserve"> Поэтому при изучении темы необходимо сделать акцент на особенности применения правила левой руки</w:t>
      </w:r>
      <w:r w:rsidR="0051193A">
        <w:rPr>
          <w:rFonts w:eastAsiaTheme="minorHAnsi"/>
          <w:sz w:val="28"/>
          <w:szCs w:val="28"/>
        </w:rPr>
        <w:t xml:space="preserve"> для определения направления силы Лоренца. Напомнить обучающимся, что за направление электрического тока в проводнике принято движение положительно заряженных частиц (8 класс).</w:t>
      </w:r>
      <w:r w:rsidR="0029001A">
        <w:rPr>
          <w:rFonts w:eastAsiaTheme="minorHAnsi"/>
          <w:sz w:val="28"/>
          <w:szCs w:val="28"/>
        </w:rPr>
        <w:t xml:space="preserve"> </w:t>
      </w:r>
    </w:p>
    <w:p w:rsidR="0029001A" w:rsidRDefault="0029001A" w:rsidP="00260D5C">
      <w:pPr>
        <w:pStyle w:val="12"/>
        <w:shd w:val="clear" w:color="auto" w:fill="auto"/>
        <w:tabs>
          <w:tab w:val="left" w:pos="329"/>
        </w:tabs>
        <w:spacing w:line="360" w:lineRule="auto"/>
        <w:ind w:right="20" w:firstLine="567"/>
        <w:jc w:val="both"/>
        <w:rPr>
          <w:rFonts w:eastAsiaTheme="minorHAnsi"/>
          <w:sz w:val="28"/>
          <w:szCs w:val="28"/>
        </w:rPr>
      </w:pPr>
      <w:r>
        <w:rPr>
          <w:rFonts w:eastAsiaTheme="minorHAnsi"/>
          <w:sz w:val="28"/>
          <w:szCs w:val="28"/>
        </w:rPr>
        <w:lastRenderedPageBreak/>
        <w:t xml:space="preserve">При записи 2-го закона Ньютона могут понадобиться знания формул из раздела «Электростатика» (10 класс). При решении задач данного типа требуется знание уравнений движения тел «Кинематика» (10 класс), в частности формулы центростремительного ускорения, периода обращения, формулы связи между периодом обращения, частотой и угловой скоростью. </w:t>
      </w:r>
    </w:p>
    <w:p w:rsidR="001614F3" w:rsidRDefault="0029001A" w:rsidP="00260D5C">
      <w:pPr>
        <w:pStyle w:val="12"/>
        <w:shd w:val="clear" w:color="auto" w:fill="auto"/>
        <w:tabs>
          <w:tab w:val="left" w:pos="329"/>
        </w:tabs>
        <w:spacing w:line="360" w:lineRule="auto"/>
        <w:ind w:right="20" w:firstLine="567"/>
        <w:jc w:val="both"/>
        <w:rPr>
          <w:rFonts w:eastAsiaTheme="minorHAnsi"/>
          <w:sz w:val="28"/>
          <w:szCs w:val="28"/>
        </w:rPr>
      </w:pPr>
      <w:r>
        <w:rPr>
          <w:rFonts w:eastAsiaTheme="minorHAnsi"/>
          <w:sz w:val="28"/>
          <w:szCs w:val="28"/>
        </w:rPr>
        <w:t>Типичной ошибкой можно назвать ошибку, при определении вида траектории, по которой будет двигаться заряженная частица в электрическом и магнитном полях.</w:t>
      </w:r>
    </w:p>
    <w:p w:rsidR="001614F3" w:rsidRDefault="0029001A" w:rsidP="009648AF">
      <w:pPr>
        <w:widowControl w:val="0"/>
        <w:tabs>
          <w:tab w:val="left" w:pos="697"/>
        </w:tabs>
        <w:spacing w:after="60" w:line="360" w:lineRule="auto"/>
        <w:ind w:right="20" w:firstLine="567"/>
        <w:jc w:val="both"/>
        <w:rPr>
          <w:rFonts w:ascii="Times New Roman" w:hAnsi="Times New Roman" w:cs="Times New Roman"/>
          <w:sz w:val="28"/>
          <w:szCs w:val="28"/>
        </w:rPr>
      </w:pPr>
      <w:r w:rsidRPr="001614F3">
        <w:rPr>
          <w:rFonts w:ascii="Times New Roman" w:hAnsi="Times New Roman" w:cs="Times New Roman"/>
          <w:sz w:val="28"/>
          <w:szCs w:val="28"/>
        </w:rPr>
        <w:t xml:space="preserve"> </w:t>
      </w:r>
      <w:r w:rsidR="001614F3" w:rsidRPr="001614F3">
        <w:rPr>
          <w:rFonts w:ascii="Times New Roman" w:hAnsi="Times New Roman" w:cs="Times New Roman"/>
          <w:sz w:val="28"/>
          <w:szCs w:val="28"/>
        </w:rPr>
        <w:t>На вопрос, как движется заряженная частица в однород</w:t>
      </w:r>
      <w:r w:rsidR="001614F3" w:rsidRPr="001614F3">
        <w:rPr>
          <w:rFonts w:ascii="Times New Roman" w:hAnsi="Times New Roman" w:cs="Times New Roman"/>
          <w:sz w:val="28"/>
          <w:szCs w:val="28"/>
        </w:rPr>
        <w:softHyphen/>
        <w:t>ном магнитном поле,</w:t>
      </w:r>
      <w:r w:rsidR="001614F3">
        <w:rPr>
          <w:rFonts w:ascii="Times New Roman" w:hAnsi="Times New Roman" w:cs="Times New Roman"/>
          <w:sz w:val="28"/>
          <w:szCs w:val="28"/>
        </w:rPr>
        <w:t xml:space="preserve"> обучающиеся</w:t>
      </w:r>
      <w:r w:rsidR="001614F3" w:rsidRPr="001614F3">
        <w:rPr>
          <w:rFonts w:ascii="Times New Roman" w:hAnsi="Times New Roman" w:cs="Times New Roman"/>
          <w:sz w:val="28"/>
          <w:szCs w:val="28"/>
        </w:rPr>
        <w:t xml:space="preserve"> </w:t>
      </w:r>
      <w:r w:rsidR="001614F3">
        <w:rPr>
          <w:rFonts w:ascii="Times New Roman" w:hAnsi="Times New Roman" w:cs="Times New Roman"/>
          <w:sz w:val="28"/>
          <w:szCs w:val="28"/>
        </w:rPr>
        <w:t>часто</w:t>
      </w:r>
      <w:r w:rsidR="001614F3" w:rsidRPr="001614F3">
        <w:rPr>
          <w:rFonts w:ascii="Times New Roman" w:hAnsi="Times New Roman" w:cs="Times New Roman"/>
          <w:sz w:val="28"/>
          <w:szCs w:val="28"/>
        </w:rPr>
        <w:t xml:space="preserve">, отвечают, что она движется </w:t>
      </w:r>
      <w:r w:rsidR="001614F3">
        <w:rPr>
          <w:rFonts w:ascii="Times New Roman" w:hAnsi="Times New Roman" w:cs="Times New Roman"/>
          <w:sz w:val="28"/>
          <w:szCs w:val="28"/>
        </w:rPr>
        <w:t>п</w:t>
      </w:r>
      <w:r w:rsidR="001614F3" w:rsidRPr="001614F3">
        <w:rPr>
          <w:rFonts w:ascii="Times New Roman" w:hAnsi="Times New Roman" w:cs="Times New Roman"/>
          <w:sz w:val="28"/>
          <w:szCs w:val="28"/>
        </w:rPr>
        <w:t>о окружности. Это, вообще говоря, неверно.</w:t>
      </w:r>
      <w:r w:rsidR="001614F3">
        <w:rPr>
          <w:rFonts w:ascii="Times New Roman" w:hAnsi="Times New Roman" w:cs="Times New Roman"/>
          <w:sz w:val="28"/>
          <w:szCs w:val="28"/>
        </w:rPr>
        <w:t xml:space="preserve"> Чтобы объяснить ошибочность этого ответа</w:t>
      </w:r>
      <w:r w:rsidR="009648AF">
        <w:rPr>
          <w:rFonts w:ascii="Times New Roman" w:hAnsi="Times New Roman" w:cs="Times New Roman"/>
          <w:sz w:val="28"/>
          <w:szCs w:val="28"/>
        </w:rPr>
        <w:t xml:space="preserve"> необходимо заострить внимание обучающихся на том, что е</w:t>
      </w:r>
      <w:r w:rsidR="001614F3" w:rsidRPr="001614F3">
        <w:rPr>
          <w:rFonts w:ascii="Times New Roman" w:hAnsi="Times New Roman" w:cs="Times New Roman"/>
          <w:sz w:val="28"/>
          <w:szCs w:val="28"/>
        </w:rPr>
        <w:t xml:space="preserve">сли частица с зарядом q и массой </w:t>
      </w:r>
      <w:r w:rsidR="009648AF">
        <w:rPr>
          <w:rFonts w:ascii="Times New Roman" w:hAnsi="Times New Roman" w:cs="Times New Roman"/>
          <w:sz w:val="28"/>
          <w:szCs w:val="28"/>
          <w:lang w:val="en-US"/>
        </w:rPr>
        <w:t>m</w:t>
      </w:r>
      <w:r w:rsidR="001614F3" w:rsidRPr="001614F3">
        <w:rPr>
          <w:rFonts w:ascii="Times New Roman" w:hAnsi="Times New Roman" w:cs="Times New Roman"/>
          <w:sz w:val="28"/>
          <w:szCs w:val="28"/>
        </w:rPr>
        <w:t xml:space="preserve">, имеющая скорость v, попадает в магнитное поле, то ее траектория зависит от угла </w:t>
      </w:r>
      <w:r w:rsidR="009648AF">
        <w:rPr>
          <w:rFonts w:ascii="Times New Roman" w:hAnsi="Times New Roman" w:cs="Times New Roman"/>
          <w:sz w:val="28"/>
          <w:szCs w:val="28"/>
        </w:rPr>
        <w:t xml:space="preserve">α </w:t>
      </w:r>
      <w:r w:rsidR="001614F3" w:rsidRPr="001614F3">
        <w:rPr>
          <w:rFonts w:ascii="Times New Roman" w:hAnsi="Times New Roman" w:cs="Times New Roman"/>
          <w:sz w:val="28"/>
          <w:szCs w:val="28"/>
        </w:rPr>
        <w:t xml:space="preserve">между вектором магнитной индукции В и скоростью </w:t>
      </w:r>
      <w:r w:rsidR="009648AF">
        <w:rPr>
          <w:rFonts w:ascii="Times New Roman" w:hAnsi="Times New Roman" w:cs="Times New Roman"/>
          <w:sz w:val="28"/>
          <w:szCs w:val="28"/>
        </w:rPr>
        <w:t>V</w:t>
      </w:r>
      <w:r w:rsidR="00E05FB0">
        <w:rPr>
          <w:rFonts w:ascii="Times New Roman" w:hAnsi="Times New Roman" w:cs="Times New Roman"/>
          <w:sz w:val="28"/>
          <w:szCs w:val="28"/>
        </w:rPr>
        <w:t xml:space="preserve"> и рассмотреть ряд задач</w:t>
      </w:r>
      <w:r w:rsidR="009648AF">
        <w:rPr>
          <w:rFonts w:ascii="Times New Roman" w:hAnsi="Times New Roman" w:cs="Times New Roman"/>
          <w:sz w:val="28"/>
          <w:szCs w:val="28"/>
        </w:rPr>
        <w:t xml:space="preserve">. </w:t>
      </w:r>
      <w:r w:rsidR="001614F3" w:rsidRPr="001614F3">
        <w:rPr>
          <w:rFonts w:ascii="Times New Roman" w:hAnsi="Times New Roman" w:cs="Times New Roman"/>
          <w:sz w:val="28"/>
          <w:szCs w:val="28"/>
        </w:rPr>
        <w:t>Для определенности будем считать заряд q положительным</w:t>
      </w:r>
      <w:r w:rsidR="007A4795">
        <w:rPr>
          <w:rFonts w:ascii="Times New Roman" w:hAnsi="Times New Roman" w:cs="Times New Roman"/>
          <w:sz w:val="28"/>
          <w:szCs w:val="28"/>
        </w:rPr>
        <w:t>:</w:t>
      </w:r>
    </w:p>
    <w:p w:rsidR="001614F3" w:rsidRPr="00364511" w:rsidRDefault="001614F3" w:rsidP="001D66D5">
      <w:pPr>
        <w:pStyle w:val="a3"/>
        <w:widowControl w:val="0"/>
        <w:numPr>
          <w:ilvl w:val="0"/>
          <w:numId w:val="8"/>
        </w:numPr>
        <w:tabs>
          <w:tab w:val="left" w:pos="674"/>
        </w:tabs>
        <w:spacing w:after="0" w:line="360" w:lineRule="auto"/>
        <w:ind w:left="0" w:right="20" w:firstLine="567"/>
        <w:jc w:val="both"/>
        <w:rPr>
          <w:rFonts w:ascii="Times New Roman" w:hAnsi="Times New Roman" w:cs="Times New Roman"/>
          <w:sz w:val="28"/>
          <w:szCs w:val="28"/>
        </w:rPr>
      </w:pPr>
      <w:r w:rsidRPr="007A4795">
        <w:rPr>
          <w:rFonts w:ascii="Times New Roman" w:hAnsi="Times New Roman" w:cs="Times New Roman"/>
          <w:sz w:val="28"/>
          <w:szCs w:val="28"/>
        </w:rPr>
        <w:t xml:space="preserve">Векторы </w:t>
      </w:r>
      <w:r w:rsidR="007A4795">
        <w:rPr>
          <w:rFonts w:ascii="Times New Roman" w:hAnsi="Times New Roman" w:cs="Times New Roman"/>
          <w:sz w:val="28"/>
          <w:szCs w:val="28"/>
          <w:lang w:val="en-US"/>
        </w:rPr>
        <w:t>V</w:t>
      </w:r>
      <w:r w:rsidRPr="007A4795">
        <w:rPr>
          <w:rFonts w:ascii="Times New Roman" w:hAnsi="Times New Roman" w:cs="Times New Roman"/>
          <w:sz w:val="28"/>
          <w:szCs w:val="28"/>
        </w:rPr>
        <w:t xml:space="preserve"> и В направлены одинаково</w:t>
      </w:r>
    </w:p>
    <w:p w:rsidR="00364511" w:rsidRPr="00364511" w:rsidRDefault="00364511" w:rsidP="00364511">
      <w:pPr>
        <w:pStyle w:val="a3"/>
        <w:widowControl w:val="0"/>
        <w:tabs>
          <w:tab w:val="left" w:pos="674"/>
        </w:tabs>
        <w:spacing w:after="0" w:line="360" w:lineRule="auto"/>
        <w:ind w:left="1287" w:right="2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63500" distR="63500" simplePos="0" relativeHeight="251662336" behindDoc="1" locked="0" layoutInCell="1" allowOverlap="1">
            <wp:simplePos x="0" y="0"/>
            <wp:positionH relativeFrom="margin">
              <wp:posOffset>1672590</wp:posOffset>
            </wp:positionH>
            <wp:positionV relativeFrom="margin">
              <wp:posOffset>5261610</wp:posOffset>
            </wp:positionV>
            <wp:extent cx="1781175" cy="952500"/>
            <wp:effectExtent l="19050" t="0" r="9525" b="0"/>
            <wp:wrapTight wrapText="bothSides">
              <wp:wrapPolygon edited="0">
                <wp:start x="-231" y="0"/>
                <wp:lineTo x="-231" y="21168"/>
                <wp:lineTo x="21716" y="21168"/>
                <wp:lineTo x="21716" y="0"/>
                <wp:lineTo x="-231" y="0"/>
              </wp:wrapPolygon>
            </wp:wrapTight>
            <wp:docPr id="29" name="Рисунок 1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2"/>
                    <pic:cNvPicPr>
                      <a:picLocks noChangeAspect="1" noChangeArrowheads="1"/>
                    </pic:cNvPicPr>
                  </pic:nvPicPr>
                  <pic:blipFill>
                    <a:blip r:embed="rId21" cstate="print">
                      <a:lum bright="-39000"/>
                    </a:blip>
                    <a:srcRect/>
                    <a:stretch>
                      <a:fillRect/>
                    </a:stretch>
                  </pic:blipFill>
                  <pic:spPr bwMode="auto">
                    <a:xfrm>
                      <a:off x="0" y="0"/>
                      <a:ext cx="1781175" cy="952500"/>
                    </a:xfrm>
                    <a:prstGeom prst="rect">
                      <a:avLst/>
                    </a:prstGeom>
                    <a:noFill/>
                  </pic:spPr>
                </pic:pic>
              </a:graphicData>
            </a:graphic>
          </wp:anchor>
        </w:drawing>
      </w:r>
    </w:p>
    <w:p w:rsidR="00364511" w:rsidRPr="00364511" w:rsidRDefault="00364511" w:rsidP="00364511">
      <w:pPr>
        <w:pStyle w:val="a3"/>
        <w:widowControl w:val="0"/>
        <w:tabs>
          <w:tab w:val="left" w:pos="674"/>
        </w:tabs>
        <w:spacing w:after="0" w:line="360" w:lineRule="auto"/>
        <w:ind w:left="1287" w:right="20"/>
        <w:jc w:val="both"/>
        <w:rPr>
          <w:rFonts w:ascii="Times New Roman" w:hAnsi="Times New Roman" w:cs="Times New Roman"/>
          <w:sz w:val="28"/>
          <w:szCs w:val="28"/>
        </w:rPr>
      </w:pPr>
    </w:p>
    <w:p w:rsidR="00364511" w:rsidRDefault="00364511" w:rsidP="001614F3">
      <w:pPr>
        <w:spacing w:after="85" w:line="360" w:lineRule="auto"/>
        <w:ind w:firstLine="320"/>
        <w:rPr>
          <w:rFonts w:ascii="Times New Roman" w:hAnsi="Times New Roman" w:cs="Times New Roman"/>
          <w:sz w:val="28"/>
          <w:szCs w:val="28"/>
          <w:lang w:val="en-US"/>
        </w:rPr>
      </w:pPr>
    </w:p>
    <w:p w:rsidR="001614F3" w:rsidRDefault="001614F3" w:rsidP="00364511">
      <w:pPr>
        <w:spacing w:after="85" w:line="360" w:lineRule="auto"/>
        <w:ind w:firstLine="567"/>
        <w:rPr>
          <w:rFonts w:ascii="Times New Roman" w:hAnsi="Times New Roman" w:cs="Times New Roman"/>
          <w:sz w:val="28"/>
          <w:szCs w:val="28"/>
          <w:lang w:val="en-US"/>
        </w:rPr>
      </w:pPr>
      <w:r w:rsidRPr="001614F3">
        <w:rPr>
          <w:rFonts w:ascii="Times New Roman" w:hAnsi="Times New Roman" w:cs="Times New Roman"/>
          <w:sz w:val="28"/>
          <w:szCs w:val="28"/>
        </w:rPr>
        <w:t>Сила Лоренца</w:t>
      </w:r>
      <w:bookmarkStart w:id="0" w:name="bookmark0"/>
      <w:r w:rsidR="00364511">
        <w:rPr>
          <w:rFonts w:ascii="Times New Roman" w:hAnsi="Times New Roman" w:cs="Times New Roman"/>
          <w:sz w:val="28"/>
          <w:szCs w:val="28"/>
          <w:lang w:val="en-US"/>
        </w:rPr>
        <w:t>F</w:t>
      </w:r>
      <w:r w:rsidRPr="001614F3">
        <w:rPr>
          <w:sz w:val="28"/>
          <w:szCs w:val="28"/>
        </w:rPr>
        <w:t xml:space="preserve">л = qvB sin </w:t>
      </w:r>
      <w:r w:rsidR="00364511">
        <w:rPr>
          <w:sz w:val="28"/>
          <w:szCs w:val="28"/>
        </w:rPr>
        <w:t>α</w:t>
      </w:r>
      <w:r w:rsidRPr="001614F3">
        <w:rPr>
          <w:sz w:val="28"/>
          <w:szCs w:val="28"/>
        </w:rPr>
        <w:t>.</w:t>
      </w:r>
      <w:bookmarkEnd w:id="0"/>
      <w:r w:rsidR="00364511" w:rsidRPr="00364511">
        <w:rPr>
          <w:sz w:val="28"/>
          <w:szCs w:val="28"/>
        </w:rPr>
        <w:t xml:space="preserve"> </w:t>
      </w:r>
      <w:r w:rsidR="00364511">
        <w:rPr>
          <w:sz w:val="28"/>
          <w:szCs w:val="28"/>
        </w:rPr>
        <w:t>α</w:t>
      </w:r>
      <w:r w:rsidR="00364511" w:rsidRPr="00364511">
        <w:rPr>
          <w:sz w:val="28"/>
          <w:szCs w:val="28"/>
        </w:rPr>
        <w:t>=0</w:t>
      </w:r>
      <w:r w:rsidR="00364511">
        <w:rPr>
          <w:sz w:val="28"/>
          <w:szCs w:val="28"/>
        </w:rPr>
        <w:t xml:space="preserve">. </w:t>
      </w:r>
      <w:r w:rsidRPr="001614F3">
        <w:rPr>
          <w:rFonts w:ascii="Times New Roman" w:hAnsi="Times New Roman" w:cs="Times New Roman"/>
          <w:sz w:val="28"/>
          <w:szCs w:val="28"/>
        </w:rPr>
        <w:t xml:space="preserve">Отсюда видно, что в этом случае </w:t>
      </w:r>
      <w:r w:rsidR="00364511">
        <w:rPr>
          <w:rFonts w:ascii="Times New Roman" w:hAnsi="Times New Roman" w:cs="Times New Roman"/>
          <w:sz w:val="28"/>
          <w:szCs w:val="28"/>
          <w:lang w:val="en-US"/>
        </w:rPr>
        <w:t>F</w:t>
      </w:r>
      <w:r w:rsidRPr="001614F3">
        <w:rPr>
          <w:rFonts w:ascii="Times New Roman" w:hAnsi="Times New Roman" w:cs="Times New Roman"/>
          <w:sz w:val="28"/>
          <w:szCs w:val="28"/>
        </w:rPr>
        <w:t xml:space="preserve">л=0, так как sin </w:t>
      </w:r>
      <w:r w:rsidR="00364511">
        <w:rPr>
          <w:rFonts w:ascii="Times New Roman" w:hAnsi="Times New Roman" w:cs="Times New Roman"/>
          <w:sz w:val="28"/>
          <w:szCs w:val="28"/>
        </w:rPr>
        <w:t>α</w:t>
      </w:r>
      <w:r w:rsidRPr="001614F3">
        <w:rPr>
          <w:rFonts w:ascii="Times New Roman" w:hAnsi="Times New Roman" w:cs="Times New Roman"/>
          <w:sz w:val="28"/>
          <w:szCs w:val="28"/>
        </w:rPr>
        <w:t xml:space="preserve"> = 0; магнитное поле не влияет на движение частицы.</w:t>
      </w:r>
    </w:p>
    <w:p w:rsidR="001D66D5" w:rsidRPr="001D66D5" w:rsidRDefault="001614F3" w:rsidP="001D66D5">
      <w:pPr>
        <w:pStyle w:val="a3"/>
        <w:widowControl w:val="0"/>
        <w:numPr>
          <w:ilvl w:val="0"/>
          <w:numId w:val="8"/>
        </w:numPr>
        <w:tabs>
          <w:tab w:val="left" w:pos="674"/>
        </w:tabs>
        <w:spacing w:after="29" w:line="360" w:lineRule="auto"/>
        <w:ind w:left="0" w:right="20" w:firstLine="567"/>
        <w:jc w:val="both"/>
        <w:rPr>
          <w:rFonts w:ascii="Times New Roman" w:hAnsi="Times New Roman" w:cs="Times New Roman"/>
          <w:sz w:val="28"/>
          <w:szCs w:val="28"/>
        </w:rPr>
      </w:pPr>
      <w:r w:rsidRPr="001D66D5">
        <w:rPr>
          <w:rFonts w:ascii="Times New Roman" w:hAnsi="Times New Roman" w:cs="Times New Roman"/>
          <w:sz w:val="28"/>
          <w:szCs w:val="28"/>
        </w:rPr>
        <w:t xml:space="preserve">Векторы </w:t>
      </w:r>
      <w:r w:rsidR="001D66D5">
        <w:rPr>
          <w:rFonts w:ascii="Times New Roman" w:hAnsi="Times New Roman" w:cs="Times New Roman"/>
          <w:sz w:val="28"/>
          <w:szCs w:val="28"/>
          <w:lang w:val="en-US"/>
        </w:rPr>
        <w:t>V</w:t>
      </w:r>
      <w:r w:rsidR="001D66D5">
        <w:rPr>
          <w:rFonts w:ascii="Times New Roman" w:hAnsi="Times New Roman" w:cs="Times New Roman"/>
          <w:sz w:val="28"/>
          <w:szCs w:val="28"/>
        </w:rPr>
        <w:t xml:space="preserve"> и В направлены противоположно</w:t>
      </w:r>
      <w:r w:rsidRPr="001D66D5">
        <w:rPr>
          <w:rFonts w:ascii="Times New Roman" w:hAnsi="Times New Roman" w:cs="Times New Roman"/>
          <w:sz w:val="28"/>
          <w:szCs w:val="28"/>
        </w:rPr>
        <w:t xml:space="preserve">. </w:t>
      </w:r>
    </w:p>
    <w:p w:rsidR="001D66D5" w:rsidRPr="001D66D5" w:rsidRDefault="001D66D5" w:rsidP="001D66D5">
      <w:pPr>
        <w:pStyle w:val="a3"/>
        <w:framePr w:w="4110" w:h="1570" w:wrap="notBeside" w:vAnchor="text" w:hAnchor="text" w:x="1418" w:y="1"/>
        <w:numPr>
          <w:ilvl w:val="0"/>
          <w:numId w:val="8"/>
        </w:numPr>
        <w:ind w:left="-2552"/>
        <w:jc w:val="right"/>
        <w:rPr>
          <w:sz w:val="2"/>
          <w:szCs w:val="2"/>
        </w:rPr>
      </w:pPr>
      <w:r>
        <w:rPr>
          <w:noProof/>
          <w:lang w:eastAsia="ru-RU"/>
        </w:rPr>
        <w:drawing>
          <wp:inline distT="0" distB="0" distL="0" distR="0">
            <wp:extent cx="1828800" cy="1000125"/>
            <wp:effectExtent l="19050" t="0" r="0" b="0"/>
            <wp:docPr id="30" name="Рисунок 30" descr="C:\DOCUME~1\6E3E~1\LOCALS~1\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1\6E3E~1\LOCALS~1\Temp\FineReader11\media\image1.jpeg"/>
                    <pic:cNvPicPr>
                      <a:picLocks noChangeAspect="1" noChangeArrowheads="1"/>
                    </pic:cNvPicPr>
                  </pic:nvPicPr>
                  <pic:blipFill>
                    <a:blip r:embed="rId22" cstate="print">
                      <a:lum bright="-52000"/>
                    </a:blip>
                    <a:srcRect/>
                    <a:stretch>
                      <a:fillRect/>
                    </a:stretch>
                  </pic:blipFill>
                  <pic:spPr bwMode="auto">
                    <a:xfrm>
                      <a:off x="0" y="0"/>
                      <a:ext cx="1828800" cy="1000125"/>
                    </a:xfrm>
                    <a:prstGeom prst="rect">
                      <a:avLst/>
                    </a:prstGeom>
                    <a:noFill/>
                    <a:ln w="9525">
                      <a:noFill/>
                      <a:miter lim="800000"/>
                      <a:headEnd/>
                      <a:tailEnd/>
                    </a:ln>
                  </pic:spPr>
                </pic:pic>
              </a:graphicData>
            </a:graphic>
          </wp:inline>
        </w:drawing>
      </w:r>
    </w:p>
    <w:p w:rsidR="001614F3" w:rsidRPr="00EF4DA9" w:rsidRDefault="001614F3" w:rsidP="00EF4DA9">
      <w:pPr>
        <w:pStyle w:val="a3"/>
        <w:widowControl w:val="0"/>
        <w:tabs>
          <w:tab w:val="left" w:pos="0"/>
        </w:tabs>
        <w:spacing w:after="29" w:line="360" w:lineRule="auto"/>
        <w:ind w:left="0" w:right="20" w:firstLine="567"/>
        <w:jc w:val="both"/>
        <w:rPr>
          <w:rFonts w:ascii="Times New Roman" w:hAnsi="Times New Roman" w:cs="Times New Roman"/>
          <w:sz w:val="28"/>
          <w:szCs w:val="28"/>
        </w:rPr>
      </w:pPr>
      <w:r w:rsidRPr="001D66D5">
        <w:rPr>
          <w:rFonts w:ascii="Times New Roman" w:hAnsi="Times New Roman" w:cs="Times New Roman"/>
          <w:sz w:val="28"/>
          <w:szCs w:val="28"/>
        </w:rPr>
        <w:t xml:space="preserve">В </w:t>
      </w:r>
      <w:r w:rsidRPr="00EF4DA9">
        <w:rPr>
          <w:rFonts w:ascii="Times New Roman" w:hAnsi="Times New Roman" w:cs="Times New Roman"/>
          <w:sz w:val="28"/>
          <w:szCs w:val="28"/>
        </w:rPr>
        <w:t xml:space="preserve">этом случае </w:t>
      </w:r>
      <w:r w:rsidR="001D66D5" w:rsidRPr="00EF4DA9">
        <w:rPr>
          <w:rFonts w:ascii="Times New Roman" w:hAnsi="Times New Roman" w:cs="Times New Roman"/>
          <w:sz w:val="28"/>
          <w:szCs w:val="28"/>
        </w:rPr>
        <w:t>α</w:t>
      </w:r>
      <w:r w:rsidRPr="00EF4DA9">
        <w:rPr>
          <w:rFonts w:ascii="Times New Roman" w:hAnsi="Times New Roman" w:cs="Times New Roman"/>
          <w:sz w:val="28"/>
          <w:szCs w:val="28"/>
        </w:rPr>
        <w:t xml:space="preserve">=180°, sin </w:t>
      </w:r>
      <w:r w:rsidR="001D66D5" w:rsidRPr="00EF4DA9">
        <w:rPr>
          <w:rFonts w:ascii="Times New Roman" w:hAnsi="Times New Roman" w:cs="Times New Roman"/>
          <w:sz w:val="28"/>
          <w:szCs w:val="28"/>
        </w:rPr>
        <w:t>α</w:t>
      </w:r>
      <w:r w:rsidR="00432109" w:rsidRPr="00EF4DA9">
        <w:rPr>
          <w:rFonts w:ascii="Times New Roman" w:hAnsi="Times New Roman" w:cs="Times New Roman"/>
          <w:sz w:val="28"/>
          <w:szCs w:val="28"/>
        </w:rPr>
        <w:t>=0</w:t>
      </w:r>
      <w:r w:rsidRPr="00EF4DA9">
        <w:rPr>
          <w:rFonts w:ascii="Times New Roman" w:hAnsi="Times New Roman" w:cs="Times New Roman"/>
          <w:sz w:val="28"/>
          <w:szCs w:val="28"/>
        </w:rPr>
        <w:t xml:space="preserve">, </w:t>
      </w:r>
      <w:r w:rsidR="00432109" w:rsidRPr="00EF4DA9">
        <w:rPr>
          <w:rFonts w:ascii="Times New Roman" w:hAnsi="Times New Roman" w:cs="Times New Roman"/>
          <w:sz w:val="28"/>
          <w:szCs w:val="28"/>
          <w:lang w:val="en-US"/>
        </w:rPr>
        <w:t>F</w:t>
      </w:r>
      <w:r w:rsidRPr="00EF4DA9">
        <w:rPr>
          <w:rFonts w:ascii="Times New Roman" w:hAnsi="Times New Roman" w:cs="Times New Roman"/>
          <w:sz w:val="28"/>
          <w:szCs w:val="28"/>
        </w:rPr>
        <w:t>л</w:t>
      </w:r>
      <w:r w:rsidR="00432109" w:rsidRPr="00EF4DA9">
        <w:rPr>
          <w:rFonts w:ascii="Times New Roman" w:hAnsi="Times New Roman" w:cs="Times New Roman"/>
          <w:sz w:val="28"/>
          <w:szCs w:val="28"/>
        </w:rPr>
        <w:t>=0</w:t>
      </w:r>
      <w:r w:rsidRPr="00EF4DA9">
        <w:rPr>
          <w:rFonts w:ascii="Times New Roman" w:hAnsi="Times New Roman" w:cs="Times New Roman"/>
          <w:sz w:val="28"/>
          <w:szCs w:val="28"/>
        </w:rPr>
        <w:t>; магнитное поле также не влияет на движение частицы.</w:t>
      </w:r>
    </w:p>
    <w:p w:rsidR="00712C32" w:rsidRPr="00EF4DA9" w:rsidRDefault="001614F3" w:rsidP="00EF4DA9">
      <w:pPr>
        <w:pStyle w:val="a3"/>
        <w:widowControl w:val="0"/>
        <w:numPr>
          <w:ilvl w:val="0"/>
          <w:numId w:val="12"/>
        </w:numPr>
        <w:tabs>
          <w:tab w:val="left" w:pos="674"/>
        </w:tabs>
        <w:spacing w:after="0" w:line="360" w:lineRule="auto"/>
        <w:ind w:left="0" w:right="20" w:firstLine="567"/>
        <w:jc w:val="both"/>
        <w:rPr>
          <w:rFonts w:ascii="Times New Roman" w:hAnsi="Times New Roman" w:cs="Times New Roman"/>
          <w:sz w:val="28"/>
          <w:szCs w:val="28"/>
        </w:rPr>
      </w:pPr>
      <w:r w:rsidRPr="00EF4DA9">
        <w:rPr>
          <w:rFonts w:ascii="Times New Roman" w:hAnsi="Times New Roman" w:cs="Times New Roman"/>
          <w:sz w:val="28"/>
          <w:szCs w:val="28"/>
        </w:rPr>
        <w:t>Частица влетает в однородное магнитное поле со ско</w:t>
      </w:r>
      <w:r w:rsidRPr="00EF4DA9">
        <w:rPr>
          <w:rFonts w:ascii="Times New Roman" w:hAnsi="Times New Roman" w:cs="Times New Roman"/>
          <w:sz w:val="28"/>
          <w:szCs w:val="28"/>
        </w:rPr>
        <w:softHyphen/>
        <w:t xml:space="preserve">ростью </w:t>
      </w:r>
      <w:r w:rsidR="00712C32" w:rsidRPr="00EF4DA9">
        <w:rPr>
          <w:rFonts w:ascii="Times New Roman" w:hAnsi="Times New Roman" w:cs="Times New Roman"/>
          <w:sz w:val="28"/>
          <w:szCs w:val="28"/>
          <w:lang w:val="en-US"/>
        </w:rPr>
        <w:t>V</w:t>
      </w:r>
      <w:r w:rsidRPr="00EF4DA9">
        <w:rPr>
          <w:rFonts w:ascii="Times New Roman" w:hAnsi="Times New Roman" w:cs="Times New Roman"/>
          <w:sz w:val="28"/>
          <w:szCs w:val="28"/>
        </w:rPr>
        <w:t xml:space="preserve">, </w:t>
      </w:r>
      <w:r w:rsidR="00712C32" w:rsidRPr="00EF4DA9">
        <w:rPr>
          <w:rFonts w:ascii="Times New Roman" w:hAnsi="Times New Roman" w:cs="Times New Roman"/>
          <w:noProof/>
          <w:sz w:val="28"/>
          <w:szCs w:val="28"/>
          <w:lang w:eastAsia="ru-RU"/>
        </w:rPr>
        <w:lastRenderedPageBreak/>
        <w:drawing>
          <wp:anchor distT="0" distB="0" distL="63500" distR="63500" simplePos="0" relativeHeight="251663360" behindDoc="1" locked="0" layoutInCell="1" allowOverlap="1">
            <wp:simplePos x="0" y="0"/>
            <wp:positionH relativeFrom="margin">
              <wp:posOffset>2158365</wp:posOffset>
            </wp:positionH>
            <wp:positionV relativeFrom="margin">
              <wp:posOffset>308610</wp:posOffset>
            </wp:positionV>
            <wp:extent cx="1123950" cy="1076325"/>
            <wp:effectExtent l="19050" t="0" r="0" b="0"/>
            <wp:wrapTight wrapText="bothSides">
              <wp:wrapPolygon edited="0">
                <wp:start x="-366" y="0"/>
                <wp:lineTo x="-366" y="21409"/>
                <wp:lineTo x="21600" y="21409"/>
                <wp:lineTo x="21600" y="0"/>
                <wp:lineTo x="-366" y="0"/>
              </wp:wrapPolygon>
            </wp:wrapTight>
            <wp:docPr id="31" name="Рисунок 12"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4"/>
                    <pic:cNvPicPr>
                      <a:picLocks noChangeAspect="1" noChangeArrowheads="1"/>
                    </pic:cNvPicPr>
                  </pic:nvPicPr>
                  <pic:blipFill>
                    <a:blip r:embed="rId23" cstate="print">
                      <a:lum bright="-53000"/>
                    </a:blip>
                    <a:srcRect/>
                    <a:stretch>
                      <a:fillRect/>
                    </a:stretch>
                  </pic:blipFill>
                  <pic:spPr bwMode="auto">
                    <a:xfrm>
                      <a:off x="0" y="0"/>
                      <a:ext cx="1123950" cy="1076325"/>
                    </a:xfrm>
                    <a:prstGeom prst="rect">
                      <a:avLst/>
                    </a:prstGeom>
                    <a:noFill/>
                  </pic:spPr>
                </pic:pic>
              </a:graphicData>
            </a:graphic>
          </wp:anchor>
        </w:drawing>
      </w:r>
      <w:r w:rsidRPr="00EF4DA9">
        <w:rPr>
          <w:rFonts w:ascii="Times New Roman" w:hAnsi="Times New Roman" w:cs="Times New Roman"/>
          <w:sz w:val="28"/>
          <w:szCs w:val="28"/>
        </w:rPr>
        <w:t>направленной перпендикулярно вектору В</w:t>
      </w:r>
      <w:r w:rsidR="00712C32" w:rsidRPr="00EF4DA9">
        <w:rPr>
          <w:rFonts w:ascii="Times New Roman" w:hAnsi="Times New Roman" w:cs="Times New Roman"/>
          <w:sz w:val="28"/>
          <w:szCs w:val="28"/>
        </w:rPr>
        <w:t>.</w:t>
      </w:r>
    </w:p>
    <w:p w:rsidR="00712C32" w:rsidRPr="00EF4DA9" w:rsidRDefault="00712C32" w:rsidP="00EF4DA9">
      <w:pPr>
        <w:widowControl w:val="0"/>
        <w:tabs>
          <w:tab w:val="left" w:pos="674"/>
        </w:tabs>
        <w:spacing w:after="0" w:line="360" w:lineRule="auto"/>
        <w:ind w:right="20"/>
        <w:jc w:val="both"/>
        <w:rPr>
          <w:rFonts w:ascii="Times New Roman" w:hAnsi="Times New Roman" w:cs="Times New Roman"/>
          <w:sz w:val="28"/>
          <w:szCs w:val="28"/>
        </w:rPr>
      </w:pPr>
    </w:p>
    <w:p w:rsidR="00712C32" w:rsidRPr="00EF4DA9" w:rsidRDefault="00712C32" w:rsidP="00EF4DA9">
      <w:pPr>
        <w:widowControl w:val="0"/>
        <w:tabs>
          <w:tab w:val="left" w:pos="674"/>
        </w:tabs>
        <w:spacing w:after="0" w:line="360" w:lineRule="auto"/>
        <w:ind w:right="20"/>
        <w:jc w:val="both"/>
        <w:rPr>
          <w:rFonts w:ascii="Times New Roman" w:hAnsi="Times New Roman" w:cs="Times New Roman"/>
          <w:sz w:val="28"/>
          <w:szCs w:val="28"/>
        </w:rPr>
      </w:pPr>
    </w:p>
    <w:p w:rsidR="00712C32" w:rsidRPr="00EF4DA9" w:rsidRDefault="00712C32" w:rsidP="00EF4DA9">
      <w:pPr>
        <w:widowControl w:val="0"/>
        <w:tabs>
          <w:tab w:val="left" w:pos="674"/>
        </w:tabs>
        <w:spacing w:after="0" w:line="360" w:lineRule="auto"/>
        <w:ind w:right="20"/>
        <w:jc w:val="both"/>
        <w:rPr>
          <w:rFonts w:ascii="Times New Roman" w:hAnsi="Times New Roman" w:cs="Times New Roman"/>
          <w:sz w:val="28"/>
          <w:szCs w:val="28"/>
        </w:rPr>
      </w:pPr>
    </w:p>
    <w:p w:rsidR="00712C32" w:rsidRPr="00EF4DA9" w:rsidRDefault="00712C32" w:rsidP="00EF4DA9">
      <w:pPr>
        <w:widowControl w:val="0"/>
        <w:tabs>
          <w:tab w:val="left" w:pos="674"/>
        </w:tabs>
        <w:spacing w:after="0" w:line="360" w:lineRule="auto"/>
        <w:ind w:right="20"/>
        <w:jc w:val="both"/>
        <w:rPr>
          <w:rFonts w:ascii="Times New Roman" w:hAnsi="Times New Roman" w:cs="Times New Roman"/>
          <w:sz w:val="28"/>
          <w:szCs w:val="28"/>
        </w:rPr>
      </w:pPr>
    </w:p>
    <w:p w:rsidR="00EE04DA" w:rsidRDefault="00712C32" w:rsidP="00EF4DA9">
      <w:pPr>
        <w:spacing w:after="113" w:line="360" w:lineRule="auto"/>
        <w:ind w:left="20" w:right="20" w:firstLine="547"/>
        <w:jc w:val="both"/>
        <w:rPr>
          <w:rStyle w:val="1"/>
          <w:rFonts w:ascii="Times New Roman" w:hAnsi="Times New Roman" w:cs="Times New Roman"/>
          <w:sz w:val="28"/>
          <w:szCs w:val="28"/>
        </w:rPr>
      </w:pPr>
      <w:r w:rsidRPr="00EF4DA9">
        <w:rPr>
          <w:rFonts w:ascii="Times New Roman" w:hAnsi="Times New Roman" w:cs="Times New Roman"/>
          <w:sz w:val="28"/>
          <w:szCs w:val="28"/>
        </w:rPr>
        <w:t>α</w:t>
      </w:r>
      <w:r w:rsidR="001614F3" w:rsidRPr="00EF4DA9">
        <w:rPr>
          <w:rFonts w:ascii="Times New Roman" w:hAnsi="Times New Roman" w:cs="Times New Roman"/>
          <w:sz w:val="28"/>
          <w:szCs w:val="28"/>
        </w:rPr>
        <w:t xml:space="preserve"> = 90°. Сила Лоренца F</w:t>
      </w:r>
      <w:r w:rsidRPr="00EF4DA9">
        <w:rPr>
          <w:rFonts w:ascii="Times New Roman" w:hAnsi="Times New Roman" w:cs="Times New Roman"/>
          <w:sz w:val="28"/>
          <w:szCs w:val="28"/>
        </w:rPr>
        <w:t>л=</w:t>
      </w:r>
      <w:r w:rsidR="001614F3" w:rsidRPr="00EF4DA9">
        <w:rPr>
          <w:rFonts w:ascii="Times New Roman" w:hAnsi="Times New Roman" w:cs="Times New Roman"/>
          <w:sz w:val="28"/>
          <w:szCs w:val="28"/>
        </w:rPr>
        <w:t xml:space="preserve"> qvB, направленная всегда перпенди</w:t>
      </w:r>
      <w:r w:rsidR="001614F3" w:rsidRPr="00EF4DA9">
        <w:rPr>
          <w:rFonts w:ascii="Times New Roman" w:hAnsi="Times New Roman" w:cs="Times New Roman"/>
          <w:sz w:val="28"/>
          <w:szCs w:val="28"/>
        </w:rPr>
        <w:softHyphen/>
        <w:t>кулярно к скорости, сообщает частице центростремительное</w:t>
      </w:r>
      <w:r w:rsidRPr="00EF4DA9">
        <w:rPr>
          <w:rFonts w:ascii="Times New Roman" w:hAnsi="Times New Roman" w:cs="Times New Roman"/>
          <w:sz w:val="28"/>
          <w:szCs w:val="28"/>
        </w:rPr>
        <w:t xml:space="preserve"> </w:t>
      </w:r>
      <w:r w:rsidR="001614F3" w:rsidRPr="00EF4DA9">
        <w:rPr>
          <w:rFonts w:ascii="Times New Roman" w:hAnsi="Times New Roman" w:cs="Times New Roman"/>
          <w:sz w:val="28"/>
          <w:szCs w:val="28"/>
        </w:rPr>
        <w:t>ускорение а</w:t>
      </w:r>
      <w:r w:rsidRPr="00EF4DA9">
        <w:rPr>
          <w:rFonts w:ascii="Times New Roman" w:hAnsi="Times New Roman" w:cs="Times New Roman"/>
          <w:sz w:val="28"/>
          <w:szCs w:val="28"/>
        </w:rPr>
        <w:t>=</w:t>
      </w:r>
      <w:r w:rsidRPr="00EF4DA9">
        <w:rPr>
          <w:rFonts w:ascii="Times New Roman" w:hAnsi="Times New Roman" w:cs="Times New Roman"/>
          <w:sz w:val="28"/>
          <w:szCs w:val="28"/>
          <w:lang w:val="en-US"/>
        </w:rPr>
        <w:t>V</w:t>
      </w:r>
      <w:r w:rsidRPr="00EF4DA9">
        <w:rPr>
          <w:rFonts w:ascii="Times New Roman" w:hAnsi="Times New Roman" w:cs="Times New Roman"/>
          <w:sz w:val="28"/>
          <w:szCs w:val="28"/>
          <w:vertAlign w:val="superscript"/>
        </w:rPr>
        <w:t>2</w:t>
      </w:r>
      <w:r w:rsidRPr="00EF4DA9">
        <w:rPr>
          <w:rFonts w:ascii="Times New Roman" w:hAnsi="Times New Roman" w:cs="Times New Roman"/>
          <w:sz w:val="28"/>
          <w:szCs w:val="28"/>
        </w:rPr>
        <w:t>/</w:t>
      </w:r>
      <w:r w:rsidRPr="00EF4DA9">
        <w:rPr>
          <w:rFonts w:ascii="Times New Roman" w:hAnsi="Times New Roman" w:cs="Times New Roman"/>
          <w:sz w:val="28"/>
          <w:szCs w:val="28"/>
          <w:lang w:val="en-US"/>
        </w:rPr>
        <w:t>R</w:t>
      </w:r>
      <w:r w:rsidR="001614F3" w:rsidRPr="00EF4DA9">
        <w:rPr>
          <w:rFonts w:ascii="Times New Roman" w:hAnsi="Times New Roman" w:cs="Times New Roman"/>
          <w:sz w:val="28"/>
          <w:szCs w:val="28"/>
        </w:rPr>
        <w:t>. Согласно второму закону Ньютона, F</w:t>
      </w:r>
      <w:r w:rsidRPr="00EF4DA9">
        <w:rPr>
          <w:rFonts w:ascii="Times New Roman" w:hAnsi="Times New Roman" w:cs="Times New Roman"/>
          <w:sz w:val="28"/>
          <w:szCs w:val="28"/>
        </w:rPr>
        <w:t>л</w:t>
      </w:r>
      <w:r w:rsidR="001614F3" w:rsidRPr="00EF4DA9">
        <w:rPr>
          <w:rFonts w:ascii="Times New Roman" w:hAnsi="Times New Roman" w:cs="Times New Roman"/>
          <w:sz w:val="28"/>
          <w:szCs w:val="28"/>
        </w:rPr>
        <w:t>=ma</w:t>
      </w:r>
      <w:r w:rsidRPr="00EF4DA9">
        <w:rPr>
          <w:rFonts w:ascii="Times New Roman" w:hAnsi="Times New Roman" w:cs="Times New Roman"/>
          <w:sz w:val="28"/>
          <w:szCs w:val="28"/>
        </w:rPr>
        <w:t xml:space="preserve"> </w:t>
      </w:r>
      <w:r w:rsidR="001614F3" w:rsidRPr="00EF4DA9">
        <w:rPr>
          <w:rFonts w:ascii="Times New Roman" w:hAnsi="Times New Roman" w:cs="Times New Roman"/>
          <w:sz w:val="28"/>
          <w:szCs w:val="28"/>
        </w:rPr>
        <w:t>или</w:t>
      </w:r>
      <w:r w:rsidR="00622992" w:rsidRPr="00EF4DA9">
        <w:rPr>
          <w:rFonts w:ascii="Times New Roman" w:hAnsi="Times New Roman" w:cs="Times New Roman"/>
          <w:sz w:val="28"/>
          <w:szCs w:val="28"/>
        </w:rPr>
        <w:t xml:space="preserve"> qvB=</w:t>
      </w:r>
      <w:r w:rsidR="00622992" w:rsidRPr="00EF4DA9">
        <w:rPr>
          <w:rFonts w:ascii="Times New Roman" w:hAnsi="Times New Roman" w:cs="Times New Roman"/>
          <w:sz w:val="28"/>
          <w:szCs w:val="28"/>
          <w:lang w:val="en-US"/>
        </w:rPr>
        <w:t>ma</w:t>
      </w:r>
      <w:r w:rsidR="00622992" w:rsidRPr="00EF4DA9">
        <w:rPr>
          <w:rFonts w:ascii="Times New Roman" w:hAnsi="Times New Roman" w:cs="Times New Roman"/>
          <w:sz w:val="28"/>
          <w:szCs w:val="28"/>
        </w:rPr>
        <w:t>. qvB=</w:t>
      </w:r>
      <w:r w:rsidR="00622992" w:rsidRPr="00EF4DA9">
        <w:rPr>
          <w:rFonts w:ascii="Times New Roman" w:hAnsi="Times New Roman" w:cs="Times New Roman"/>
          <w:sz w:val="28"/>
          <w:szCs w:val="28"/>
          <w:lang w:val="en-US"/>
        </w:rPr>
        <w:t>m</w:t>
      </w:r>
      <w:r w:rsidR="00622992" w:rsidRPr="00EF4DA9">
        <w:rPr>
          <w:rFonts w:ascii="Times New Roman" w:hAnsi="Times New Roman" w:cs="Times New Roman"/>
          <w:sz w:val="28"/>
          <w:szCs w:val="28"/>
        </w:rPr>
        <w:t xml:space="preserve"> </w:t>
      </w:r>
      <w:r w:rsidR="00622992" w:rsidRPr="00EF4DA9">
        <w:rPr>
          <w:rFonts w:ascii="Times New Roman" w:hAnsi="Times New Roman" w:cs="Times New Roman"/>
          <w:sz w:val="28"/>
          <w:szCs w:val="28"/>
          <w:lang w:val="en-US"/>
        </w:rPr>
        <w:t>V</w:t>
      </w:r>
      <w:r w:rsidR="00622992" w:rsidRPr="00EF4DA9">
        <w:rPr>
          <w:rFonts w:ascii="Times New Roman" w:hAnsi="Times New Roman" w:cs="Times New Roman"/>
          <w:sz w:val="28"/>
          <w:szCs w:val="28"/>
          <w:vertAlign w:val="superscript"/>
        </w:rPr>
        <w:t>2</w:t>
      </w:r>
      <w:r w:rsidR="00622992" w:rsidRPr="00EF4DA9">
        <w:rPr>
          <w:rFonts w:ascii="Times New Roman" w:hAnsi="Times New Roman" w:cs="Times New Roman"/>
          <w:sz w:val="28"/>
          <w:szCs w:val="28"/>
        </w:rPr>
        <w:t>/</w:t>
      </w:r>
      <w:r w:rsidR="00622992" w:rsidRPr="00EF4DA9">
        <w:rPr>
          <w:rFonts w:ascii="Times New Roman" w:hAnsi="Times New Roman" w:cs="Times New Roman"/>
          <w:sz w:val="28"/>
          <w:szCs w:val="28"/>
          <w:lang w:val="en-US"/>
        </w:rPr>
        <w:t>R</w:t>
      </w:r>
      <w:r w:rsidR="00622992" w:rsidRPr="00EF4DA9">
        <w:rPr>
          <w:rFonts w:ascii="Times New Roman" w:hAnsi="Times New Roman" w:cs="Times New Roman"/>
          <w:sz w:val="28"/>
          <w:szCs w:val="28"/>
        </w:rPr>
        <w:t xml:space="preserve">, получим </w:t>
      </w:r>
      <w:r w:rsidR="00622992" w:rsidRPr="00EF4DA9">
        <w:rPr>
          <w:rFonts w:ascii="Times New Roman" w:hAnsi="Times New Roman" w:cs="Times New Roman"/>
          <w:sz w:val="28"/>
          <w:szCs w:val="28"/>
          <w:lang w:val="en-US"/>
        </w:rPr>
        <w:t>R</w:t>
      </w:r>
      <w:r w:rsidR="00622992" w:rsidRPr="00EF4DA9">
        <w:rPr>
          <w:rFonts w:ascii="Times New Roman" w:hAnsi="Times New Roman" w:cs="Times New Roman"/>
          <w:sz w:val="28"/>
          <w:szCs w:val="28"/>
        </w:rPr>
        <w:t>=</w:t>
      </w:r>
      <w:r w:rsidR="00622992" w:rsidRPr="00EF4DA9">
        <w:rPr>
          <w:rFonts w:ascii="Times New Roman" w:hAnsi="Times New Roman" w:cs="Times New Roman"/>
          <w:sz w:val="28"/>
          <w:szCs w:val="28"/>
          <w:lang w:val="en-US"/>
        </w:rPr>
        <w:t>mV</w:t>
      </w:r>
      <w:r w:rsidR="00622992" w:rsidRPr="00EF4DA9">
        <w:rPr>
          <w:rFonts w:ascii="Times New Roman" w:hAnsi="Times New Roman" w:cs="Times New Roman"/>
          <w:sz w:val="28"/>
          <w:szCs w:val="28"/>
        </w:rPr>
        <w:t>/</w:t>
      </w:r>
      <w:r w:rsidR="00622992" w:rsidRPr="00EF4DA9">
        <w:rPr>
          <w:rFonts w:ascii="Times New Roman" w:hAnsi="Times New Roman" w:cs="Times New Roman"/>
          <w:sz w:val="28"/>
          <w:szCs w:val="28"/>
          <w:lang w:val="en-US"/>
        </w:rPr>
        <w:t>qB</w:t>
      </w:r>
      <w:r w:rsidR="00EF4DA9">
        <w:rPr>
          <w:rFonts w:ascii="Times New Roman" w:hAnsi="Times New Roman" w:cs="Times New Roman"/>
          <w:sz w:val="28"/>
          <w:szCs w:val="28"/>
        </w:rPr>
        <w:t xml:space="preserve">, </w:t>
      </w:r>
      <w:r w:rsidR="00EF4DA9" w:rsidRPr="00EF4DA9">
        <w:rPr>
          <w:rStyle w:val="1"/>
          <w:rFonts w:ascii="Times New Roman" w:hAnsi="Times New Roman" w:cs="Times New Roman"/>
          <w:sz w:val="28"/>
          <w:szCs w:val="28"/>
        </w:rPr>
        <w:t xml:space="preserve">где </w:t>
      </w:r>
      <w:r w:rsidR="00EF4DA9">
        <w:rPr>
          <w:rStyle w:val="1"/>
          <w:rFonts w:ascii="Times New Roman" w:hAnsi="Times New Roman" w:cs="Times New Roman"/>
          <w:sz w:val="28"/>
          <w:szCs w:val="28"/>
          <w:lang w:val="en-US"/>
        </w:rPr>
        <w:t>R</w:t>
      </w:r>
      <w:r w:rsidR="00EF4DA9" w:rsidRPr="00EF4DA9">
        <w:rPr>
          <w:rStyle w:val="1"/>
          <w:rFonts w:ascii="Times New Roman" w:hAnsi="Times New Roman" w:cs="Times New Roman"/>
          <w:sz w:val="28"/>
          <w:szCs w:val="28"/>
        </w:rPr>
        <w:t xml:space="preserve"> — радиус окружности, </w:t>
      </w:r>
      <w:r w:rsidR="00EF4DA9">
        <w:rPr>
          <w:rStyle w:val="1"/>
          <w:rFonts w:ascii="Times New Roman" w:hAnsi="Times New Roman" w:cs="Times New Roman"/>
          <w:sz w:val="28"/>
          <w:szCs w:val="28"/>
        </w:rPr>
        <w:t>п</w:t>
      </w:r>
      <w:r w:rsidR="00EF4DA9" w:rsidRPr="00EF4DA9">
        <w:rPr>
          <w:rStyle w:val="1"/>
          <w:rFonts w:ascii="Times New Roman" w:hAnsi="Times New Roman" w:cs="Times New Roman"/>
          <w:sz w:val="28"/>
          <w:szCs w:val="28"/>
          <w:lang w:val="en-US"/>
        </w:rPr>
        <w:t>o</w:t>
      </w:r>
      <w:r w:rsidR="00EF4DA9" w:rsidRPr="00EF4DA9">
        <w:rPr>
          <w:rStyle w:val="1"/>
          <w:rFonts w:ascii="Times New Roman" w:hAnsi="Times New Roman" w:cs="Times New Roman"/>
          <w:sz w:val="28"/>
          <w:szCs w:val="28"/>
        </w:rPr>
        <w:t xml:space="preserve"> которой движется частица в маг</w:t>
      </w:r>
      <w:r w:rsidR="00EF4DA9" w:rsidRPr="00EF4DA9">
        <w:rPr>
          <w:rStyle w:val="1"/>
          <w:rFonts w:ascii="Times New Roman" w:hAnsi="Times New Roman" w:cs="Times New Roman"/>
          <w:sz w:val="28"/>
          <w:szCs w:val="28"/>
        </w:rPr>
        <w:softHyphen/>
        <w:t xml:space="preserve">нитном поле. </w:t>
      </w:r>
      <w:r w:rsidR="00EF4DA9">
        <w:rPr>
          <w:rStyle w:val="1"/>
          <w:rFonts w:ascii="Times New Roman" w:hAnsi="Times New Roman" w:cs="Times New Roman"/>
          <w:sz w:val="28"/>
          <w:szCs w:val="28"/>
        </w:rPr>
        <w:t xml:space="preserve">Найдем период обращения частицы </w:t>
      </w:r>
      <w:r w:rsidR="00EF4DA9">
        <w:rPr>
          <w:rStyle w:val="1"/>
          <w:rFonts w:ascii="Times New Roman" w:hAnsi="Times New Roman" w:cs="Times New Roman"/>
          <w:sz w:val="28"/>
          <w:szCs w:val="28"/>
          <w:lang w:val="en-US"/>
        </w:rPr>
        <w:t>T</w:t>
      </w:r>
      <w:r w:rsidR="00EF4DA9" w:rsidRPr="00EF4DA9">
        <w:rPr>
          <w:rStyle w:val="1"/>
          <w:rFonts w:ascii="Times New Roman" w:hAnsi="Times New Roman" w:cs="Times New Roman"/>
          <w:sz w:val="28"/>
          <w:szCs w:val="28"/>
        </w:rPr>
        <w:t>=2</w:t>
      </w:r>
      <w:r w:rsidR="00EF4DA9">
        <w:rPr>
          <w:rStyle w:val="1"/>
          <w:rFonts w:ascii="Times New Roman" w:hAnsi="Times New Roman" w:cs="Times New Roman"/>
          <w:sz w:val="28"/>
          <w:szCs w:val="28"/>
          <w:lang w:val="en-US"/>
        </w:rPr>
        <w:t>πR</w:t>
      </w:r>
      <w:r w:rsidR="00EF4DA9" w:rsidRPr="00EF4DA9">
        <w:rPr>
          <w:rStyle w:val="1"/>
          <w:rFonts w:ascii="Times New Roman" w:hAnsi="Times New Roman" w:cs="Times New Roman"/>
          <w:sz w:val="28"/>
          <w:szCs w:val="28"/>
        </w:rPr>
        <w:t>/</w:t>
      </w:r>
      <w:r w:rsidR="00EF4DA9">
        <w:rPr>
          <w:rStyle w:val="1"/>
          <w:rFonts w:ascii="Times New Roman" w:hAnsi="Times New Roman" w:cs="Times New Roman"/>
          <w:sz w:val="28"/>
          <w:szCs w:val="28"/>
          <w:lang w:val="en-US"/>
        </w:rPr>
        <w:t>V</w:t>
      </w:r>
      <w:r w:rsidR="00EF4DA9">
        <w:rPr>
          <w:rStyle w:val="1"/>
          <w:rFonts w:ascii="Times New Roman" w:hAnsi="Times New Roman" w:cs="Times New Roman"/>
          <w:sz w:val="28"/>
          <w:szCs w:val="28"/>
        </w:rPr>
        <w:t>.</w:t>
      </w:r>
      <w:r w:rsidR="00EF4DA9" w:rsidRPr="00EF4DA9">
        <w:rPr>
          <w:rStyle w:val="1"/>
          <w:rFonts w:ascii="Times New Roman" w:hAnsi="Times New Roman" w:cs="Times New Roman"/>
          <w:sz w:val="28"/>
          <w:szCs w:val="28"/>
        </w:rPr>
        <w:t xml:space="preserve">  </w:t>
      </w:r>
      <w:r w:rsidR="00EF4DA9">
        <w:rPr>
          <w:rStyle w:val="1"/>
          <w:rFonts w:ascii="Times New Roman" w:hAnsi="Times New Roman" w:cs="Times New Roman"/>
          <w:sz w:val="28"/>
          <w:szCs w:val="28"/>
        </w:rPr>
        <w:t xml:space="preserve"> </w:t>
      </w:r>
      <w:r w:rsidR="00EF4DA9">
        <w:rPr>
          <w:rStyle w:val="1"/>
          <w:rFonts w:ascii="Times New Roman" w:hAnsi="Times New Roman" w:cs="Times New Roman"/>
          <w:sz w:val="28"/>
          <w:szCs w:val="28"/>
          <w:lang w:val="en-US"/>
        </w:rPr>
        <w:t>T</w:t>
      </w:r>
      <w:r w:rsidR="00EF4DA9" w:rsidRPr="00EF4DA9">
        <w:rPr>
          <w:rStyle w:val="1"/>
          <w:rFonts w:ascii="Times New Roman" w:hAnsi="Times New Roman" w:cs="Times New Roman"/>
          <w:sz w:val="28"/>
          <w:szCs w:val="28"/>
        </w:rPr>
        <w:t>=2</w:t>
      </w:r>
      <w:r w:rsidR="00EF4DA9">
        <w:rPr>
          <w:rStyle w:val="1"/>
          <w:rFonts w:ascii="Times New Roman" w:hAnsi="Times New Roman" w:cs="Times New Roman"/>
          <w:sz w:val="28"/>
          <w:szCs w:val="28"/>
          <w:lang w:val="en-US"/>
        </w:rPr>
        <w:t>πm</w:t>
      </w:r>
      <w:r w:rsidR="00EF4DA9" w:rsidRPr="00EF4DA9">
        <w:rPr>
          <w:rStyle w:val="1"/>
          <w:rFonts w:ascii="Times New Roman" w:hAnsi="Times New Roman" w:cs="Times New Roman"/>
          <w:sz w:val="28"/>
          <w:szCs w:val="28"/>
        </w:rPr>
        <w:t>/</w:t>
      </w:r>
      <w:r w:rsidR="00EF4DA9">
        <w:rPr>
          <w:rStyle w:val="1"/>
          <w:rFonts w:ascii="Times New Roman" w:hAnsi="Times New Roman" w:cs="Times New Roman"/>
          <w:sz w:val="28"/>
          <w:szCs w:val="28"/>
          <w:lang w:val="en-US"/>
        </w:rPr>
        <w:t>qB</w:t>
      </w:r>
      <w:r w:rsidR="00EF4DA9">
        <w:rPr>
          <w:rStyle w:val="1"/>
          <w:rFonts w:ascii="Times New Roman" w:hAnsi="Times New Roman" w:cs="Times New Roman"/>
          <w:sz w:val="28"/>
          <w:szCs w:val="28"/>
        </w:rPr>
        <w:t xml:space="preserve">. Последняя формула показывает, что период Т не зависит от скорости </w:t>
      </w:r>
      <w:r w:rsidR="00EF4DA9">
        <w:rPr>
          <w:rStyle w:val="1"/>
          <w:rFonts w:ascii="Times New Roman" w:hAnsi="Times New Roman" w:cs="Times New Roman"/>
          <w:sz w:val="28"/>
          <w:szCs w:val="28"/>
          <w:lang w:val="en-US"/>
        </w:rPr>
        <w:t>V</w:t>
      </w:r>
      <w:r w:rsidR="00EF4DA9">
        <w:rPr>
          <w:rStyle w:val="1"/>
          <w:rFonts w:ascii="Times New Roman" w:hAnsi="Times New Roman" w:cs="Times New Roman"/>
          <w:sz w:val="28"/>
          <w:szCs w:val="28"/>
        </w:rPr>
        <w:t>.</w:t>
      </w:r>
    </w:p>
    <w:p w:rsidR="00EF4DA9" w:rsidRPr="00F95BD9" w:rsidRDefault="00EF4DA9" w:rsidP="00EF4DA9">
      <w:pPr>
        <w:pStyle w:val="a3"/>
        <w:numPr>
          <w:ilvl w:val="0"/>
          <w:numId w:val="12"/>
        </w:numPr>
        <w:spacing w:after="113" w:line="360" w:lineRule="auto"/>
        <w:ind w:left="0" w:right="20" w:firstLine="567"/>
        <w:jc w:val="both"/>
        <w:rPr>
          <w:rStyle w:val="1"/>
          <w:rFonts w:ascii="Times New Roman" w:eastAsiaTheme="minorHAnsi" w:hAnsi="Times New Roman" w:cs="Times New Roman"/>
          <w:color w:val="auto"/>
          <w:sz w:val="28"/>
          <w:szCs w:val="28"/>
          <w:shd w:val="clear" w:color="auto" w:fill="auto"/>
        </w:rPr>
      </w:pPr>
      <w:r w:rsidRPr="00EF4DA9">
        <w:rPr>
          <w:rStyle w:val="1"/>
          <w:rFonts w:ascii="Times New Roman" w:hAnsi="Times New Roman" w:cs="Times New Roman"/>
          <w:sz w:val="28"/>
          <w:szCs w:val="28"/>
        </w:rPr>
        <w:t>Частица влетает в однородное магнитное поле так, что век</w:t>
      </w:r>
      <w:r w:rsidRPr="00EF4DA9">
        <w:rPr>
          <w:rStyle w:val="1"/>
          <w:rFonts w:ascii="Times New Roman" w:hAnsi="Times New Roman" w:cs="Times New Roman"/>
          <w:sz w:val="28"/>
          <w:szCs w:val="28"/>
        </w:rPr>
        <w:softHyphen/>
        <w:t xml:space="preserve">тор скорости </w:t>
      </w:r>
      <w:r w:rsidRPr="009968C6">
        <w:rPr>
          <w:rStyle w:val="0pt"/>
          <w:rFonts w:eastAsia="Arial"/>
          <w:i w:val="0"/>
          <w:sz w:val="28"/>
          <w:szCs w:val="28"/>
        </w:rPr>
        <w:t>V</w:t>
      </w:r>
      <w:r w:rsidRPr="00EF4DA9">
        <w:rPr>
          <w:rStyle w:val="1"/>
          <w:rFonts w:ascii="Times New Roman" w:hAnsi="Times New Roman" w:cs="Times New Roman"/>
          <w:sz w:val="28"/>
          <w:szCs w:val="28"/>
        </w:rPr>
        <w:t xml:space="preserve"> составляет с вектором магнитной индукции </w:t>
      </w:r>
      <w:r w:rsidRPr="00EF4DA9">
        <w:rPr>
          <w:rStyle w:val="0pt"/>
          <w:rFonts w:eastAsia="Arial"/>
          <w:sz w:val="28"/>
          <w:szCs w:val="28"/>
          <w:lang w:val="ru-RU"/>
        </w:rPr>
        <w:t xml:space="preserve">В </w:t>
      </w:r>
      <w:r w:rsidRPr="00EF4DA9">
        <w:rPr>
          <w:rStyle w:val="1"/>
          <w:rFonts w:ascii="Times New Roman" w:hAnsi="Times New Roman" w:cs="Times New Roman"/>
          <w:sz w:val="28"/>
          <w:szCs w:val="28"/>
        </w:rPr>
        <w:t>угол 0&lt;</w:t>
      </w:r>
      <w:r>
        <w:rPr>
          <w:rStyle w:val="1"/>
          <w:rFonts w:ascii="Times New Roman" w:hAnsi="Times New Roman" w:cs="Times New Roman"/>
          <w:sz w:val="28"/>
          <w:szCs w:val="28"/>
        </w:rPr>
        <w:t>α</w:t>
      </w:r>
      <w:r w:rsidRPr="00EF4DA9">
        <w:rPr>
          <w:rStyle w:val="1"/>
          <w:rFonts w:ascii="Times New Roman" w:hAnsi="Times New Roman" w:cs="Times New Roman"/>
          <w:sz w:val="28"/>
          <w:szCs w:val="28"/>
        </w:rPr>
        <w:t>&lt;90°</w:t>
      </w:r>
      <w:r>
        <w:rPr>
          <w:rStyle w:val="1"/>
          <w:rFonts w:ascii="Times New Roman" w:hAnsi="Times New Roman" w:cs="Times New Roman"/>
          <w:sz w:val="28"/>
          <w:szCs w:val="28"/>
        </w:rPr>
        <w:t>.</w:t>
      </w:r>
    </w:p>
    <w:p w:rsidR="00F95BD9" w:rsidRDefault="00F95BD9" w:rsidP="00F95BD9">
      <w:pPr>
        <w:pStyle w:val="a3"/>
        <w:spacing w:after="113" w:line="360" w:lineRule="auto"/>
        <w:ind w:left="567" w:right="20"/>
        <w:jc w:val="both"/>
        <w:rPr>
          <w:rFonts w:ascii="Times New Roman" w:hAnsi="Times New Roman" w:cs="Times New Roman"/>
          <w:sz w:val="28"/>
          <w:szCs w:val="28"/>
        </w:rPr>
      </w:pPr>
      <w:r>
        <w:rPr>
          <w:noProof/>
          <w:lang w:eastAsia="ru-RU"/>
        </w:rPr>
        <w:drawing>
          <wp:inline distT="0" distB="0" distL="0" distR="0">
            <wp:extent cx="4676775" cy="1314450"/>
            <wp:effectExtent l="19050" t="0" r="9525" b="0"/>
            <wp:docPr id="33" name="Рисунок 33" descr="C:\DOCUME~1\6E3E~1\LOCALS~1\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1\6E3E~1\LOCALS~1\Temp\FineReader11\media\image2.jpeg"/>
                    <pic:cNvPicPr>
                      <a:picLocks noChangeAspect="1" noChangeArrowheads="1"/>
                    </pic:cNvPicPr>
                  </pic:nvPicPr>
                  <pic:blipFill>
                    <a:blip r:embed="rId24" cstate="print">
                      <a:lum bright="-32000"/>
                    </a:blip>
                    <a:srcRect/>
                    <a:stretch>
                      <a:fillRect/>
                    </a:stretch>
                  </pic:blipFill>
                  <pic:spPr bwMode="auto">
                    <a:xfrm>
                      <a:off x="0" y="0"/>
                      <a:ext cx="4676775" cy="1314450"/>
                    </a:xfrm>
                    <a:prstGeom prst="rect">
                      <a:avLst/>
                    </a:prstGeom>
                    <a:noFill/>
                    <a:ln w="9525">
                      <a:noFill/>
                      <a:miter lim="800000"/>
                      <a:headEnd/>
                      <a:tailEnd/>
                    </a:ln>
                  </pic:spPr>
                </pic:pic>
              </a:graphicData>
            </a:graphic>
          </wp:inline>
        </w:drawing>
      </w:r>
    </w:p>
    <w:p w:rsidR="009968C6" w:rsidRPr="009968C6" w:rsidRDefault="009968C6" w:rsidP="009968C6">
      <w:pPr>
        <w:spacing w:after="0" w:line="360" w:lineRule="auto"/>
        <w:ind w:left="20" w:right="20" w:firstLine="547"/>
        <w:jc w:val="both"/>
        <w:rPr>
          <w:rFonts w:ascii="Times New Roman" w:hAnsi="Times New Roman" w:cs="Times New Roman"/>
          <w:sz w:val="28"/>
          <w:szCs w:val="28"/>
        </w:rPr>
      </w:pPr>
      <w:r w:rsidRPr="009968C6">
        <w:rPr>
          <w:rStyle w:val="1"/>
          <w:rFonts w:ascii="Times New Roman" w:hAnsi="Times New Roman" w:cs="Times New Roman"/>
          <w:sz w:val="28"/>
          <w:szCs w:val="28"/>
        </w:rPr>
        <w:t xml:space="preserve">Разложим вектор скорости </w:t>
      </w:r>
      <w:r w:rsidRPr="009968C6">
        <w:rPr>
          <w:rStyle w:val="0pt"/>
          <w:rFonts w:eastAsia="Arial"/>
          <w:i w:val="0"/>
          <w:sz w:val="28"/>
          <w:szCs w:val="28"/>
        </w:rPr>
        <w:t>V</w:t>
      </w:r>
      <w:r w:rsidRPr="009968C6">
        <w:rPr>
          <w:rStyle w:val="1"/>
          <w:rFonts w:ascii="Times New Roman" w:hAnsi="Times New Roman" w:cs="Times New Roman"/>
          <w:sz w:val="28"/>
          <w:szCs w:val="28"/>
        </w:rPr>
        <w:t xml:space="preserve"> частицы на две составля</w:t>
      </w:r>
      <w:r w:rsidRPr="009968C6">
        <w:rPr>
          <w:rStyle w:val="1"/>
          <w:rFonts w:ascii="Times New Roman" w:hAnsi="Times New Roman" w:cs="Times New Roman"/>
          <w:sz w:val="28"/>
          <w:szCs w:val="28"/>
        </w:rPr>
        <w:softHyphen/>
        <w:t xml:space="preserve">ющие: </w:t>
      </w:r>
      <w:r>
        <w:rPr>
          <w:rStyle w:val="1"/>
          <w:rFonts w:ascii="Times New Roman" w:hAnsi="Times New Roman" w:cs="Times New Roman"/>
          <w:sz w:val="28"/>
          <w:szCs w:val="28"/>
          <w:lang w:val="en-US"/>
        </w:rPr>
        <w:t>V</w:t>
      </w:r>
      <w:r w:rsidRPr="009968C6">
        <w:rPr>
          <w:rStyle w:val="1"/>
          <w:rFonts w:ascii="Times New Roman" w:hAnsi="Times New Roman" w:cs="Times New Roman"/>
          <w:sz w:val="28"/>
          <w:szCs w:val="28"/>
          <w:vertAlign w:val="subscript"/>
        </w:rPr>
        <w:t>1</w:t>
      </w:r>
      <w:r w:rsidRPr="009968C6">
        <w:rPr>
          <w:rStyle w:val="1"/>
          <w:rFonts w:ascii="Times New Roman" w:hAnsi="Times New Roman" w:cs="Times New Roman"/>
          <w:sz w:val="28"/>
          <w:szCs w:val="28"/>
        </w:rPr>
        <w:t xml:space="preserve">, направленную вдоль линий магнитной индукции, и </w:t>
      </w:r>
      <w:r>
        <w:rPr>
          <w:rStyle w:val="1"/>
          <w:rFonts w:ascii="Times New Roman" w:hAnsi="Times New Roman" w:cs="Times New Roman"/>
          <w:sz w:val="28"/>
          <w:szCs w:val="28"/>
          <w:lang w:val="en-US"/>
        </w:rPr>
        <w:t>V</w:t>
      </w:r>
      <w:r w:rsidRPr="009968C6">
        <w:rPr>
          <w:rStyle w:val="1"/>
          <w:rFonts w:ascii="Times New Roman" w:hAnsi="Times New Roman" w:cs="Times New Roman"/>
          <w:sz w:val="28"/>
          <w:szCs w:val="28"/>
          <w:vertAlign w:val="subscript"/>
        </w:rPr>
        <w:t>2</w:t>
      </w:r>
      <w:r w:rsidRPr="009968C6">
        <w:rPr>
          <w:rStyle w:val="1"/>
          <w:rFonts w:ascii="Times New Roman" w:hAnsi="Times New Roman" w:cs="Times New Roman"/>
          <w:sz w:val="28"/>
          <w:szCs w:val="28"/>
        </w:rPr>
        <w:t>, перпендикулярную этим линиям. Модули этих составляющих равны соответственно:</w:t>
      </w:r>
    </w:p>
    <w:p w:rsidR="009968C6" w:rsidRPr="00D822DC" w:rsidRDefault="00D822DC" w:rsidP="009968C6">
      <w:pPr>
        <w:tabs>
          <w:tab w:val="left" w:pos="2246"/>
        </w:tabs>
        <w:spacing w:after="33" w:line="360" w:lineRule="auto"/>
        <w:ind w:left="2040" w:firstLine="547"/>
        <w:jc w:val="both"/>
        <w:rPr>
          <w:rFonts w:ascii="Times New Roman" w:hAnsi="Times New Roman" w:cs="Times New Roman"/>
          <w:sz w:val="28"/>
          <w:szCs w:val="28"/>
          <w:lang w:val="en-US"/>
        </w:rPr>
      </w:pPr>
      <w:r>
        <w:rPr>
          <w:rStyle w:val="1"/>
          <w:rFonts w:ascii="Times New Roman" w:hAnsi="Times New Roman" w:cs="Times New Roman"/>
          <w:sz w:val="28"/>
          <w:szCs w:val="28"/>
          <w:lang w:val="en-US"/>
        </w:rPr>
        <w:t>V</w:t>
      </w:r>
      <w:r w:rsidR="00156050">
        <w:rPr>
          <w:rStyle w:val="1"/>
          <w:rFonts w:ascii="Times New Roman" w:hAnsi="Times New Roman" w:cs="Times New Roman"/>
          <w:sz w:val="28"/>
          <w:szCs w:val="28"/>
          <w:vertAlign w:val="subscript"/>
          <w:lang w:val="en-US"/>
        </w:rPr>
        <w:t xml:space="preserve">1 </w:t>
      </w:r>
      <w:r w:rsidR="009968C6" w:rsidRPr="00D822DC">
        <w:rPr>
          <w:rStyle w:val="1"/>
          <w:rFonts w:ascii="Times New Roman" w:hAnsi="Times New Roman" w:cs="Times New Roman"/>
          <w:sz w:val="28"/>
          <w:szCs w:val="28"/>
          <w:lang w:val="en-US"/>
        </w:rPr>
        <w:t xml:space="preserve">= </w:t>
      </w:r>
      <w:r w:rsidR="00156050">
        <w:rPr>
          <w:rStyle w:val="1"/>
          <w:rFonts w:ascii="Times New Roman" w:hAnsi="Times New Roman" w:cs="Times New Roman"/>
          <w:sz w:val="28"/>
          <w:szCs w:val="28"/>
          <w:lang w:val="en-US"/>
        </w:rPr>
        <w:t>V</w:t>
      </w:r>
      <w:r w:rsidR="009968C6" w:rsidRPr="009968C6">
        <w:rPr>
          <w:rStyle w:val="1"/>
          <w:rFonts w:ascii="Times New Roman" w:hAnsi="Times New Roman" w:cs="Times New Roman"/>
          <w:sz w:val="28"/>
          <w:szCs w:val="28"/>
          <w:lang w:val="en-US"/>
        </w:rPr>
        <w:t>cos</w:t>
      </w:r>
      <w:r w:rsidR="009968C6" w:rsidRPr="00D822DC">
        <w:rPr>
          <w:rStyle w:val="1"/>
          <w:rFonts w:ascii="Times New Roman" w:hAnsi="Times New Roman" w:cs="Times New Roman"/>
          <w:sz w:val="28"/>
          <w:szCs w:val="28"/>
          <w:lang w:val="en-US"/>
        </w:rPr>
        <w:t xml:space="preserve"> </w:t>
      </w:r>
      <w:r w:rsidR="00156050">
        <w:rPr>
          <w:rStyle w:val="1"/>
          <w:rFonts w:ascii="Times New Roman" w:hAnsi="Times New Roman" w:cs="Times New Roman"/>
          <w:sz w:val="28"/>
          <w:szCs w:val="28"/>
          <w:lang w:val="en-US"/>
        </w:rPr>
        <w:t>α</w:t>
      </w:r>
      <w:r w:rsidR="009968C6" w:rsidRPr="00D822DC">
        <w:rPr>
          <w:rStyle w:val="1"/>
          <w:rFonts w:ascii="Times New Roman" w:hAnsi="Times New Roman" w:cs="Times New Roman"/>
          <w:sz w:val="28"/>
          <w:szCs w:val="28"/>
          <w:lang w:val="en-US"/>
        </w:rPr>
        <w:t xml:space="preserve">, </w:t>
      </w:r>
      <w:r w:rsidR="00156050">
        <w:rPr>
          <w:rStyle w:val="1"/>
          <w:rFonts w:ascii="Times New Roman" w:hAnsi="Times New Roman" w:cs="Times New Roman"/>
          <w:sz w:val="28"/>
          <w:szCs w:val="28"/>
          <w:lang w:val="en-US"/>
        </w:rPr>
        <w:t>V</w:t>
      </w:r>
      <w:r w:rsidR="009968C6" w:rsidRPr="00D822DC">
        <w:rPr>
          <w:rStyle w:val="1"/>
          <w:rFonts w:ascii="Times New Roman" w:hAnsi="Times New Roman" w:cs="Times New Roman"/>
          <w:sz w:val="28"/>
          <w:szCs w:val="28"/>
          <w:vertAlign w:val="subscript"/>
          <w:lang w:val="en-US"/>
        </w:rPr>
        <w:t>2</w:t>
      </w:r>
      <w:r w:rsidR="00156050">
        <w:rPr>
          <w:rStyle w:val="1"/>
          <w:rFonts w:ascii="Times New Roman" w:hAnsi="Times New Roman" w:cs="Times New Roman"/>
          <w:sz w:val="28"/>
          <w:szCs w:val="28"/>
          <w:lang w:val="en-US"/>
        </w:rPr>
        <w:t xml:space="preserve"> </w:t>
      </w:r>
      <w:r w:rsidR="009968C6" w:rsidRPr="00D822DC">
        <w:rPr>
          <w:rStyle w:val="1"/>
          <w:rFonts w:ascii="Times New Roman" w:hAnsi="Times New Roman" w:cs="Times New Roman"/>
          <w:sz w:val="28"/>
          <w:szCs w:val="28"/>
          <w:lang w:val="en-US"/>
        </w:rPr>
        <w:t xml:space="preserve">= </w:t>
      </w:r>
      <w:r w:rsidR="00156050">
        <w:rPr>
          <w:rStyle w:val="1"/>
          <w:rFonts w:ascii="Times New Roman" w:hAnsi="Times New Roman" w:cs="Times New Roman"/>
          <w:sz w:val="28"/>
          <w:szCs w:val="28"/>
          <w:lang w:val="en-US"/>
        </w:rPr>
        <w:t>V</w:t>
      </w:r>
      <w:r w:rsidR="009968C6" w:rsidRPr="009968C6">
        <w:rPr>
          <w:rStyle w:val="1"/>
          <w:rFonts w:ascii="Times New Roman" w:hAnsi="Times New Roman" w:cs="Times New Roman"/>
          <w:sz w:val="28"/>
          <w:szCs w:val="28"/>
          <w:lang w:val="en-US"/>
        </w:rPr>
        <w:t>sin</w:t>
      </w:r>
      <w:r w:rsidR="00156050">
        <w:rPr>
          <w:rStyle w:val="1"/>
          <w:rFonts w:ascii="Times New Roman" w:hAnsi="Times New Roman" w:cs="Times New Roman"/>
          <w:sz w:val="28"/>
          <w:szCs w:val="28"/>
          <w:lang w:val="en-US"/>
        </w:rPr>
        <w:t>α</w:t>
      </w:r>
      <w:r w:rsidR="009968C6" w:rsidRPr="00D822DC">
        <w:rPr>
          <w:rStyle w:val="1"/>
          <w:rFonts w:ascii="Times New Roman" w:hAnsi="Times New Roman" w:cs="Times New Roman"/>
          <w:sz w:val="28"/>
          <w:szCs w:val="28"/>
          <w:lang w:val="en-US"/>
        </w:rPr>
        <w:t>.</w:t>
      </w:r>
    </w:p>
    <w:p w:rsidR="00174B5C" w:rsidRDefault="009968C6" w:rsidP="009968C6">
      <w:pPr>
        <w:pStyle w:val="a3"/>
        <w:spacing w:after="113" w:line="360" w:lineRule="auto"/>
        <w:ind w:left="0" w:right="20" w:firstLine="547"/>
        <w:jc w:val="both"/>
        <w:rPr>
          <w:rStyle w:val="1"/>
          <w:rFonts w:ascii="Times New Roman" w:hAnsi="Times New Roman" w:cs="Times New Roman"/>
          <w:sz w:val="28"/>
          <w:szCs w:val="28"/>
        </w:rPr>
      </w:pPr>
      <w:r w:rsidRPr="009968C6">
        <w:rPr>
          <w:rStyle w:val="1"/>
          <w:rFonts w:ascii="Times New Roman" w:hAnsi="Times New Roman" w:cs="Times New Roman"/>
          <w:sz w:val="28"/>
          <w:szCs w:val="28"/>
        </w:rPr>
        <w:t>На частицу действует сила Лоренца, обусловленная состав</w:t>
      </w:r>
      <w:r w:rsidRPr="009968C6">
        <w:rPr>
          <w:rStyle w:val="1"/>
          <w:rFonts w:ascii="Times New Roman" w:hAnsi="Times New Roman" w:cs="Times New Roman"/>
          <w:sz w:val="28"/>
          <w:szCs w:val="28"/>
        </w:rPr>
        <w:softHyphen/>
        <w:t xml:space="preserve">ляющей </w:t>
      </w:r>
      <w:r w:rsidR="00657B41" w:rsidRPr="00657B41">
        <w:rPr>
          <w:rStyle w:val="0pt"/>
          <w:rFonts w:eastAsia="Arial"/>
          <w:i w:val="0"/>
          <w:sz w:val="28"/>
          <w:szCs w:val="28"/>
        </w:rPr>
        <w:t>V</w:t>
      </w:r>
      <w:r w:rsidRPr="009968C6">
        <w:rPr>
          <w:rStyle w:val="0pt"/>
          <w:rFonts w:eastAsia="Arial"/>
          <w:sz w:val="28"/>
          <w:szCs w:val="28"/>
          <w:vertAlign w:val="subscript"/>
          <w:lang w:val="ru-RU"/>
        </w:rPr>
        <w:t>2</w:t>
      </w:r>
      <w:r w:rsidRPr="009968C6">
        <w:rPr>
          <w:rStyle w:val="0pt"/>
          <w:rFonts w:eastAsia="Arial"/>
          <w:sz w:val="28"/>
          <w:szCs w:val="28"/>
          <w:lang w:val="ru-RU"/>
        </w:rPr>
        <w:t>.</w:t>
      </w:r>
      <w:r w:rsidRPr="009968C6">
        <w:rPr>
          <w:rStyle w:val="1"/>
          <w:rFonts w:ascii="Times New Roman" w:hAnsi="Times New Roman" w:cs="Times New Roman"/>
          <w:sz w:val="28"/>
          <w:szCs w:val="28"/>
        </w:rPr>
        <w:t xml:space="preserve"> Вследствие этого, как показано выше, частица дви</w:t>
      </w:r>
      <w:r w:rsidRPr="009968C6">
        <w:rPr>
          <w:rStyle w:val="1"/>
          <w:rFonts w:ascii="Times New Roman" w:hAnsi="Times New Roman" w:cs="Times New Roman"/>
          <w:sz w:val="28"/>
          <w:szCs w:val="28"/>
        </w:rPr>
        <w:softHyphen/>
        <w:t xml:space="preserve">жется со скоростью </w:t>
      </w:r>
      <w:r w:rsidR="00657B41" w:rsidRPr="00657B41">
        <w:rPr>
          <w:rStyle w:val="0pt"/>
          <w:rFonts w:eastAsia="Arial"/>
          <w:i w:val="0"/>
          <w:sz w:val="28"/>
          <w:szCs w:val="28"/>
        </w:rPr>
        <w:t>V</w:t>
      </w:r>
      <w:r w:rsidRPr="009968C6">
        <w:rPr>
          <w:rStyle w:val="0pt"/>
          <w:rFonts w:eastAsia="Arial"/>
          <w:sz w:val="28"/>
          <w:szCs w:val="28"/>
          <w:vertAlign w:val="subscript"/>
          <w:lang w:val="ru-RU"/>
        </w:rPr>
        <w:t>2</w:t>
      </w:r>
      <w:r w:rsidRPr="009968C6">
        <w:rPr>
          <w:rStyle w:val="1"/>
          <w:rFonts w:ascii="Times New Roman" w:hAnsi="Times New Roman" w:cs="Times New Roman"/>
          <w:sz w:val="28"/>
          <w:szCs w:val="28"/>
        </w:rPr>
        <w:t xml:space="preserve"> по окружности в плоскости, перпендику</w:t>
      </w:r>
      <w:r w:rsidRPr="009968C6">
        <w:rPr>
          <w:rStyle w:val="1"/>
          <w:rFonts w:ascii="Times New Roman" w:hAnsi="Times New Roman" w:cs="Times New Roman"/>
          <w:sz w:val="28"/>
          <w:szCs w:val="28"/>
        </w:rPr>
        <w:softHyphen/>
        <w:t>лярной линиям индукции. Согласно формуле</w:t>
      </w:r>
      <w:r w:rsidR="00852F7F" w:rsidRPr="00852F7F">
        <w:rPr>
          <w:rStyle w:val="1"/>
          <w:rFonts w:ascii="Times New Roman" w:hAnsi="Times New Roman" w:cs="Times New Roman"/>
          <w:sz w:val="28"/>
          <w:szCs w:val="28"/>
        </w:rPr>
        <w:t xml:space="preserve"> </w:t>
      </w:r>
      <w:r w:rsidR="00852F7F">
        <w:rPr>
          <w:rStyle w:val="1"/>
          <w:rFonts w:ascii="Times New Roman" w:hAnsi="Times New Roman" w:cs="Times New Roman"/>
          <w:sz w:val="28"/>
          <w:szCs w:val="28"/>
          <w:lang w:val="en-US"/>
        </w:rPr>
        <w:t>R</w:t>
      </w:r>
      <w:r w:rsidR="00852F7F" w:rsidRPr="00852F7F">
        <w:rPr>
          <w:rStyle w:val="1"/>
          <w:rFonts w:ascii="Times New Roman" w:hAnsi="Times New Roman" w:cs="Times New Roman"/>
          <w:sz w:val="28"/>
          <w:szCs w:val="28"/>
        </w:rPr>
        <w:t xml:space="preserve"> = </w:t>
      </w:r>
      <w:r w:rsidR="00852F7F">
        <w:rPr>
          <w:rStyle w:val="1"/>
          <w:rFonts w:ascii="Times New Roman" w:hAnsi="Times New Roman" w:cs="Times New Roman"/>
          <w:sz w:val="28"/>
          <w:szCs w:val="28"/>
          <w:lang w:val="en-US"/>
        </w:rPr>
        <w:t>mV</w:t>
      </w:r>
      <w:r w:rsidR="00852F7F" w:rsidRPr="00852F7F">
        <w:rPr>
          <w:rStyle w:val="1"/>
          <w:rFonts w:ascii="Times New Roman" w:hAnsi="Times New Roman" w:cs="Times New Roman"/>
          <w:sz w:val="28"/>
          <w:szCs w:val="28"/>
        </w:rPr>
        <w:t>/</w:t>
      </w:r>
      <w:r w:rsidR="00852F7F">
        <w:rPr>
          <w:rStyle w:val="1"/>
          <w:rFonts w:ascii="Times New Roman" w:hAnsi="Times New Roman" w:cs="Times New Roman"/>
          <w:sz w:val="28"/>
          <w:szCs w:val="28"/>
          <w:lang w:val="en-US"/>
        </w:rPr>
        <w:t>qB</w:t>
      </w:r>
      <w:r w:rsidRPr="009968C6">
        <w:rPr>
          <w:rStyle w:val="1"/>
          <w:rFonts w:ascii="Times New Roman" w:hAnsi="Times New Roman" w:cs="Times New Roman"/>
          <w:sz w:val="28"/>
          <w:szCs w:val="28"/>
        </w:rPr>
        <w:t>, радиус этой окружности</w:t>
      </w:r>
      <w:r w:rsidR="00852F7F">
        <w:rPr>
          <w:rStyle w:val="1"/>
          <w:rFonts w:ascii="Times New Roman" w:hAnsi="Times New Roman" w:cs="Times New Roman"/>
          <w:sz w:val="28"/>
          <w:szCs w:val="28"/>
        </w:rPr>
        <w:t xml:space="preserve"> </w:t>
      </w:r>
      <w:r w:rsidR="00852F7F">
        <w:rPr>
          <w:rStyle w:val="1"/>
          <w:rFonts w:ascii="Times New Roman" w:hAnsi="Times New Roman" w:cs="Times New Roman"/>
          <w:sz w:val="28"/>
          <w:szCs w:val="28"/>
          <w:lang w:val="en-US"/>
        </w:rPr>
        <w:t>R</w:t>
      </w:r>
      <w:r w:rsidR="00852F7F" w:rsidRPr="00852F7F">
        <w:rPr>
          <w:rStyle w:val="1"/>
          <w:rFonts w:ascii="Times New Roman" w:hAnsi="Times New Roman" w:cs="Times New Roman"/>
          <w:sz w:val="28"/>
          <w:szCs w:val="28"/>
        </w:rPr>
        <w:t xml:space="preserve"> = </w:t>
      </w:r>
      <w:r w:rsidR="00852F7F">
        <w:rPr>
          <w:rStyle w:val="1"/>
          <w:rFonts w:ascii="Times New Roman" w:hAnsi="Times New Roman" w:cs="Times New Roman"/>
          <w:sz w:val="28"/>
          <w:szCs w:val="28"/>
          <w:lang w:val="en-US"/>
        </w:rPr>
        <w:t>mV</w:t>
      </w:r>
      <w:r w:rsidR="00852F7F" w:rsidRPr="00852F7F">
        <w:rPr>
          <w:rStyle w:val="1"/>
          <w:rFonts w:ascii="Times New Roman" w:hAnsi="Times New Roman" w:cs="Times New Roman"/>
          <w:sz w:val="28"/>
          <w:szCs w:val="28"/>
          <w:vertAlign w:val="subscript"/>
        </w:rPr>
        <w:t>2</w:t>
      </w:r>
      <w:r w:rsidR="00852F7F" w:rsidRPr="00852F7F">
        <w:rPr>
          <w:rStyle w:val="1"/>
          <w:rFonts w:ascii="Times New Roman" w:hAnsi="Times New Roman" w:cs="Times New Roman"/>
          <w:sz w:val="28"/>
          <w:szCs w:val="28"/>
        </w:rPr>
        <w:t>/</w:t>
      </w:r>
      <w:r w:rsidR="00852F7F">
        <w:rPr>
          <w:rStyle w:val="1"/>
          <w:rFonts w:ascii="Times New Roman" w:hAnsi="Times New Roman" w:cs="Times New Roman"/>
          <w:sz w:val="28"/>
          <w:szCs w:val="28"/>
          <w:lang w:val="en-US"/>
        </w:rPr>
        <w:t>qB</w:t>
      </w:r>
      <w:r w:rsidR="00852F7F" w:rsidRPr="00852F7F">
        <w:rPr>
          <w:rStyle w:val="1"/>
          <w:rFonts w:ascii="Times New Roman" w:hAnsi="Times New Roman" w:cs="Times New Roman"/>
          <w:sz w:val="28"/>
          <w:szCs w:val="28"/>
        </w:rPr>
        <w:t xml:space="preserve"> </w:t>
      </w:r>
      <w:r w:rsidR="00852F7F">
        <w:rPr>
          <w:rStyle w:val="1"/>
          <w:rFonts w:ascii="Times New Roman" w:hAnsi="Times New Roman" w:cs="Times New Roman"/>
          <w:sz w:val="28"/>
          <w:szCs w:val="28"/>
        </w:rPr>
        <w:t xml:space="preserve">или                          </w:t>
      </w:r>
      <w:r w:rsidR="00852F7F">
        <w:rPr>
          <w:rStyle w:val="1"/>
          <w:rFonts w:ascii="Times New Roman" w:hAnsi="Times New Roman" w:cs="Times New Roman"/>
          <w:sz w:val="28"/>
          <w:szCs w:val="28"/>
          <w:lang w:val="en-US"/>
        </w:rPr>
        <w:t>R</w:t>
      </w:r>
      <w:r w:rsidR="00852F7F" w:rsidRPr="00852F7F">
        <w:rPr>
          <w:rStyle w:val="1"/>
          <w:rFonts w:ascii="Times New Roman" w:hAnsi="Times New Roman" w:cs="Times New Roman"/>
          <w:sz w:val="28"/>
          <w:szCs w:val="28"/>
        </w:rPr>
        <w:t xml:space="preserve"> = </w:t>
      </w:r>
      <w:r w:rsidR="00852F7F">
        <w:rPr>
          <w:rStyle w:val="1"/>
          <w:rFonts w:ascii="Times New Roman" w:hAnsi="Times New Roman" w:cs="Times New Roman"/>
          <w:sz w:val="28"/>
          <w:szCs w:val="28"/>
          <w:lang w:val="en-US"/>
        </w:rPr>
        <w:t>mVsinα</w:t>
      </w:r>
      <w:r w:rsidR="00852F7F" w:rsidRPr="00852F7F">
        <w:rPr>
          <w:rStyle w:val="1"/>
          <w:rFonts w:ascii="Times New Roman" w:hAnsi="Times New Roman" w:cs="Times New Roman"/>
          <w:sz w:val="28"/>
          <w:szCs w:val="28"/>
        </w:rPr>
        <w:t>/</w:t>
      </w:r>
      <w:r w:rsidR="00852F7F">
        <w:rPr>
          <w:rStyle w:val="1"/>
          <w:rFonts w:ascii="Times New Roman" w:hAnsi="Times New Roman" w:cs="Times New Roman"/>
          <w:sz w:val="28"/>
          <w:szCs w:val="28"/>
          <w:lang w:val="en-US"/>
        </w:rPr>
        <w:t>qB</w:t>
      </w:r>
      <w:r w:rsidR="00852F7F">
        <w:rPr>
          <w:rStyle w:val="1"/>
          <w:rFonts w:ascii="Times New Roman" w:hAnsi="Times New Roman" w:cs="Times New Roman"/>
          <w:sz w:val="28"/>
          <w:szCs w:val="28"/>
        </w:rPr>
        <w:t>.</w:t>
      </w:r>
    </w:p>
    <w:p w:rsidR="00CD4013" w:rsidRDefault="003436C8" w:rsidP="00CD4013">
      <w:pPr>
        <w:spacing w:after="0" w:line="360" w:lineRule="auto"/>
        <w:ind w:right="20" w:firstLine="567"/>
        <w:jc w:val="both"/>
        <w:rPr>
          <w:rFonts w:ascii="Times New Roman" w:hAnsi="Times New Roman" w:cs="Times New Roman"/>
          <w:color w:val="000000"/>
          <w:sz w:val="28"/>
          <w:szCs w:val="28"/>
        </w:rPr>
      </w:pPr>
      <w:r w:rsidRPr="00CD4013">
        <w:rPr>
          <w:rFonts w:ascii="Times New Roman" w:hAnsi="Times New Roman" w:cs="Times New Roman"/>
          <w:color w:val="000000"/>
          <w:sz w:val="28"/>
          <w:szCs w:val="28"/>
        </w:rPr>
        <w:lastRenderedPageBreak/>
        <w:t>Одновременно частица будет равномерно двигаться вдоль ли</w:t>
      </w:r>
      <w:r w:rsidRPr="00CD4013">
        <w:rPr>
          <w:rFonts w:ascii="Times New Roman" w:hAnsi="Times New Roman" w:cs="Times New Roman"/>
          <w:color w:val="000000"/>
          <w:sz w:val="28"/>
          <w:szCs w:val="28"/>
        </w:rPr>
        <w:softHyphen/>
        <w:t xml:space="preserve">ний индукции со скоростью </w:t>
      </w:r>
      <w:r w:rsidRPr="00CD4013">
        <w:rPr>
          <w:rStyle w:val="a9"/>
          <w:rFonts w:ascii="Times New Roman" w:hAnsi="Times New Roman" w:cs="Times New Roman"/>
          <w:i w:val="0"/>
          <w:sz w:val="28"/>
          <w:szCs w:val="28"/>
          <w:lang w:val="en-US"/>
        </w:rPr>
        <w:t>V</w:t>
      </w:r>
      <w:r w:rsidRPr="00CD4013">
        <w:rPr>
          <w:rStyle w:val="a9"/>
          <w:rFonts w:ascii="Times New Roman" w:hAnsi="Times New Roman" w:cs="Times New Roman"/>
          <w:i w:val="0"/>
          <w:sz w:val="28"/>
          <w:szCs w:val="28"/>
          <w:vertAlign w:val="subscript"/>
        </w:rPr>
        <w:t>1</w:t>
      </w:r>
      <w:r w:rsidRPr="00CD4013">
        <w:rPr>
          <w:rFonts w:ascii="Times New Roman" w:hAnsi="Times New Roman" w:cs="Times New Roman"/>
          <w:color w:val="000000"/>
          <w:sz w:val="28"/>
          <w:szCs w:val="28"/>
        </w:rPr>
        <w:t xml:space="preserve"> так как эта скорость не вызывает появления силы Лоренца. В результате одновременного движе</w:t>
      </w:r>
      <w:r w:rsidRPr="00CD4013">
        <w:rPr>
          <w:rFonts w:ascii="Times New Roman" w:hAnsi="Times New Roman" w:cs="Times New Roman"/>
          <w:color w:val="000000"/>
          <w:sz w:val="28"/>
          <w:szCs w:val="28"/>
        </w:rPr>
        <w:softHyphen/>
        <w:t>ния по окружности и по прямой частица будет двигаться по вин</w:t>
      </w:r>
      <w:r w:rsidRPr="00CD4013">
        <w:rPr>
          <w:rFonts w:ascii="Times New Roman" w:hAnsi="Times New Roman" w:cs="Times New Roman"/>
          <w:color w:val="000000"/>
          <w:sz w:val="28"/>
          <w:szCs w:val="28"/>
        </w:rPr>
        <w:softHyphen/>
        <w:t>товой линии, «навиваясь» на линии магнитной индукции. Шаг этой винтовой линии</w:t>
      </w:r>
      <w:r w:rsidR="00EA28E4" w:rsidRPr="00CD4013">
        <w:rPr>
          <w:rFonts w:ascii="Times New Roman" w:hAnsi="Times New Roman" w:cs="Times New Roman"/>
          <w:color w:val="000000"/>
          <w:sz w:val="28"/>
          <w:szCs w:val="28"/>
        </w:rPr>
        <w:t xml:space="preserve"> </w:t>
      </w:r>
      <w:r w:rsidR="00EA28E4" w:rsidRPr="00CD4013">
        <w:rPr>
          <w:rFonts w:ascii="Times New Roman" w:hAnsi="Times New Roman" w:cs="Times New Roman"/>
          <w:color w:val="000000"/>
          <w:sz w:val="28"/>
          <w:szCs w:val="28"/>
          <w:lang w:val="en-US"/>
        </w:rPr>
        <w:t>h</w:t>
      </w:r>
      <w:r w:rsidR="00EA28E4" w:rsidRPr="00CD4013">
        <w:rPr>
          <w:rFonts w:ascii="Times New Roman" w:hAnsi="Times New Roman" w:cs="Times New Roman"/>
          <w:color w:val="000000"/>
          <w:sz w:val="28"/>
          <w:szCs w:val="28"/>
        </w:rPr>
        <w:t>=</w:t>
      </w:r>
      <w:r w:rsidR="00EA28E4" w:rsidRPr="00CD4013">
        <w:rPr>
          <w:rFonts w:ascii="Times New Roman" w:hAnsi="Times New Roman" w:cs="Times New Roman"/>
          <w:color w:val="000000"/>
          <w:sz w:val="28"/>
          <w:szCs w:val="28"/>
          <w:lang w:val="en-US"/>
        </w:rPr>
        <w:t>V</w:t>
      </w:r>
      <w:r w:rsidR="00EA28E4" w:rsidRPr="00CD4013">
        <w:rPr>
          <w:rFonts w:ascii="Times New Roman" w:hAnsi="Times New Roman" w:cs="Times New Roman"/>
          <w:color w:val="000000"/>
          <w:sz w:val="28"/>
          <w:szCs w:val="28"/>
          <w:vertAlign w:val="subscript"/>
        </w:rPr>
        <w:t>1</w:t>
      </w:r>
      <w:r w:rsidR="00EA28E4" w:rsidRPr="00CD4013">
        <w:rPr>
          <w:rFonts w:ascii="Times New Roman" w:hAnsi="Times New Roman" w:cs="Times New Roman"/>
          <w:color w:val="000000"/>
          <w:sz w:val="28"/>
          <w:szCs w:val="28"/>
          <w:lang w:val="en-US"/>
        </w:rPr>
        <w:t>T</w:t>
      </w:r>
      <w:r w:rsidR="00EA28E4" w:rsidRPr="00CD4013">
        <w:rPr>
          <w:rFonts w:ascii="Times New Roman" w:hAnsi="Times New Roman" w:cs="Times New Roman"/>
          <w:color w:val="000000"/>
          <w:sz w:val="28"/>
          <w:szCs w:val="28"/>
        </w:rPr>
        <w:t xml:space="preserve">, где </w:t>
      </w:r>
      <w:r w:rsidR="00EA28E4" w:rsidRPr="00CD4013">
        <w:rPr>
          <w:rFonts w:ascii="Times New Roman" w:hAnsi="Times New Roman" w:cs="Times New Roman"/>
          <w:color w:val="000000"/>
          <w:sz w:val="28"/>
          <w:szCs w:val="28"/>
          <w:lang w:val="en-US"/>
        </w:rPr>
        <w:t>T</w:t>
      </w:r>
      <w:r w:rsidR="00EA28E4" w:rsidRPr="00CD4013">
        <w:rPr>
          <w:rFonts w:ascii="Times New Roman" w:hAnsi="Times New Roman" w:cs="Times New Roman"/>
          <w:color w:val="000000"/>
          <w:sz w:val="28"/>
          <w:szCs w:val="28"/>
        </w:rPr>
        <w:t xml:space="preserve"> – период обращения частицы по окружности. </w:t>
      </w:r>
      <w:r w:rsidR="0018296C" w:rsidRPr="00CD4013">
        <w:rPr>
          <w:rFonts w:ascii="Times New Roman" w:hAnsi="Times New Roman" w:cs="Times New Roman"/>
          <w:color w:val="000000"/>
          <w:sz w:val="28"/>
          <w:szCs w:val="28"/>
        </w:rPr>
        <w:t xml:space="preserve">Подставляя значения </w:t>
      </w:r>
      <w:r w:rsidR="0018296C" w:rsidRPr="00CD4013">
        <w:rPr>
          <w:rFonts w:ascii="Times New Roman" w:hAnsi="Times New Roman" w:cs="Times New Roman"/>
          <w:color w:val="000000"/>
          <w:sz w:val="28"/>
          <w:szCs w:val="28"/>
          <w:lang w:val="en-US"/>
        </w:rPr>
        <w:t>V</w:t>
      </w:r>
      <w:r w:rsidR="0018296C" w:rsidRPr="00CD4013">
        <w:rPr>
          <w:rFonts w:ascii="Times New Roman" w:hAnsi="Times New Roman" w:cs="Times New Roman"/>
          <w:color w:val="000000"/>
          <w:sz w:val="28"/>
          <w:szCs w:val="28"/>
          <w:vertAlign w:val="subscript"/>
        </w:rPr>
        <w:t>1</w:t>
      </w:r>
      <w:r w:rsidR="0018296C" w:rsidRPr="00CD4013">
        <w:rPr>
          <w:rFonts w:ascii="Times New Roman" w:hAnsi="Times New Roman" w:cs="Times New Roman"/>
          <w:color w:val="000000"/>
          <w:sz w:val="28"/>
          <w:szCs w:val="28"/>
        </w:rPr>
        <w:t xml:space="preserve"> и Т, получим </w:t>
      </w:r>
      <w:r w:rsidR="0018296C" w:rsidRPr="00CD4013">
        <w:rPr>
          <w:rFonts w:ascii="Times New Roman" w:hAnsi="Times New Roman" w:cs="Times New Roman"/>
          <w:color w:val="000000"/>
          <w:sz w:val="28"/>
          <w:szCs w:val="28"/>
          <w:lang w:val="en-US"/>
        </w:rPr>
        <w:t>h</w:t>
      </w:r>
      <w:r w:rsidR="0018296C" w:rsidRPr="00CD4013">
        <w:rPr>
          <w:rFonts w:ascii="Times New Roman" w:hAnsi="Times New Roman" w:cs="Times New Roman"/>
          <w:color w:val="000000"/>
          <w:sz w:val="28"/>
          <w:szCs w:val="28"/>
        </w:rPr>
        <w:t>=2</w:t>
      </w:r>
      <w:r w:rsidR="0018296C" w:rsidRPr="00CD4013">
        <w:rPr>
          <w:rFonts w:ascii="Times New Roman" w:hAnsi="Times New Roman" w:cs="Times New Roman"/>
          <w:color w:val="000000"/>
          <w:sz w:val="28"/>
          <w:szCs w:val="28"/>
          <w:lang w:val="en-US"/>
        </w:rPr>
        <w:t>πm</w:t>
      </w:r>
      <w:r w:rsidR="00CD4013" w:rsidRPr="00CD4013">
        <w:rPr>
          <w:rFonts w:ascii="Times New Roman" w:hAnsi="Times New Roman" w:cs="Times New Roman"/>
          <w:color w:val="000000"/>
          <w:sz w:val="28"/>
          <w:szCs w:val="28"/>
          <w:lang w:val="en-US"/>
        </w:rPr>
        <w:t>Vcosα</w:t>
      </w:r>
      <w:r w:rsidR="00CD4013" w:rsidRPr="00CD4013">
        <w:rPr>
          <w:rFonts w:ascii="Times New Roman" w:hAnsi="Times New Roman" w:cs="Times New Roman"/>
          <w:color w:val="000000"/>
          <w:sz w:val="28"/>
          <w:szCs w:val="28"/>
        </w:rPr>
        <w:t>/</w:t>
      </w:r>
      <w:r w:rsidR="00CD4013" w:rsidRPr="00CD4013">
        <w:rPr>
          <w:rFonts w:ascii="Times New Roman" w:hAnsi="Times New Roman" w:cs="Times New Roman"/>
          <w:color w:val="000000"/>
          <w:sz w:val="28"/>
          <w:szCs w:val="28"/>
          <w:lang w:val="en-US"/>
        </w:rPr>
        <w:t>qB</w:t>
      </w:r>
      <w:r w:rsidR="00CD4013" w:rsidRPr="00CD4013">
        <w:rPr>
          <w:rFonts w:ascii="Times New Roman" w:hAnsi="Times New Roman" w:cs="Times New Roman"/>
          <w:color w:val="000000"/>
          <w:sz w:val="28"/>
          <w:szCs w:val="28"/>
        </w:rPr>
        <w:t xml:space="preserve">. Имея четкое представление о рассмотренных выше случаях, </w:t>
      </w:r>
      <w:r w:rsidR="00CD4013">
        <w:rPr>
          <w:rFonts w:ascii="Times New Roman" w:hAnsi="Times New Roman" w:cs="Times New Roman"/>
          <w:color w:val="000000"/>
          <w:sz w:val="28"/>
          <w:szCs w:val="28"/>
        </w:rPr>
        <w:t>обучающиеся смогут</w:t>
      </w:r>
      <w:r w:rsidR="00CD4013" w:rsidRPr="00CD4013">
        <w:rPr>
          <w:rFonts w:ascii="Times New Roman" w:hAnsi="Times New Roman" w:cs="Times New Roman"/>
          <w:color w:val="000000"/>
          <w:sz w:val="28"/>
          <w:szCs w:val="28"/>
        </w:rPr>
        <w:t xml:space="preserve"> справиться с предлагаемыми на экзаме</w:t>
      </w:r>
      <w:r w:rsidR="00CD4013" w:rsidRPr="00CD4013">
        <w:rPr>
          <w:rFonts w:ascii="Times New Roman" w:hAnsi="Times New Roman" w:cs="Times New Roman"/>
          <w:color w:val="000000"/>
          <w:sz w:val="28"/>
          <w:szCs w:val="28"/>
        </w:rPr>
        <w:softHyphen/>
        <w:t>нах задачами, в которых рассматривается движение заряжен</w:t>
      </w:r>
      <w:r w:rsidR="00CD4013" w:rsidRPr="00CD4013">
        <w:rPr>
          <w:rFonts w:ascii="Times New Roman" w:hAnsi="Times New Roman" w:cs="Times New Roman"/>
          <w:color w:val="000000"/>
          <w:sz w:val="28"/>
          <w:szCs w:val="28"/>
        </w:rPr>
        <w:softHyphen/>
        <w:t>ных частиц в магнитном поле.</w:t>
      </w:r>
    </w:p>
    <w:p w:rsidR="001C1BE5" w:rsidRDefault="001C1BE5" w:rsidP="00CD4013">
      <w:pPr>
        <w:spacing w:after="0" w:line="360" w:lineRule="auto"/>
        <w:ind w:right="2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Для проверки усвоения навыков решения задач такого типа, в качестве учебных задач для самостоятельной работы предлагаю следующий блок задач</w:t>
      </w:r>
      <w:r w:rsidR="00937690">
        <w:rPr>
          <w:rFonts w:ascii="Times New Roman" w:hAnsi="Times New Roman" w:cs="Times New Roman"/>
          <w:color w:val="000000"/>
          <w:sz w:val="28"/>
          <w:szCs w:val="28"/>
        </w:rPr>
        <w:t>:</w:t>
      </w:r>
    </w:p>
    <w:p w:rsidR="00C16DF0" w:rsidRPr="00C16DF0" w:rsidRDefault="00C16DF0" w:rsidP="00C16DF0">
      <w:pPr>
        <w:pStyle w:val="91"/>
        <w:numPr>
          <w:ilvl w:val="0"/>
          <w:numId w:val="13"/>
        </w:numPr>
        <w:shd w:val="clear" w:color="auto" w:fill="auto"/>
        <w:tabs>
          <w:tab w:val="left" w:pos="142"/>
        </w:tabs>
        <w:spacing w:line="360" w:lineRule="auto"/>
        <w:ind w:right="20" w:firstLine="567"/>
        <w:jc w:val="both"/>
        <w:rPr>
          <w:sz w:val="28"/>
          <w:szCs w:val="28"/>
        </w:rPr>
      </w:pPr>
      <w:r w:rsidRPr="00C16DF0">
        <w:rPr>
          <w:sz w:val="28"/>
          <w:szCs w:val="28"/>
        </w:rPr>
        <w:t xml:space="preserve">Электрон влетает в однородное магнитное поле с индукцией В перпендикулярно силовым линиям со скоростью </w:t>
      </w:r>
      <w:r w:rsidRPr="00C16DF0">
        <w:rPr>
          <w:sz w:val="28"/>
          <w:szCs w:val="28"/>
          <w:lang w:val="en-US"/>
        </w:rPr>
        <w:t>V</w:t>
      </w:r>
      <w:r w:rsidRPr="00C16DF0">
        <w:rPr>
          <w:sz w:val="28"/>
          <w:szCs w:val="28"/>
        </w:rPr>
        <w:t>«</w:t>
      </w:r>
      <w:r w:rsidRPr="00C16DF0">
        <w:rPr>
          <w:sz w:val="28"/>
          <w:szCs w:val="28"/>
          <w:lang w:val="en-US"/>
        </w:rPr>
        <w:t>C</w:t>
      </w:r>
      <w:r w:rsidRPr="00C16DF0">
        <w:rPr>
          <w:sz w:val="28"/>
          <w:szCs w:val="28"/>
        </w:rPr>
        <w:t xml:space="preserve"> найти радиус г окружности, по которой будет двигаться электрон? Зависит ли период обращения электрона от V? от г?</w:t>
      </w:r>
    </w:p>
    <w:p w:rsidR="00C16DF0" w:rsidRPr="00C16DF0" w:rsidRDefault="00C16DF0" w:rsidP="00C16DF0">
      <w:pPr>
        <w:pStyle w:val="91"/>
        <w:numPr>
          <w:ilvl w:val="0"/>
          <w:numId w:val="13"/>
        </w:numPr>
        <w:shd w:val="clear" w:color="auto" w:fill="auto"/>
        <w:tabs>
          <w:tab w:val="left" w:pos="142"/>
        </w:tabs>
        <w:spacing w:line="360" w:lineRule="auto"/>
        <w:ind w:right="20" w:firstLine="567"/>
        <w:jc w:val="both"/>
        <w:rPr>
          <w:sz w:val="28"/>
          <w:szCs w:val="28"/>
        </w:rPr>
      </w:pPr>
      <w:r w:rsidRPr="00C16DF0">
        <w:rPr>
          <w:sz w:val="28"/>
          <w:szCs w:val="28"/>
        </w:rPr>
        <w:t>Пройдя ускоряющую разность потенциалов 3520 В, электрон попал в однородное магнитное поле с индукцией В=0,002 Тл, перпендикулярное скорости электрона. Найти радиус окружности, по которой будет двигаться электрон.</w:t>
      </w:r>
    </w:p>
    <w:p w:rsidR="00C16DF0" w:rsidRPr="00C16DF0" w:rsidRDefault="00C16DF0" w:rsidP="00C16DF0">
      <w:pPr>
        <w:pStyle w:val="91"/>
        <w:numPr>
          <w:ilvl w:val="0"/>
          <w:numId w:val="13"/>
        </w:numPr>
        <w:shd w:val="clear" w:color="auto" w:fill="auto"/>
        <w:tabs>
          <w:tab w:val="left" w:pos="142"/>
        </w:tabs>
        <w:spacing w:line="360" w:lineRule="auto"/>
        <w:ind w:right="20" w:firstLine="567"/>
        <w:jc w:val="both"/>
        <w:rPr>
          <w:sz w:val="28"/>
          <w:szCs w:val="28"/>
        </w:rPr>
      </w:pPr>
      <w:r w:rsidRPr="00C16DF0">
        <w:rPr>
          <w:sz w:val="28"/>
          <w:szCs w:val="28"/>
        </w:rPr>
        <w:t xml:space="preserve">Электрон влетает в однородное магнитное поле с индукцией В=0,015 Тл со скоростью </w:t>
      </w:r>
      <w:r w:rsidRPr="00C16DF0">
        <w:rPr>
          <w:sz w:val="28"/>
          <w:szCs w:val="28"/>
          <w:lang w:val="en-US"/>
        </w:rPr>
        <w:t>V</w:t>
      </w:r>
      <w:r w:rsidRPr="00C16DF0">
        <w:rPr>
          <w:sz w:val="28"/>
          <w:szCs w:val="28"/>
        </w:rPr>
        <w:t>=10</w:t>
      </w:r>
      <w:r w:rsidRPr="00C16DF0">
        <w:rPr>
          <w:sz w:val="28"/>
          <w:szCs w:val="28"/>
          <w:vertAlign w:val="superscript"/>
        </w:rPr>
        <w:t>3</w:t>
      </w:r>
      <w:r w:rsidRPr="00C16DF0">
        <w:rPr>
          <w:sz w:val="28"/>
          <w:szCs w:val="28"/>
        </w:rPr>
        <w:t xml:space="preserve"> км/с под углом 30° к направлению вектора В. Определить шаг винтовой линии по которой будет двигаться электрон.</w:t>
      </w:r>
    </w:p>
    <w:p w:rsidR="00C16DF0" w:rsidRPr="00C16DF0" w:rsidRDefault="00C16DF0" w:rsidP="00C16DF0">
      <w:pPr>
        <w:pStyle w:val="91"/>
        <w:numPr>
          <w:ilvl w:val="0"/>
          <w:numId w:val="13"/>
        </w:numPr>
        <w:shd w:val="clear" w:color="auto" w:fill="auto"/>
        <w:tabs>
          <w:tab w:val="left" w:pos="142"/>
        </w:tabs>
        <w:spacing w:line="360" w:lineRule="auto"/>
        <w:ind w:right="20" w:firstLine="567"/>
        <w:jc w:val="both"/>
        <w:rPr>
          <w:sz w:val="28"/>
          <w:szCs w:val="28"/>
        </w:rPr>
      </w:pPr>
      <w:r w:rsidRPr="00C16DF0">
        <w:rPr>
          <w:sz w:val="28"/>
          <w:szCs w:val="28"/>
        </w:rPr>
        <w:t>Однородные магнитное и электрическое поля перпендикулярны друг другу. Напряженность Е электрического поля равна 0,5кВ/м, индукция магнитного поля В=1 мТл. С какой скоростью и в каком направлении должен лететь электрон, чтобы двигаться равномерно и прямолинейно?</w:t>
      </w:r>
    </w:p>
    <w:p w:rsidR="00C16DF0" w:rsidRDefault="00C16DF0" w:rsidP="00C16DF0">
      <w:pPr>
        <w:pStyle w:val="91"/>
        <w:numPr>
          <w:ilvl w:val="0"/>
          <w:numId w:val="13"/>
        </w:numPr>
        <w:shd w:val="clear" w:color="auto" w:fill="auto"/>
        <w:tabs>
          <w:tab w:val="left" w:pos="142"/>
        </w:tabs>
        <w:spacing w:line="360" w:lineRule="auto"/>
        <w:ind w:right="20" w:firstLine="567"/>
        <w:jc w:val="both"/>
        <w:rPr>
          <w:sz w:val="28"/>
          <w:szCs w:val="28"/>
        </w:rPr>
      </w:pPr>
      <w:r w:rsidRPr="00C16DF0">
        <w:rPr>
          <w:sz w:val="28"/>
          <w:szCs w:val="28"/>
        </w:rPr>
        <w:t xml:space="preserve">Протон влетает со скоростью 60 км/ч в пространство с электрическим и магнитным полями, направления которых совпадают, перпендикулярно этим полям. Найдите напряженность Е электрического </w:t>
      </w:r>
      <w:r w:rsidRPr="00C16DF0">
        <w:rPr>
          <w:sz w:val="28"/>
          <w:szCs w:val="28"/>
        </w:rPr>
        <w:lastRenderedPageBreak/>
        <w:t>поля, если индукция магнитного поля равна 0,1 Тл, а начальное ускорение протона, вызванная действием этих полей, составляет 10</w:t>
      </w:r>
      <w:r w:rsidRPr="00C16DF0">
        <w:rPr>
          <w:sz w:val="28"/>
          <w:szCs w:val="28"/>
          <w:vertAlign w:val="superscript"/>
        </w:rPr>
        <w:t>12</w:t>
      </w:r>
      <w:r w:rsidRPr="00C16DF0">
        <w:rPr>
          <w:sz w:val="28"/>
          <w:szCs w:val="28"/>
        </w:rPr>
        <w:t xml:space="preserve"> м/с</w:t>
      </w:r>
      <w:r w:rsidRPr="00C16DF0">
        <w:rPr>
          <w:sz w:val="28"/>
          <w:szCs w:val="28"/>
          <w:vertAlign w:val="superscript"/>
        </w:rPr>
        <w:t>2</w:t>
      </w:r>
      <w:r w:rsidRPr="00C16DF0">
        <w:rPr>
          <w:sz w:val="28"/>
          <w:szCs w:val="28"/>
        </w:rPr>
        <w:t>.</w:t>
      </w:r>
    </w:p>
    <w:p w:rsidR="002135DA" w:rsidRDefault="002135DA" w:rsidP="002135DA">
      <w:pPr>
        <w:pStyle w:val="91"/>
        <w:shd w:val="clear" w:color="auto" w:fill="auto"/>
        <w:tabs>
          <w:tab w:val="left" w:pos="142"/>
        </w:tabs>
        <w:spacing w:line="360" w:lineRule="auto"/>
        <w:ind w:right="20" w:firstLine="0"/>
        <w:jc w:val="both"/>
        <w:rPr>
          <w:sz w:val="28"/>
          <w:szCs w:val="28"/>
        </w:rPr>
      </w:pPr>
    </w:p>
    <w:p w:rsidR="002135DA" w:rsidRDefault="002135DA" w:rsidP="002135DA">
      <w:pPr>
        <w:pStyle w:val="91"/>
        <w:shd w:val="clear" w:color="auto" w:fill="auto"/>
        <w:tabs>
          <w:tab w:val="left" w:pos="142"/>
        </w:tabs>
        <w:spacing w:line="360" w:lineRule="auto"/>
        <w:ind w:right="20" w:firstLine="0"/>
        <w:jc w:val="both"/>
        <w:rPr>
          <w:sz w:val="28"/>
          <w:szCs w:val="28"/>
        </w:rPr>
      </w:pPr>
    </w:p>
    <w:p w:rsidR="002135DA" w:rsidRDefault="002135DA" w:rsidP="002135DA">
      <w:pPr>
        <w:pStyle w:val="91"/>
        <w:shd w:val="clear" w:color="auto" w:fill="auto"/>
        <w:tabs>
          <w:tab w:val="left" w:pos="142"/>
        </w:tabs>
        <w:spacing w:line="360" w:lineRule="auto"/>
        <w:ind w:right="20" w:firstLine="0"/>
        <w:jc w:val="both"/>
        <w:rPr>
          <w:sz w:val="28"/>
          <w:szCs w:val="28"/>
        </w:rPr>
      </w:pPr>
    </w:p>
    <w:p w:rsidR="002135DA" w:rsidRDefault="002135DA" w:rsidP="002135DA">
      <w:pPr>
        <w:pStyle w:val="91"/>
        <w:shd w:val="clear" w:color="auto" w:fill="auto"/>
        <w:tabs>
          <w:tab w:val="left" w:pos="142"/>
        </w:tabs>
        <w:spacing w:line="360" w:lineRule="auto"/>
        <w:ind w:right="20" w:firstLine="0"/>
        <w:jc w:val="both"/>
        <w:rPr>
          <w:sz w:val="28"/>
          <w:szCs w:val="28"/>
        </w:rPr>
      </w:pPr>
    </w:p>
    <w:p w:rsidR="002135DA" w:rsidRDefault="002135DA" w:rsidP="002135DA">
      <w:pPr>
        <w:pStyle w:val="91"/>
        <w:shd w:val="clear" w:color="auto" w:fill="auto"/>
        <w:tabs>
          <w:tab w:val="left" w:pos="142"/>
        </w:tabs>
        <w:spacing w:line="360" w:lineRule="auto"/>
        <w:ind w:right="20" w:firstLine="0"/>
        <w:jc w:val="both"/>
        <w:rPr>
          <w:sz w:val="28"/>
          <w:szCs w:val="28"/>
        </w:rPr>
      </w:pPr>
    </w:p>
    <w:p w:rsidR="002135DA" w:rsidRDefault="002135DA" w:rsidP="002135DA">
      <w:pPr>
        <w:pStyle w:val="91"/>
        <w:shd w:val="clear" w:color="auto" w:fill="auto"/>
        <w:tabs>
          <w:tab w:val="left" w:pos="142"/>
        </w:tabs>
        <w:spacing w:line="360" w:lineRule="auto"/>
        <w:ind w:right="20" w:firstLine="0"/>
        <w:jc w:val="both"/>
        <w:rPr>
          <w:sz w:val="28"/>
          <w:szCs w:val="28"/>
        </w:rPr>
      </w:pPr>
    </w:p>
    <w:p w:rsidR="002135DA" w:rsidRDefault="002135DA" w:rsidP="002135DA">
      <w:pPr>
        <w:pStyle w:val="91"/>
        <w:shd w:val="clear" w:color="auto" w:fill="auto"/>
        <w:tabs>
          <w:tab w:val="left" w:pos="142"/>
        </w:tabs>
        <w:spacing w:line="360" w:lineRule="auto"/>
        <w:ind w:right="20" w:firstLine="0"/>
        <w:jc w:val="both"/>
        <w:rPr>
          <w:sz w:val="28"/>
          <w:szCs w:val="28"/>
        </w:rPr>
      </w:pPr>
    </w:p>
    <w:p w:rsidR="002135DA" w:rsidRDefault="002135DA" w:rsidP="002135DA">
      <w:pPr>
        <w:pStyle w:val="91"/>
        <w:shd w:val="clear" w:color="auto" w:fill="auto"/>
        <w:tabs>
          <w:tab w:val="left" w:pos="142"/>
        </w:tabs>
        <w:spacing w:line="360" w:lineRule="auto"/>
        <w:ind w:right="20" w:firstLine="0"/>
        <w:jc w:val="both"/>
        <w:rPr>
          <w:sz w:val="28"/>
          <w:szCs w:val="28"/>
        </w:rPr>
      </w:pPr>
    </w:p>
    <w:p w:rsidR="002135DA" w:rsidRDefault="002135DA" w:rsidP="002135DA">
      <w:pPr>
        <w:pStyle w:val="91"/>
        <w:shd w:val="clear" w:color="auto" w:fill="auto"/>
        <w:tabs>
          <w:tab w:val="left" w:pos="142"/>
        </w:tabs>
        <w:spacing w:line="360" w:lineRule="auto"/>
        <w:ind w:right="20" w:firstLine="0"/>
        <w:jc w:val="both"/>
        <w:rPr>
          <w:sz w:val="28"/>
          <w:szCs w:val="28"/>
        </w:rPr>
      </w:pPr>
    </w:p>
    <w:p w:rsidR="002135DA" w:rsidRDefault="002135DA" w:rsidP="002135DA">
      <w:pPr>
        <w:pStyle w:val="91"/>
        <w:shd w:val="clear" w:color="auto" w:fill="auto"/>
        <w:tabs>
          <w:tab w:val="left" w:pos="142"/>
        </w:tabs>
        <w:spacing w:line="360" w:lineRule="auto"/>
        <w:ind w:right="20" w:firstLine="0"/>
        <w:jc w:val="both"/>
        <w:rPr>
          <w:sz w:val="28"/>
          <w:szCs w:val="28"/>
        </w:rPr>
      </w:pPr>
    </w:p>
    <w:p w:rsidR="002135DA" w:rsidRDefault="002135DA" w:rsidP="002135DA">
      <w:pPr>
        <w:pStyle w:val="91"/>
        <w:shd w:val="clear" w:color="auto" w:fill="auto"/>
        <w:tabs>
          <w:tab w:val="left" w:pos="142"/>
        </w:tabs>
        <w:spacing w:line="360" w:lineRule="auto"/>
        <w:ind w:right="20" w:firstLine="0"/>
        <w:jc w:val="both"/>
        <w:rPr>
          <w:sz w:val="28"/>
          <w:szCs w:val="28"/>
        </w:rPr>
      </w:pPr>
    </w:p>
    <w:p w:rsidR="002135DA" w:rsidRDefault="002135DA" w:rsidP="002135DA">
      <w:pPr>
        <w:pStyle w:val="91"/>
        <w:shd w:val="clear" w:color="auto" w:fill="auto"/>
        <w:tabs>
          <w:tab w:val="left" w:pos="142"/>
        </w:tabs>
        <w:spacing w:line="360" w:lineRule="auto"/>
        <w:ind w:right="20" w:firstLine="0"/>
        <w:jc w:val="both"/>
        <w:rPr>
          <w:sz w:val="28"/>
          <w:szCs w:val="28"/>
        </w:rPr>
      </w:pPr>
    </w:p>
    <w:p w:rsidR="002135DA" w:rsidRDefault="002135DA" w:rsidP="002135DA">
      <w:pPr>
        <w:pStyle w:val="91"/>
        <w:shd w:val="clear" w:color="auto" w:fill="auto"/>
        <w:tabs>
          <w:tab w:val="left" w:pos="142"/>
        </w:tabs>
        <w:spacing w:line="360" w:lineRule="auto"/>
        <w:ind w:right="20" w:firstLine="0"/>
        <w:jc w:val="both"/>
        <w:rPr>
          <w:sz w:val="28"/>
          <w:szCs w:val="28"/>
        </w:rPr>
      </w:pPr>
    </w:p>
    <w:p w:rsidR="002135DA" w:rsidRDefault="002135DA" w:rsidP="002135DA">
      <w:pPr>
        <w:pStyle w:val="91"/>
        <w:shd w:val="clear" w:color="auto" w:fill="auto"/>
        <w:tabs>
          <w:tab w:val="left" w:pos="142"/>
        </w:tabs>
        <w:spacing w:line="360" w:lineRule="auto"/>
        <w:ind w:right="20" w:firstLine="0"/>
        <w:jc w:val="both"/>
        <w:rPr>
          <w:sz w:val="28"/>
          <w:szCs w:val="28"/>
        </w:rPr>
      </w:pPr>
    </w:p>
    <w:p w:rsidR="002135DA" w:rsidRDefault="002135DA" w:rsidP="002135DA">
      <w:pPr>
        <w:pStyle w:val="91"/>
        <w:shd w:val="clear" w:color="auto" w:fill="auto"/>
        <w:tabs>
          <w:tab w:val="left" w:pos="142"/>
        </w:tabs>
        <w:spacing w:line="360" w:lineRule="auto"/>
        <w:ind w:right="20" w:firstLine="0"/>
        <w:jc w:val="both"/>
        <w:rPr>
          <w:sz w:val="28"/>
          <w:szCs w:val="28"/>
        </w:rPr>
      </w:pPr>
    </w:p>
    <w:p w:rsidR="002135DA" w:rsidRDefault="002135DA" w:rsidP="002135DA">
      <w:pPr>
        <w:pStyle w:val="91"/>
        <w:shd w:val="clear" w:color="auto" w:fill="auto"/>
        <w:tabs>
          <w:tab w:val="left" w:pos="142"/>
        </w:tabs>
        <w:spacing w:line="360" w:lineRule="auto"/>
        <w:ind w:right="20" w:firstLine="0"/>
        <w:jc w:val="both"/>
        <w:rPr>
          <w:sz w:val="28"/>
          <w:szCs w:val="28"/>
        </w:rPr>
      </w:pPr>
    </w:p>
    <w:p w:rsidR="002135DA" w:rsidRDefault="002135DA" w:rsidP="002135DA">
      <w:pPr>
        <w:pStyle w:val="91"/>
        <w:shd w:val="clear" w:color="auto" w:fill="auto"/>
        <w:tabs>
          <w:tab w:val="left" w:pos="142"/>
        </w:tabs>
        <w:spacing w:line="360" w:lineRule="auto"/>
        <w:ind w:right="20" w:firstLine="0"/>
        <w:jc w:val="both"/>
        <w:rPr>
          <w:sz w:val="28"/>
          <w:szCs w:val="28"/>
        </w:rPr>
      </w:pPr>
    </w:p>
    <w:p w:rsidR="002135DA" w:rsidRDefault="002135DA" w:rsidP="002135DA">
      <w:pPr>
        <w:pStyle w:val="91"/>
        <w:shd w:val="clear" w:color="auto" w:fill="auto"/>
        <w:tabs>
          <w:tab w:val="left" w:pos="142"/>
        </w:tabs>
        <w:spacing w:line="360" w:lineRule="auto"/>
        <w:ind w:right="20" w:firstLine="0"/>
        <w:jc w:val="both"/>
        <w:rPr>
          <w:sz w:val="28"/>
          <w:szCs w:val="28"/>
        </w:rPr>
      </w:pPr>
    </w:p>
    <w:p w:rsidR="002135DA" w:rsidRDefault="002135DA" w:rsidP="002135DA">
      <w:pPr>
        <w:pStyle w:val="91"/>
        <w:shd w:val="clear" w:color="auto" w:fill="auto"/>
        <w:tabs>
          <w:tab w:val="left" w:pos="142"/>
        </w:tabs>
        <w:spacing w:line="360" w:lineRule="auto"/>
        <w:ind w:right="20" w:firstLine="0"/>
        <w:jc w:val="both"/>
        <w:rPr>
          <w:sz w:val="28"/>
          <w:szCs w:val="28"/>
        </w:rPr>
      </w:pPr>
    </w:p>
    <w:p w:rsidR="002135DA" w:rsidRDefault="002135DA" w:rsidP="002135DA">
      <w:pPr>
        <w:pStyle w:val="91"/>
        <w:shd w:val="clear" w:color="auto" w:fill="auto"/>
        <w:tabs>
          <w:tab w:val="left" w:pos="142"/>
        </w:tabs>
        <w:spacing w:line="360" w:lineRule="auto"/>
        <w:ind w:right="20" w:firstLine="0"/>
        <w:jc w:val="both"/>
        <w:rPr>
          <w:sz w:val="28"/>
          <w:szCs w:val="28"/>
        </w:rPr>
      </w:pPr>
    </w:p>
    <w:p w:rsidR="002135DA" w:rsidRDefault="002135DA" w:rsidP="002135DA">
      <w:pPr>
        <w:pStyle w:val="91"/>
        <w:shd w:val="clear" w:color="auto" w:fill="auto"/>
        <w:tabs>
          <w:tab w:val="left" w:pos="142"/>
        </w:tabs>
        <w:spacing w:line="360" w:lineRule="auto"/>
        <w:ind w:right="20" w:firstLine="0"/>
        <w:jc w:val="both"/>
        <w:rPr>
          <w:sz w:val="28"/>
          <w:szCs w:val="28"/>
        </w:rPr>
      </w:pPr>
    </w:p>
    <w:p w:rsidR="002135DA" w:rsidRDefault="002135DA" w:rsidP="002135DA">
      <w:pPr>
        <w:pStyle w:val="91"/>
        <w:shd w:val="clear" w:color="auto" w:fill="auto"/>
        <w:tabs>
          <w:tab w:val="left" w:pos="142"/>
        </w:tabs>
        <w:spacing w:line="360" w:lineRule="auto"/>
        <w:ind w:right="20" w:firstLine="0"/>
        <w:jc w:val="both"/>
        <w:rPr>
          <w:sz w:val="28"/>
          <w:szCs w:val="28"/>
        </w:rPr>
      </w:pPr>
    </w:p>
    <w:p w:rsidR="002135DA" w:rsidRDefault="002135DA" w:rsidP="002135DA">
      <w:pPr>
        <w:pStyle w:val="91"/>
        <w:shd w:val="clear" w:color="auto" w:fill="auto"/>
        <w:tabs>
          <w:tab w:val="left" w:pos="142"/>
        </w:tabs>
        <w:spacing w:line="360" w:lineRule="auto"/>
        <w:ind w:right="20" w:firstLine="0"/>
        <w:jc w:val="both"/>
        <w:rPr>
          <w:sz w:val="28"/>
          <w:szCs w:val="28"/>
        </w:rPr>
      </w:pPr>
    </w:p>
    <w:p w:rsidR="002135DA" w:rsidRDefault="002135DA" w:rsidP="002135DA">
      <w:pPr>
        <w:pStyle w:val="91"/>
        <w:shd w:val="clear" w:color="auto" w:fill="auto"/>
        <w:tabs>
          <w:tab w:val="left" w:pos="142"/>
        </w:tabs>
        <w:spacing w:line="360" w:lineRule="auto"/>
        <w:ind w:right="20" w:firstLine="0"/>
        <w:jc w:val="both"/>
        <w:rPr>
          <w:sz w:val="28"/>
          <w:szCs w:val="28"/>
        </w:rPr>
      </w:pPr>
    </w:p>
    <w:p w:rsidR="002135DA" w:rsidRDefault="002135DA" w:rsidP="002135DA">
      <w:pPr>
        <w:pStyle w:val="91"/>
        <w:shd w:val="clear" w:color="auto" w:fill="auto"/>
        <w:tabs>
          <w:tab w:val="left" w:pos="142"/>
        </w:tabs>
        <w:spacing w:line="360" w:lineRule="auto"/>
        <w:ind w:right="20" w:firstLine="0"/>
        <w:jc w:val="both"/>
        <w:rPr>
          <w:sz w:val="28"/>
          <w:szCs w:val="28"/>
        </w:rPr>
      </w:pPr>
    </w:p>
    <w:p w:rsidR="002135DA" w:rsidRDefault="002135DA" w:rsidP="002135DA">
      <w:pPr>
        <w:pStyle w:val="91"/>
        <w:shd w:val="clear" w:color="auto" w:fill="auto"/>
        <w:tabs>
          <w:tab w:val="left" w:pos="142"/>
        </w:tabs>
        <w:spacing w:line="360" w:lineRule="auto"/>
        <w:ind w:right="20" w:firstLine="0"/>
        <w:jc w:val="both"/>
        <w:rPr>
          <w:sz w:val="28"/>
          <w:szCs w:val="28"/>
        </w:rPr>
      </w:pPr>
    </w:p>
    <w:p w:rsidR="002135DA" w:rsidRDefault="002135DA" w:rsidP="002135DA">
      <w:pPr>
        <w:pStyle w:val="91"/>
        <w:shd w:val="clear" w:color="auto" w:fill="auto"/>
        <w:tabs>
          <w:tab w:val="left" w:pos="142"/>
        </w:tabs>
        <w:spacing w:line="360" w:lineRule="auto"/>
        <w:ind w:right="20" w:firstLine="0"/>
        <w:jc w:val="both"/>
        <w:rPr>
          <w:sz w:val="28"/>
          <w:szCs w:val="28"/>
        </w:rPr>
      </w:pPr>
    </w:p>
    <w:p w:rsidR="002135DA" w:rsidRDefault="002135DA" w:rsidP="002135DA">
      <w:pPr>
        <w:pStyle w:val="91"/>
        <w:shd w:val="clear" w:color="auto" w:fill="auto"/>
        <w:tabs>
          <w:tab w:val="left" w:pos="142"/>
        </w:tabs>
        <w:spacing w:line="360" w:lineRule="auto"/>
        <w:ind w:right="20" w:firstLine="0"/>
        <w:jc w:val="both"/>
        <w:rPr>
          <w:sz w:val="28"/>
          <w:szCs w:val="28"/>
        </w:rPr>
      </w:pPr>
    </w:p>
    <w:p w:rsidR="002135DA" w:rsidRDefault="005F2A8C" w:rsidP="002135DA">
      <w:pPr>
        <w:pStyle w:val="91"/>
        <w:shd w:val="clear" w:color="auto" w:fill="auto"/>
        <w:tabs>
          <w:tab w:val="left" w:pos="142"/>
        </w:tabs>
        <w:spacing w:line="360" w:lineRule="auto"/>
        <w:ind w:right="20" w:firstLine="0"/>
        <w:rPr>
          <w:b/>
          <w:sz w:val="28"/>
          <w:szCs w:val="28"/>
        </w:rPr>
      </w:pPr>
      <w:r>
        <w:rPr>
          <w:b/>
          <w:sz w:val="28"/>
          <w:szCs w:val="28"/>
        </w:rPr>
        <w:lastRenderedPageBreak/>
        <w:t>Заключение</w:t>
      </w:r>
    </w:p>
    <w:p w:rsidR="002135DA" w:rsidRPr="002135DA" w:rsidRDefault="002135DA" w:rsidP="002135DA">
      <w:pPr>
        <w:pStyle w:val="91"/>
        <w:shd w:val="clear" w:color="auto" w:fill="auto"/>
        <w:tabs>
          <w:tab w:val="left" w:pos="142"/>
        </w:tabs>
        <w:spacing w:line="360" w:lineRule="auto"/>
        <w:ind w:right="20" w:firstLine="567"/>
        <w:jc w:val="both"/>
        <w:rPr>
          <w:sz w:val="28"/>
          <w:szCs w:val="28"/>
        </w:rPr>
      </w:pPr>
      <w:r>
        <w:rPr>
          <w:sz w:val="28"/>
          <w:szCs w:val="28"/>
        </w:rPr>
        <w:t>Общий подход к решению любой задачи из курса общей физики средней школы в основном сводится к умению проводить анализ произвольного физического явления или совокупности физических явлений. Методический анализ ошибок, допускаемых при решении задач по физике позволяет определить наиболее проблемные участки в знаниях обучающихся и акцентировать на них внимание в процессе подготовки к ЕГЭ</w:t>
      </w:r>
      <w:r w:rsidR="00BF034D">
        <w:rPr>
          <w:sz w:val="28"/>
          <w:szCs w:val="28"/>
        </w:rPr>
        <w:t>.</w:t>
      </w:r>
    </w:p>
    <w:p w:rsidR="00C16DF0" w:rsidRPr="00CD4013" w:rsidRDefault="00C16DF0" w:rsidP="00CD4013">
      <w:pPr>
        <w:spacing w:after="0" w:line="360" w:lineRule="auto"/>
        <w:ind w:right="20" w:firstLine="567"/>
        <w:jc w:val="both"/>
        <w:rPr>
          <w:rFonts w:ascii="Times New Roman" w:hAnsi="Times New Roman" w:cs="Times New Roman"/>
          <w:sz w:val="28"/>
          <w:szCs w:val="28"/>
        </w:rPr>
      </w:pPr>
    </w:p>
    <w:p w:rsidR="003436C8" w:rsidRPr="00CD4013" w:rsidRDefault="003436C8" w:rsidP="003436C8">
      <w:pPr>
        <w:spacing w:after="0" w:line="360" w:lineRule="auto"/>
        <w:ind w:right="20" w:firstLine="567"/>
        <w:jc w:val="both"/>
        <w:rPr>
          <w:rFonts w:ascii="Times New Roman" w:hAnsi="Times New Roman" w:cs="Times New Roman"/>
          <w:sz w:val="28"/>
          <w:szCs w:val="28"/>
        </w:rPr>
      </w:pPr>
    </w:p>
    <w:p w:rsidR="00852F7F" w:rsidRDefault="00852F7F" w:rsidP="009968C6">
      <w:pPr>
        <w:pStyle w:val="a3"/>
        <w:spacing w:after="113" w:line="360" w:lineRule="auto"/>
        <w:ind w:left="0" w:right="20" w:firstLine="547"/>
        <w:jc w:val="both"/>
        <w:rPr>
          <w:rFonts w:ascii="Times New Roman" w:hAnsi="Times New Roman" w:cs="Times New Roman"/>
          <w:sz w:val="28"/>
          <w:szCs w:val="28"/>
        </w:rPr>
      </w:pPr>
    </w:p>
    <w:p w:rsidR="00333958" w:rsidRDefault="00333958" w:rsidP="009968C6">
      <w:pPr>
        <w:pStyle w:val="a3"/>
        <w:spacing w:after="113" w:line="360" w:lineRule="auto"/>
        <w:ind w:left="0" w:right="20" w:firstLine="547"/>
        <w:jc w:val="both"/>
        <w:rPr>
          <w:rFonts w:ascii="Times New Roman" w:hAnsi="Times New Roman" w:cs="Times New Roman"/>
          <w:sz w:val="28"/>
          <w:szCs w:val="28"/>
        </w:rPr>
      </w:pPr>
    </w:p>
    <w:p w:rsidR="00333958" w:rsidRDefault="00333958" w:rsidP="009968C6">
      <w:pPr>
        <w:pStyle w:val="a3"/>
        <w:spacing w:after="113" w:line="360" w:lineRule="auto"/>
        <w:ind w:left="0" w:right="20" w:firstLine="547"/>
        <w:jc w:val="both"/>
        <w:rPr>
          <w:rFonts w:ascii="Times New Roman" w:hAnsi="Times New Roman" w:cs="Times New Roman"/>
          <w:sz w:val="28"/>
          <w:szCs w:val="28"/>
        </w:rPr>
      </w:pPr>
    </w:p>
    <w:p w:rsidR="00333958" w:rsidRDefault="00333958" w:rsidP="009968C6">
      <w:pPr>
        <w:pStyle w:val="a3"/>
        <w:spacing w:after="113" w:line="360" w:lineRule="auto"/>
        <w:ind w:left="0" w:right="20" w:firstLine="547"/>
        <w:jc w:val="both"/>
        <w:rPr>
          <w:rFonts w:ascii="Times New Roman" w:hAnsi="Times New Roman" w:cs="Times New Roman"/>
          <w:sz w:val="28"/>
          <w:szCs w:val="28"/>
        </w:rPr>
      </w:pPr>
    </w:p>
    <w:p w:rsidR="00333958" w:rsidRDefault="00333958" w:rsidP="009968C6">
      <w:pPr>
        <w:pStyle w:val="a3"/>
        <w:spacing w:after="113" w:line="360" w:lineRule="auto"/>
        <w:ind w:left="0" w:right="20" w:firstLine="547"/>
        <w:jc w:val="both"/>
        <w:rPr>
          <w:rFonts w:ascii="Times New Roman" w:hAnsi="Times New Roman" w:cs="Times New Roman"/>
          <w:sz w:val="28"/>
          <w:szCs w:val="28"/>
        </w:rPr>
      </w:pPr>
    </w:p>
    <w:p w:rsidR="00333958" w:rsidRDefault="00333958" w:rsidP="009968C6">
      <w:pPr>
        <w:pStyle w:val="a3"/>
        <w:spacing w:after="113" w:line="360" w:lineRule="auto"/>
        <w:ind w:left="0" w:right="20" w:firstLine="547"/>
        <w:jc w:val="both"/>
        <w:rPr>
          <w:rFonts w:ascii="Times New Roman" w:hAnsi="Times New Roman" w:cs="Times New Roman"/>
          <w:sz w:val="28"/>
          <w:szCs w:val="28"/>
        </w:rPr>
      </w:pPr>
    </w:p>
    <w:p w:rsidR="00333958" w:rsidRDefault="00333958" w:rsidP="009968C6">
      <w:pPr>
        <w:pStyle w:val="a3"/>
        <w:spacing w:after="113" w:line="360" w:lineRule="auto"/>
        <w:ind w:left="0" w:right="20" w:firstLine="547"/>
        <w:jc w:val="both"/>
        <w:rPr>
          <w:rFonts w:ascii="Times New Roman" w:hAnsi="Times New Roman" w:cs="Times New Roman"/>
          <w:sz w:val="28"/>
          <w:szCs w:val="28"/>
        </w:rPr>
      </w:pPr>
    </w:p>
    <w:p w:rsidR="00333958" w:rsidRDefault="00333958" w:rsidP="009968C6">
      <w:pPr>
        <w:pStyle w:val="a3"/>
        <w:spacing w:after="113" w:line="360" w:lineRule="auto"/>
        <w:ind w:left="0" w:right="20" w:firstLine="547"/>
        <w:jc w:val="both"/>
        <w:rPr>
          <w:rFonts w:ascii="Times New Roman" w:hAnsi="Times New Roman" w:cs="Times New Roman"/>
          <w:sz w:val="28"/>
          <w:szCs w:val="28"/>
        </w:rPr>
      </w:pPr>
    </w:p>
    <w:p w:rsidR="00333958" w:rsidRDefault="00333958" w:rsidP="009968C6">
      <w:pPr>
        <w:pStyle w:val="a3"/>
        <w:spacing w:after="113" w:line="360" w:lineRule="auto"/>
        <w:ind w:left="0" w:right="20" w:firstLine="547"/>
        <w:jc w:val="both"/>
        <w:rPr>
          <w:rFonts w:ascii="Times New Roman" w:hAnsi="Times New Roman" w:cs="Times New Roman"/>
          <w:sz w:val="28"/>
          <w:szCs w:val="28"/>
        </w:rPr>
      </w:pPr>
    </w:p>
    <w:p w:rsidR="00333958" w:rsidRDefault="00333958" w:rsidP="009968C6">
      <w:pPr>
        <w:pStyle w:val="a3"/>
        <w:spacing w:after="113" w:line="360" w:lineRule="auto"/>
        <w:ind w:left="0" w:right="20" w:firstLine="547"/>
        <w:jc w:val="both"/>
        <w:rPr>
          <w:rFonts w:ascii="Times New Roman" w:hAnsi="Times New Roman" w:cs="Times New Roman"/>
          <w:sz w:val="28"/>
          <w:szCs w:val="28"/>
        </w:rPr>
      </w:pPr>
    </w:p>
    <w:p w:rsidR="00333958" w:rsidRDefault="00333958" w:rsidP="009968C6">
      <w:pPr>
        <w:pStyle w:val="a3"/>
        <w:spacing w:after="113" w:line="360" w:lineRule="auto"/>
        <w:ind w:left="0" w:right="20" w:firstLine="547"/>
        <w:jc w:val="both"/>
        <w:rPr>
          <w:rFonts w:ascii="Times New Roman" w:hAnsi="Times New Roman" w:cs="Times New Roman"/>
          <w:sz w:val="28"/>
          <w:szCs w:val="28"/>
        </w:rPr>
      </w:pPr>
    </w:p>
    <w:p w:rsidR="00333958" w:rsidRDefault="00333958" w:rsidP="009968C6">
      <w:pPr>
        <w:pStyle w:val="a3"/>
        <w:spacing w:after="113" w:line="360" w:lineRule="auto"/>
        <w:ind w:left="0" w:right="20" w:firstLine="547"/>
        <w:jc w:val="both"/>
        <w:rPr>
          <w:rFonts w:ascii="Times New Roman" w:hAnsi="Times New Roman" w:cs="Times New Roman"/>
          <w:sz w:val="28"/>
          <w:szCs w:val="28"/>
        </w:rPr>
      </w:pPr>
    </w:p>
    <w:p w:rsidR="00333958" w:rsidRDefault="00333958" w:rsidP="009968C6">
      <w:pPr>
        <w:pStyle w:val="a3"/>
        <w:spacing w:after="113" w:line="360" w:lineRule="auto"/>
        <w:ind w:left="0" w:right="20" w:firstLine="547"/>
        <w:jc w:val="both"/>
        <w:rPr>
          <w:rFonts w:ascii="Times New Roman" w:hAnsi="Times New Roman" w:cs="Times New Roman"/>
          <w:sz w:val="28"/>
          <w:szCs w:val="28"/>
        </w:rPr>
      </w:pPr>
    </w:p>
    <w:p w:rsidR="00333958" w:rsidRDefault="00333958" w:rsidP="009968C6">
      <w:pPr>
        <w:pStyle w:val="a3"/>
        <w:spacing w:after="113" w:line="360" w:lineRule="auto"/>
        <w:ind w:left="0" w:right="20" w:firstLine="547"/>
        <w:jc w:val="both"/>
        <w:rPr>
          <w:rFonts w:ascii="Times New Roman" w:hAnsi="Times New Roman" w:cs="Times New Roman"/>
          <w:sz w:val="28"/>
          <w:szCs w:val="28"/>
        </w:rPr>
      </w:pPr>
    </w:p>
    <w:p w:rsidR="00333958" w:rsidRDefault="00333958" w:rsidP="009968C6">
      <w:pPr>
        <w:pStyle w:val="a3"/>
        <w:spacing w:after="113" w:line="360" w:lineRule="auto"/>
        <w:ind w:left="0" w:right="20" w:firstLine="547"/>
        <w:jc w:val="both"/>
        <w:rPr>
          <w:rFonts w:ascii="Times New Roman" w:hAnsi="Times New Roman" w:cs="Times New Roman"/>
          <w:sz w:val="28"/>
          <w:szCs w:val="28"/>
        </w:rPr>
      </w:pPr>
    </w:p>
    <w:p w:rsidR="00333958" w:rsidRDefault="00333958" w:rsidP="009968C6">
      <w:pPr>
        <w:pStyle w:val="a3"/>
        <w:spacing w:after="113" w:line="360" w:lineRule="auto"/>
        <w:ind w:left="0" w:right="20" w:firstLine="547"/>
        <w:jc w:val="both"/>
        <w:rPr>
          <w:rFonts w:ascii="Times New Roman" w:hAnsi="Times New Roman" w:cs="Times New Roman"/>
          <w:sz w:val="28"/>
          <w:szCs w:val="28"/>
        </w:rPr>
      </w:pPr>
    </w:p>
    <w:p w:rsidR="00333958" w:rsidRDefault="00333958" w:rsidP="009968C6">
      <w:pPr>
        <w:pStyle w:val="a3"/>
        <w:spacing w:after="113" w:line="360" w:lineRule="auto"/>
        <w:ind w:left="0" w:right="20" w:firstLine="547"/>
        <w:jc w:val="both"/>
        <w:rPr>
          <w:rFonts w:ascii="Times New Roman" w:hAnsi="Times New Roman" w:cs="Times New Roman"/>
          <w:sz w:val="28"/>
          <w:szCs w:val="28"/>
        </w:rPr>
      </w:pPr>
    </w:p>
    <w:p w:rsidR="00333958" w:rsidRDefault="00333958" w:rsidP="009968C6">
      <w:pPr>
        <w:pStyle w:val="a3"/>
        <w:spacing w:after="113" w:line="360" w:lineRule="auto"/>
        <w:ind w:left="0" w:right="20" w:firstLine="547"/>
        <w:jc w:val="both"/>
        <w:rPr>
          <w:rFonts w:ascii="Times New Roman" w:hAnsi="Times New Roman" w:cs="Times New Roman"/>
          <w:sz w:val="28"/>
          <w:szCs w:val="28"/>
        </w:rPr>
      </w:pPr>
    </w:p>
    <w:p w:rsidR="00333958" w:rsidRDefault="00333958" w:rsidP="009968C6">
      <w:pPr>
        <w:pStyle w:val="a3"/>
        <w:spacing w:after="113" w:line="360" w:lineRule="auto"/>
        <w:ind w:left="0" w:right="20" w:firstLine="547"/>
        <w:jc w:val="both"/>
        <w:rPr>
          <w:rFonts w:ascii="Times New Roman" w:hAnsi="Times New Roman" w:cs="Times New Roman"/>
          <w:sz w:val="28"/>
          <w:szCs w:val="28"/>
        </w:rPr>
      </w:pPr>
    </w:p>
    <w:p w:rsidR="00333958" w:rsidRDefault="00333958" w:rsidP="009968C6">
      <w:pPr>
        <w:pStyle w:val="a3"/>
        <w:spacing w:after="113" w:line="360" w:lineRule="auto"/>
        <w:ind w:left="0" w:right="20" w:firstLine="547"/>
        <w:jc w:val="both"/>
        <w:rPr>
          <w:rFonts w:ascii="Times New Roman" w:hAnsi="Times New Roman" w:cs="Times New Roman"/>
          <w:sz w:val="28"/>
          <w:szCs w:val="28"/>
        </w:rPr>
      </w:pPr>
    </w:p>
    <w:p w:rsidR="00333958" w:rsidRDefault="00333958" w:rsidP="009968C6">
      <w:pPr>
        <w:pStyle w:val="a3"/>
        <w:spacing w:after="113" w:line="360" w:lineRule="auto"/>
        <w:ind w:left="0" w:right="20" w:firstLine="547"/>
        <w:jc w:val="both"/>
        <w:rPr>
          <w:rFonts w:ascii="Times New Roman" w:hAnsi="Times New Roman" w:cs="Times New Roman"/>
          <w:sz w:val="28"/>
          <w:szCs w:val="28"/>
        </w:rPr>
      </w:pPr>
    </w:p>
    <w:p w:rsidR="00333958" w:rsidRDefault="005F2A8C" w:rsidP="00333958">
      <w:pPr>
        <w:pStyle w:val="a3"/>
        <w:spacing w:after="113" w:line="360" w:lineRule="auto"/>
        <w:ind w:left="0" w:right="20" w:firstLine="547"/>
        <w:jc w:val="center"/>
        <w:rPr>
          <w:rFonts w:ascii="Times New Roman" w:hAnsi="Times New Roman" w:cs="Times New Roman"/>
          <w:b/>
          <w:sz w:val="28"/>
          <w:szCs w:val="28"/>
        </w:rPr>
      </w:pPr>
      <w:r>
        <w:rPr>
          <w:rFonts w:ascii="Times New Roman" w:hAnsi="Times New Roman" w:cs="Times New Roman"/>
          <w:b/>
          <w:sz w:val="28"/>
          <w:szCs w:val="28"/>
        </w:rPr>
        <w:lastRenderedPageBreak/>
        <w:t>Список литературы</w:t>
      </w:r>
    </w:p>
    <w:p w:rsidR="003F60D1" w:rsidRDefault="003F60D1" w:rsidP="00BA6559">
      <w:pPr>
        <w:pStyle w:val="a3"/>
        <w:numPr>
          <w:ilvl w:val="0"/>
          <w:numId w:val="14"/>
        </w:numPr>
        <w:spacing w:after="113" w:line="360" w:lineRule="auto"/>
        <w:ind w:right="20"/>
        <w:jc w:val="both"/>
        <w:rPr>
          <w:rFonts w:ascii="Times New Roman" w:hAnsi="Times New Roman" w:cs="Times New Roman"/>
          <w:sz w:val="28"/>
          <w:szCs w:val="28"/>
        </w:rPr>
      </w:pPr>
      <w:r>
        <w:rPr>
          <w:rFonts w:ascii="Times New Roman" w:hAnsi="Times New Roman" w:cs="Times New Roman"/>
          <w:sz w:val="28"/>
          <w:szCs w:val="28"/>
        </w:rPr>
        <w:t>Балаш В.А. Задачи по физике и методы их решения: Пособие для учителя.-4-е изд., перераб. и доп. – М.: Просвещение, 1983. – 432 с., ил.</w:t>
      </w:r>
    </w:p>
    <w:p w:rsidR="00333958" w:rsidRDefault="00BA6559" w:rsidP="00BA6559">
      <w:pPr>
        <w:pStyle w:val="a3"/>
        <w:numPr>
          <w:ilvl w:val="0"/>
          <w:numId w:val="14"/>
        </w:numPr>
        <w:spacing w:after="113" w:line="360" w:lineRule="auto"/>
        <w:ind w:right="20"/>
        <w:jc w:val="both"/>
        <w:rPr>
          <w:rFonts w:ascii="Times New Roman" w:hAnsi="Times New Roman" w:cs="Times New Roman"/>
          <w:sz w:val="28"/>
          <w:szCs w:val="28"/>
        </w:rPr>
      </w:pPr>
      <w:r>
        <w:rPr>
          <w:rFonts w:ascii="Times New Roman" w:hAnsi="Times New Roman" w:cs="Times New Roman"/>
          <w:sz w:val="28"/>
          <w:szCs w:val="28"/>
        </w:rPr>
        <w:t>Волков В.А. Поурочные разработки по физике: 11 класс. – М.: ВАКО, 2006. – 464 с. – (В помощь школьному учителю).</w:t>
      </w:r>
    </w:p>
    <w:p w:rsidR="001F5FF8" w:rsidRDefault="001F5FF8" w:rsidP="00BA6559">
      <w:pPr>
        <w:pStyle w:val="a3"/>
        <w:numPr>
          <w:ilvl w:val="0"/>
          <w:numId w:val="14"/>
        </w:numPr>
        <w:spacing w:after="113" w:line="360" w:lineRule="auto"/>
        <w:ind w:right="20"/>
        <w:jc w:val="both"/>
        <w:rPr>
          <w:rFonts w:ascii="Times New Roman" w:hAnsi="Times New Roman" w:cs="Times New Roman"/>
          <w:sz w:val="28"/>
          <w:szCs w:val="28"/>
        </w:rPr>
      </w:pPr>
      <w:r>
        <w:rPr>
          <w:rFonts w:ascii="Times New Roman" w:hAnsi="Times New Roman" w:cs="Times New Roman"/>
          <w:sz w:val="28"/>
          <w:szCs w:val="28"/>
        </w:rPr>
        <w:t>Зорин Н.И. Элективный курс «Методы решения физических задач»: 10-11 классы. – М.: ВАКО, 2007. – 336 с. – (Мастерская учителя).</w:t>
      </w:r>
    </w:p>
    <w:p w:rsidR="00273B3E" w:rsidRDefault="00273B3E" w:rsidP="00BA6559">
      <w:pPr>
        <w:pStyle w:val="a3"/>
        <w:numPr>
          <w:ilvl w:val="0"/>
          <w:numId w:val="14"/>
        </w:numPr>
        <w:spacing w:after="113" w:line="360" w:lineRule="auto"/>
        <w:ind w:right="20"/>
        <w:jc w:val="both"/>
        <w:rPr>
          <w:rFonts w:ascii="Times New Roman" w:hAnsi="Times New Roman" w:cs="Times New Roman"/>
          <w:sz w:val="28"/>
          <w:szCs w:val="28"/>
        </w:rPr>
      </w:pPr>
      <w:r>
        <w:rPr>
          <w:rFonts w:ascii="Times New Roman" w:hAnsi="Times New Roman" w:cs="Times New Roman"/>
          <w:sz w:val="28"/>
          <w:szCs w:val="28"/>
        </w:rPr>
        <w:t>Тарасов Л.В., Тарасова А.Н. Вопросы и задачи по физике (Анализ характерных ошибок поступающих во втузы): Учеб. пособие, - 4-е изд., стереотип. – М.: Высш. шк., 1990. – 256 с., ил.</w:t>
      </w:r>
    </w:p>
    <w:p w:rsidR="00BA6559" w:rsidRDefault="00BA6559" w:rsidP="00BA6559">
      <w:pPr>
        <w:pStyle w:val="a3"/>
        <w:numPr>
          <w:ilvl w:val="0"/>
          <w:numId w:val="14"/>
        </w:numPr>
        <w:spacing w:after="113" w:line="360" w:lineRule="auto"/>
        <w:ind w:right="20"/>
        <w:jc w:val="both"/>
        <w:rPr>
          <w:rFonts w:ascii="Times New Roman" w:hAnsi="Times New Roman" w:cs="Times New Roman"/>
          <w:sz w:val="28"/>
          <w:szCs w:val="28"/>
        </w:rPr>
      </w:pPr>
      <w:r>
        <w:rPr>
          <w:rFonts w:ascii="Times New Roman" w:hAnsi="Times New Roman" w:cs="Times New Roman"/>
          <w:sz w:val="28"/>
          <w:szCs w:val="28"/>
        </w:rPr>
        <w:t>Шевцов В.П. Задачи и вопросы по физике с решениями и ответами для 10-11 классов / В.П. Шевцов. – Ростов н/Д.: Феникс, 2007</w:t>
      </w:r>
      <w:r w:rsidR="002825E9">
        <w:rPr>
          <w:rFonts w:ascii="Times New Roman" w:hAnsi="Times New Roman" w:cs="Times New Roman"/>
          <w:sz w:val="28"/>
          <w:szCs w:val="28"/>
        </w:rPr>
        <w:t>. – 480 с. – (Библиотека школьника).</w:t>
      </w:r>
    </w:p>
    <w:p w:rsidR="00D062B6" w:rsidRDefault="00D062B6" w:rsidP="00D062B6">
      <w:pPr>
        <w:spacing w:after="113" w:line="360" w:lineRule="auto"/>
        <w:ind w:right="20"/>
        <w:jc w:val="both"/>
        <w:rPr>
          <w:rFonts w:ascii="Times New Roman" w:hAnsi="Times New Roman" w:cs="Times New Roman"/>
          <w:sz w:val="28"/>
          <w:szCs w:val="28"/>
        </w:rPr>
      </w:pPr>
    </w:p>
    <w:p w:rsidR="00D062B6" w:rsidRDefault="00D062B6" w:rsidP="00D062B6">
      <w:pPr>
        <w:spacing w:after="113" w:line="360" w:lineRule="auto"/>
        <w:ind w:right="20"/>
        <w:jc w:val="both"/>
        <w:rPr>
          <w:rFonts w:ascii="Times New Roman" w:hAnsi="Times New Roman" w:cs="Times New Roman"/>
          <w:sz w:val="28"/>
          <w:szCs w:val="28"/>
        </w:rPr>
      </w:pPr>
    </w:p>
    <w:p w:rsidR="00D062B6" w:rsidRDefault="00D062B6" w:rsidP="00D062B6">
      <w:pPr>
        <w:spacing w:after="113" w:line="360" w:lineRule="auto"/>
        <w:ind w:right="20"/>
        <w:jc w:val="both"/>
        <w:rPr>
          <w:rFonts w:ascii="Times New Roman" w:hAnsi="Times New Roman" w:cs="Times New Roman"/>
          <w:sz w:val="28"/>
          <w:szCs w:val="28"/>
        </w:rPr>
      </w:pPr>
    </w:p>
    <w:p w:rsidR="00D062B6" w:rsidRDefault="00D062B6" w:rsidP="00D062B6">
      <w:pPr>
        <w:spacing w:after="113" w:line="360" w:lineRule="auto"/>
        <w:ind w:right="20"/>
        <w:jc w:val="both"/>
        <w:rPr>
          <w:rFonts w:ascii="Times New Roman" w:hAnsi="Times New Roman" w:cs="Times New Roman"/>
          <w:sz w:val="28"/>
          <w:szCs w:val="28"/>
        </w:rPr>
      </w:pPr>
    </w:p>
    <w:p w:rsidR="00D062B6" w:rsidRDefault="00D062B6" w:rsidP="00D062B6">
      <w:pPr>
        <w:spacing w:after="113" w:line="360" w:lineRule="auto"/>
        <w:ind w:right="20"/>
        <w:jc w:val="both"/>
        <w:rPr>
          <w:rFonts w:ascii="Times New Roman" w:hAnsi="Times New Roman" w:cs="Times New Roman"/>
          <w:sz w:val="28"/>
          <w:szCs w:val="28"/>
        </w:rPr>
      </w:pPr>
    </w:p>
    <w:p w:rsidR="00D062B6" w:rsidRDefault="00D062B6" w:rsidP="00D062B6">
      <w:pPr>
        <w:spacing w:after="113" w:line="360" w:lineRule="auto"/>
        <w:ind w:right="20"/>
        <w:jc w:val="both"/>
        <w:rPr>
          <w:rFonts w:ascii="Times New Roman" w:hAnsi="Times New Roman" w:cs="Times New Roman"/>
          <w:sz w:val="28"/>
          <w:szCs w:val="28"/>
        </w:rPr>
      </w:pPr>
    </w:p>
    <w:p w:rsidR="00D062B6" w:rsidRDefault="00D062B6" w:rsidP="00D062B6">
      <w:pPr>
        <w:spacing w:after="113" w:line="360" w:lineRule="auto"/>
        <w:ind w:right="20"/>
        <w:jc w:val="both"/>
        <w:rPr>
          <w:rFonts w:ascii="Times New Roman" w:hAnsi="Times New Roman" w:cs="Times New Roman"/>
          <w:sz w:val="28"/>
          <w:szCs w:val="28"/>
        </w:rPr>
      </w:pPr>
    </w:p>
    <w:p w:rsidR="00D062B6" w:rsidRDefault="00D062B6" w:rsidP="00D062B6">
      <w:pPr>
        <w:spacing w:after="113" w:line="360" w:lineRule="auto"/>
        <w:ind w:right="20"/>
        <w:jc w:val="both"/>
        <w:rPr>
          <w:rFonts w:ascii="Times New Roman" w:hAnsi="Times New Roman" w:cs="Times New Roman"/>
          <w:sz w:val="28"/>
          <w:szCs w:val="28"/>
        </w:rPr>
      </w:pPr>
    </w:p>
    <w:p w:rsidR="00D062B6" w:rsidRDefault="00D062B6" w:rsidP="00D062B6">
      <w:pPr>
        <w:spacing w:after="113" w:line="360" w:lineRule="auto"/>
        <w:ind w:right="20"/>
        <w:jc w:val="both"/>
        <w:rPr>
          <w:rFonts w:ascii="Times New Roman" w:hAnsi="Times New Roman" w:cs="Times New Roman"/>
          <w:sz w:val="28"/>
          <w:szCs w:val="28"/>
        </w:rPr>
      </w:pPr>
    </w:p>
    <w:p w:rsidR="00D062B6" w:rsidRDefault="00D062B6" w:rsidP="00D062B6">
      <w:pPr>
        <w:spacing w:after="113" w:line="360" w:lineRule="auto"/>
        <w:ind w:right="20"/>
        <w:jc w:val="both"/>
        <w:rPr>
          <w:rFonts w:ascii="Times New Roman" w:hAnsi="Times New Roman" w:cs="Times New Roman"/>
          <w:sz w:val="28"/>
          <w:szCs w:val="28"/>
        </w:rPr>
      </w:pPr>
    </w:p>
    <w:p w:rsidR="00D062B6" w:rsidRDefault="00D062B6" w:rsidP="00D062B6">
      <w:pPr>
        <w:spacing w:after="113" w:line="360" w:lineRule="auto"/>
        <w:ind w:right="20"/>
        <w:jc w:val="both"/>
        <w:rPr>
          <w:rFonts w:ascii="Times New Roman" w:hAnsi="Times New Roman" w:cs="Times New Roman"/>
          <w:sz w:val="28"/>
          <w:szCs w:val="28"/>
        </w:rPr>
      </w:pPr>
    </w:p>
    <w:p w:rsidR="00D062B6" w:rsidRDefault="00D062B6" w:rsidP="00D062B6">
      <w:pPr>
        <w:spacing w:after="113" w:line="360" w:lineRule="auto"/>
        <w:ind w:right="20"/>
        <w:jc w:val="both"/>
        <w:rPr>
          <w:rFonts w:ascii="Times New Roman" w:hAnsi="Times New Roman" w:cs="Times New Roman"/>
          <w:sz w:val="28"/>
          <w:szCs w:val="28"/>
        </w:rPr>
        <w:sectPr w:rsidR="00D062B6" w:rsidSect="00D2126C">
          <w:headerReference w:type="default" r:id="rId25"/>
          <w:footerReference w:type="even" r:id="rId26"/>
          <w:pgSz w:w="11906" w:h="16838"/>
          <w:pgMar w:top="1134" w:right="851" w:bottom="1134" w:left="1701" w:header="709" w:footer="709" w:gutter="0"/>
          <w:pgNumType w:start="2"/>
          <w:cols w:space="708"/>
          <w:titlePg/>
          <w:docGrid w:linePitch="360"/>
        </w:sectPr>
      </w:pPr>
    </w:p>
    <w:p w:rsidR="00D062B6" w:rsidRDefault="00BB7669" w:rsidP="00D062B6">
      <w:pPr>
        <w:spacing w:after="113" w:line="360" w:lineRule="auto"/>
        <w:ind w:right="20"/>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BB7669" w:rsidRDefault="00BB7669" w:rsidP="00BB7669">
      <w:pPr>
        <w:spacing w:after="113" w:line="360" w:lineRule="auto"/>
        <w:ind w:right="20" w:firstLine="284"/>
        <w:jc w:val="both"/>
        <w:rPr>
          <w:rFonts w:ascii="Times New Roman" w:hAnsi="Times New Roman" w:cs="Times New Roman"/>
          <w:sz w:val="28"/>
          <w:szCs w:val="28"/>
        </w:rPr>
      </w:pPr>
      <w:r>
        <w:rPr>
          <w:rFonts w:ascii="Times New Roman" w:hAnsi="Times New Roman" w:cs="Times New Roman"/>
          <w:sz w:val="28"/>
          <w:szCs w:val="28"/>
        </w:rPr>
        <w:t>Введение………………………………………………………………………...3</w:t>
      </w:r>
    </w:p>
    <w:p w:rsidR="00BB7669" w:rsidRDefault="00BB7669" w:rsidP="00BB7669">
      <w:pPr>
        <w:pStyle w:val="a3"/>
        <w:spacing w:line="360" w:lineRule="auto"/>
        <w:ind w:left="0" w:firstLine="284"/>
        <w:jc w:val="both"/>
        <w:rPr>
          <w:rFonts w:ascii="Times New Roman" w:hAnsi="Times New Roman" w:cs="Times New Roman"/>
          <w:sz w:val="28"/>
          <w:szCs w:val="28"/>
        </w:rPr>
      </w:pPr>
      <w:r w:rsidRPr="00BB7669">
        <w:rPr>
          <w:rFonts w:ascii="Times New Roman" w:hAnsi="Times New Roman" w:cs="Times New Roman"/>
          <w:sz w:val="28"/>
          <w:szCs w:val="28"/>
        </w:rPr>
        <w:t>Анализ типичных ошибок при решении задач по теме «магнитное поле»</w:t>
      </w:r>
      <w:r>
        <w:rPr>
          <w:rFonts w:ascii="Times New Roman" w:hAnsi="Times New Roman" w:cs="Times New Roman"/>
          <w:sz w:val="28"/>
          <w:szCs w:val="28"/>
        </w:rPr>
        <w:t>...4</w:t>
      </w:r>
    </w:p>
    <w:p w:rsidR="00BB7669" w:rsidRDefault="00BB7669" w:rsidP="00BB7669">
      <w:pPr>
        <w:pStyle w:val="a3"/>
        <w:spacing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Заключение…………………………………………………………………….14</w:t>
      </w:r>
    </w:p>
    <w:p w:rsidR="00BB7669" w:rsidRPr="00BB7669" w:rsidRDefault="00BB7669" w:rsidP="00BB7669">
      <w:pPr>
        <w:pStyle w:val="a3"/>
        <w:spacing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Список литературы……………………………………………………………15</w:t>
      </w:r>
    </w:p>
    <w:p w:rsidR="00BB7669" w:rsidRPr="00BB7669" w:rsidRDefault="00BB7669" w:rsidP="00BB7669">
      <w:pPr>
        <w:spacing w:after="113" w:line="360" w:lineRule="auto"/>
        <w:ind w:right="20" w:firstLine="567"/>
        <w:jc w:val="both"/>
        <w:rPr>
          <w:rFonts w:ascii="Times New Roman" w:hAnsi="Times New Roman" w:cs="Times New Roman"/>
          <w:sz w:val="28"/>
          <w:szCs w:val="28"/>
        </w:rPr>
      </w:pPr>
    </w:p>
    <w:p w:rsidR="00D062B6" w:rsidRPr="00D062B6" w:rsidRDefault="00D062B6" w:rsidP="00D062B6">
      <w:pPr>
        <w:spacing w:after="113" w:line="360" w:lineRule="auto"/>
        <w:ind w:right="20"/>
        <w:jc w:val="both"/>
        <w:rPr>
          <w:rFonts w:ascii="Times New Roman" w:hAnsi="Times New Roman" w:cs="Times New Roman"/>
          <w:sz w:val="28"/>
          <w:szCs w:val="28"/>
        </w:rPr>
      </w:pPr>
    </w:p>
    <w:sectPr w:rsidR="00D062B6" w:rsidRPr="00D062B6" w:rsidSect="00D2126C">
      <w:pgSz w:w="11906" w:h="16838"/>
      <w:pgMar w:top="1134" w:right="851" w:bottom="1134" w:left="1701" w:header="709" w:footer="709"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6A6A" w:rsidRDefault="004E6A6A" w:rsidP="003A3F29">
      <w:pPr>
        <w:spacing w:after="0" w:line="240" w:lineRule="auto"/>
      </w:pPr>
      <w:r>
        <w:separator/>
      </w:r>
    </w:p>
  </w:endnote>
  <w:endnote w:type="continuationSeparator" w:id="0">
    <w:p w:rsidR="004E6A6A" w:rsidRDefault="004E6A6A" w:rsidP="003A3F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DA" w:rsidRDefault="002135DA">
    <w:pPr>
      <w:rPr>
        <w:sz w:val="2"/>
        <w:szCs w:val="2"/>
      </w:rPr>
    </w:pPr>
    <w:r w:rsidRPr="00515FF6">
      <w:rPr>
        <w:sz w:val="24"/>
        <w:szCs w:val="24"/>
      </w:rPr>
      <w:pict>
        <v:shapetype id="_x0000_t202" coordsize="21600,21600" o:spt="202" path="m,l,21600r21600,l21600,xe">
          <v:stroke joinstyle="miter"/>
          <v:path gradientshapeok="t" o:connecttype="rect"/>
        </v:shapetype>
        <v:shape id="_x0000_s2053" type="#_x0000_t202" style="position:absolute;margin-left:483.4pt;margin-top:692.4pt;width:12.5pt;height:9.85pt;z-index:-251658240;mso-wrap-style:none;mso-wrap-distance-left:5pt;mso-wrap-distance-right:5pt;mso-position-horizontal-relative:page;mso-position-vertical-relative:page" wrapcoords="0 0" filled="f" stroked="f">
          <v:textbox style="mso-next-textbox:#_x0000_s2053;mso-fit-shape-to-text:t" inset="0,0,0,0">
            <w:txbxContent>
              <w:p w:rsidR="002135DA" w:rsidRDefault="002135DA">
                <w:pPr>
                  <w:spacing w:line="240" w:lineRule="auto"/>
                </w:pPr>
                <w:r>
                  <w:rPr>
                    <w:rStyle w:val="Impact0pt"/>
                  </w:rPr>
                  <w:t>(</w:t>
                </w:r>
                <w:r>
                  <w:rPr>
                    <w:rStyle w:val="ac"/>
                  </w:rPr>
                  <w:t>2</w:t>
                </w:r>
                <w:r>
                  <w:rPr>
                    <w:rStyle w:val="Impact0pt"/>
                  </w:rPr>
                  <w:t>)</w:t>
                </w:r>
              </w:p>
            </w:txbxContent>
          </v:textbox>
          <w10:wrap anchorx="page" anchory="page"/>
        </v:shape>
      </w:pict>
    </w:r>
    <w:r w:rsidRPr="00515FF6">
      <w:rPr>
        <w:sz w:val="24"/>
        <w:szCs w:val="24"/>
      </w:rPr>
      <w:pict>
        <v:shape id="_x0000_s2054" type="#_x0000_t202" style="position:absolute;margin-left:333.4pt;margin-top:744.25pt;width:12pt;height:6.5pt;z-index:-251658240;mso-wrap-style:none;mso-wrap-distance-left:5pt;mso-wrap-distance-right:5pt;mso-position-horizontal-relative:page;mso-position-vertical-relative:page" wrapcoords="0 0" filled="f" stroked="f">
          <v:textbox style="mso-next-textbox:#_x0000_s2054;mso-fit-shape-to-text:t" inset="0,0,0,0">
            <w:txbxContent>
              <w:p w:rsidR="002135DA" w:rsidRDefault="002135DA">
                <w:pPr>
                  <w:spacing w:line="240" w:lineRule="auto"/>
                </w:pPr>
                <w:fldSimple w:instr=" PAGE \* MERGEFORMAT ">
                  <w:r w:rsidRPr="00AB2114">
                    <w:rPr>
                      <w:rStyle w:val="ac"/>
                      <w:noProof/>
                    </w:rPr>
                    <w:t>230</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6A6A" w:rsidRDefault="004E6A6A" w:rsidP="003A3F29">
      <w:pPr>
        <w:spacing w:after="0" w:line="240" w:lineRule="auto"/>
      </w:pPr>
      <w:r>
        <w:separator/>
      </w:r>
    </w:p>
  </w:footnote>
  <w:footnote w:type="continuationSeparator" w:id="0">
    <w:p w:rsidR="004E6A6A" w:rsidRDefault="004E6A6A" w:rsidP="003A3F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97560"/>
      <w:docPartObj>
        <w:docPartGallery w:val="Page Numbers (Top of Page)"/>
        <w:docPartUnique/>
      </w:docPartObj>
    </w:sdtPr>
    <w:sdtEndPr>
      <w:rPr>
        <w:rFonts w:ascii="Times New Roman" w:hAnsi="Times New Roman" w:cs="Times New Roman"/>
      </w:rPr>
    </w:sdtEndPr>
    <w:sdtContent>
      <w:p w:rsidR="002135DA" w:rsidRPr="00D2126C" w:rsidRDefault="002135DA">
        <w:pPr>
          <w:pStyle w:val="a4"/>
          <w:jc w:val="center"/>
          <w:rPr>
            <w:rFonts w:ascii="Times New Roman" w:hAnsi="Times New Roman" w:cs="Times New Roman"/>
          </w:rPr>
        </w:pPr>
        <w:r w:rsidRPr="00D2126C">
          <w:rPr>
            <w:rFonts w:ascii="Times New Roman" w:hAnsi="Times New Roman" w:cs="Times New Roman"/>
          </w:rPr>
          <w:fldChar w:fldCharType="begin"/>
        </w:r>
        <w:r w:rsidRPr="00D2126C">
          <w:rPr>
            <w:rFonts w:ascii="Times New Roman" w:hAnsi="Times New Roman" w:cs="Times New Roman"/>
          </w:rPr>
          <w:instrText xml:space="preserve"> PAGE   \* MERGEFORMAT </w:instrText>
        </w:r>
        <w:r w:rsidRPr="00D2126C">
          <w:rPr>
            <w:rFonts w:ascii="Times New Roman" w:hAnsi="Times New Roman" w:cs="Times New Roman"/>
          </w:rPr>
          <w:fldChar w:fldCharType="separate"/>
        </w:r>
        <w:r w:rsidR="00B91FE0">
          <w:rPr>
            <w:rFonts w:ascii="Times New Roman" w:hAnsi="Times New Roman" w:cs="Times New Roman"/>
            <w:noProof/>
          </w:rPr>
          <w:t>14</w:t>
        </w:r>
        <w:r w:rsidRPr="00D2126C">
          <w:rPr>
            <w:rFonts w:ascii="Times New Roman" w:hAnsi="Times New Roman" w:cs="Times New Roman"/>
          </w:rPr>
          <w:fldChar w:fldCharType="end"/>
        </w:r>
      </w:p>
    </w:sdtContent>
  </w:sdt>
  <w:p w:rsidR="002135DA" w:rsidRDefault="002135DA">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A750A5"/>
    <w:multiLevelType w:val="hybridMultilevel"/>
    <w:tmpl w:val="1D56D5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20B1511F"/>
    <w:multiLevelType w:val="hybridMultilevel"/>
    <w:tmpl w:val="AF8659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2CF61CE8"/>
    <w:multiLevelType w:val="hybridMultilevel"/>
    <w:tmpl w:val="3FDEA07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2F1904A0"/>
    <w:multiLevelType w:val="multilevel"/>
    <w:tmpl w:val="2B3039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F17ED0"/>
    <w:multiLevelType w:val="multilevel"/>
    <w:tmpl w:val="B0844B7A"/>
    <w:lvl w:ilvl="0">
      <w:start w:val="1"/>
      <w:numFmt w:val="bullet"/>
      <w:lvlText w:val=""/>
      <w:lvlJc w:val="left"/>
      <w:rPr>
        <w:rFonts w:ascii="Wingdings" w:hAnsi="Wingdings" w:hint="default"/>
        <w:b w:val="0"/>
        <w:bCs/>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1F04F3F"/>
    <w:multiLevelType w:val="hybridMultilevel"/>
    <w:tmpl w:val="4D5C5BF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48162976"/>
    <w:multiLevelType w:val="hybridMultilevel"/>
    <w:tmpl w:val="996066E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57A93854"/>
    <w:multiLevelType w:val="hybridMultilevel"/>
    <w:tmpl w:val="540252E0"/>
    <w:lvl w:ilvl="0" w:tplc="A86257A2">
      <w:start w:val="1"/>
      <w:numFmt w:val="decimal"/>
      <w:lvlText w:val="%1."/>
      <w:lvlJc w:val="left"/>
      <w:pPr>
        <w:ind w:left="907" w:hanging="360"/>
      </w:pPr>
      <w:rPr>
        <w:rFonts w:hint="default"/>
      </w:rPr>
    </w:lvl>
    <w:lvl w:ilvl="1" w:tplc="04190019" w:tentative="1">
      <w:start w:val="1"/>
      <w:numFmt w:val="lowerLetter"/>
      <w:lvlText w:val="%2."/>
      <w:lvlJc w:val="left"/>
      <w:pPr>
        <w:ind w:left="1627" w:hanging="360"/>
      </w:pPr>
    </w:lvl>
    <w:lvl w:ilvl="2" w:tplc="0419001B" w:tentative="1">
      <w:start w:val="1"/>
      <w:numFmt w:val="lowerRoman"/>
      <w:lvlText w:val="%3."/>
      <w:lvlJc w:val="right"/>
      <w:pPr>
        <w:ind w:left="2347" w:hanging="180"/>
      </w:pPr>
    </w:lvl>
    <w:lvl w:ilvl="3" w:tplc="0419000F" w:tentative="1">
      <w:start w:val="1"/>
      <w:numFmt w:val="decimal"/>
      <w:lvlText w:val="%4."/>
      <w:lvlJc w:val="left"/>
      <w:pPr>
        <w:ind w:left="3067" w:hanging="360"/>
      </w:pPr>
    </w:lvl>
    <w:lvl w:ilvl="4" w:tplc="04190019" w:tentative="1">
      <w:start w:val="1"/>
      <w:numFmt w:val="lowerLetter"/>
      <w:lvlText w:val="%5."/>
      <w:lvlJc w:val="left"/>
      <w:pPr>
        <w:ind w:left="3787" w:hanging="360"/>
      </w:pPr>
    </w:lvl>
    <w:lvl w:ilvl="5" w:tplc="0419001B" w:tentative="1">
      <w:start w:val="1"/>
      <w:numFmt w:val="lowerRoman"/>
      <w:lvlText w:val="%6."/>
      <w:lvlJc w:val="right"/>
      <w:pPr>
        <w:ind w:left="4507" w:hanging="180"/>
      </w:pPr>
    </w:lvl>
    <w:lvl w:ilvl="6" w:tplc="0419000F" w:tentative="1">
      <w:start w:val="1"/>
      <w:numFmt w:val="decimal"/>
      <w:lvlText w:val="%7."/>
      <w:lvlJc w:val="left"/>
      <w:pPr>
        <w:ind w:left="5227" w:hanging="360"/>
      </w:pPr>
    </w:lvl>
    <w:lvl w:ilvl="7" w:tplc="04190019" w:tentative="1">
      <w:start w:val="1"/>
      <w:numFmt w:val="lowerLetter"/>
      <w:lvlText w:val="%8."/>
      <w:lvlJc w:val="left"/>
      <w:pPr>
        <w:ind w:left="5947" w:hanging="360"/>
      </w:pPr>
    </w:lvl>
    <w:lvl w:ilvl="8" w:tplc="0419001B" w:tentative="1">
      <w:start w:val="1"/>
      <w:numFmt w:val="lowerRoman"/>
      <w:lvlText w:val="%9."/>
      <w:lvlJc w:val="right"/>
      <w:pPr>
        <w:ind w:left="6667" w:hanging="180"/>
      </w:pPr>
    </w:lvl>
  </w:abstractNum>
  <w:abstractNum w:abstractNumId="8">
    <w:nsid w:val="5D0F5CFF"/>
    <w:multiLevelType w:val="hybridMultilevel"/>
    <w:tmpl w:val="DCECDF3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623A1393"/>
    <w:multiLevelType w:val="multilevel"/>
    <w:tmpl w:val="3DA0A6E6"/>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50A70B5"/>
    <w:multiLevelType w:val="multilevel"/>
    <w:tmpl w:val="47A269A6"/>
    <w:lvl w:ilvl="0">
      <w:start w:val="138"/>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6DA079B"/>
    <w:multiLevelType w:val="multilevel"/>
    <w:tmpl w:val="CE0E8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C6772ED"/>
    <w:multiLevelType w:val="multilevel"/>
    <w:tmpl w:val="5F36F3A8"/>
    <w:lvl w:ilvl="0">
      <w:start w:val="514"/>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D854AF7"/>
    <w:multiLevelType w:val="hybridMultilevel"/>
    <w:tmpl w:val="AF9C927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0"/>
  </w:num>
  <w:num w:numId="3">
    <w:abstractNumId w:val="8"/>
  </w:num>
  <w:num w:numId="4">
    <w:abstractNumId w:val="12"/>
  </w:num>
  <w:num w:numId="5">
    <w:abstractNumId w:val="6"/>
  </w:num>
  <w:num w:numId="6">
    <w:abstractNumId w:val="11"/>
  </w:num>
  <w:num w:numId="7">
    <w:abstractNumId w:val="2"/>
  </w:num>
  <w:num w:numId="8">
    <w:abstractNumId w:val="13"/>
  </w:num>
  <w:num w:numId="9">
    <w:abstractNumId w:val="4"/>
  </w:num>
  <w:num w:numId="10">
    <w:abstractNumId w:val="10"/>
  </w:num>
  <w:num w:numId="11">
    <w:abstractNumId w:val="3"/>
  </w:num>
  <w:num w:numId="12">
    <w:abstractNumId w:val="5"/>
  </w:num>
  <w:num w:numId="13">
    <w:abstractNumId w:val="9"/>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A549CB"/>
    <w:rsid w:val="0002250C"/>
    <w:rsid w:val="000846E7"/>
    <w:rsid w:val="000E42ED"/>
    <w:rsid w:val="00156050"/>
    <w:rsid w:val="001614F3"/>
    <w:rsid w:val="00174B5C"/>
    <w:rsid w:val="0018296C"/>
    <w:rsid w:val="001C1BE5"/>
    <w:rsid w:val="001C1EAC"/>
    <w:rsid w:val="001D66D5"/>
    <w:rsid w:val="001F5FF8"/>
    <w:rsid w:val="002135DA"/>
    <w:rsid w:val="00260D5C"/>
    <w:rsid w:val="00273B3E"/>
    <w:rsid w:val="002825E9"/>
    <w:rsid w:val="0029001A"/>
    <w:rsid w:val="00333958"/>
    <w:rsid w:val="003436C8"/>
    <w:rsid w:val="00364511"/>
    <w:rsid w:val="0039151A"/>
    <w:rsid w:val="003A3F29"/>
    <w:rsid w:val="003B510B"/>
    <w:rsid w:val="003F60D1"/>
    <w:rsid w:val="003F6734"/>
    <w:rsid w:val="00432109"/>
    <w:rsid w:val="004E6A6A"/>
    <w:rsid w:val="004F7116"/>
    <w:rsid w:val="0051193A"/>
    <w:rsid w:val="005322BB"/>
    <w:rsid w:val="005D5F11"/>
    <w:rsid w:val="005F0FCE"/>
    <w:rsid w:val="005F2A8C"/>
    <w:rsid w:val="00622992"/>
    <w:rsid w:val="00657B41"/>
    <w:rsid w:val="006B792A"/>
    <w:rsid w:val="00700FA1"/>
    <w:rsid w:val="00712C32"/>
    <w:rsid w:val="00731B89"/>
    <w:rsid w:val="00780929"/>
    <w:rsid w:val="0078751F"/>
    <w:rsid w:val="007940F2"/>
    <w:rsid w:val="007A4795"/>
    <w:rsid w:val="007E5A80"/>
    <w:rsid w:val="00836F24"/>
    <w:rsid w:val="00842E01"/>
    <w:rsid w:val="00852F7F"/>
    <w:rsid w:val="00855FF6"/>
    <w:rsid w:val="00877918"/>
    <w:rsid w:val="008D6EA9"/>
    <w:rsid w:val="008E5AFA"/>
    <w:rsid w:val="008F7743"/>
    <w:rsid w:val="00937690"/>
    <w:rsid w:val="009648AF"/>
    <w:rsid w:val="009968C6"/>
    <w:rsid w:val="009A3D30"/>
    <w:rsid w:val="00A41F1A"/>
    <w:rsid w:val="00A549CB"/>
    <w:rsid w:val="00A65C14"/>
    <w:rsid w:val="00B35AFE"/>
    <w:rsid w:val="00B528CF"/>
    <w:rsid w:val="00B91FE0"/>
    <w:rsid w:val="00BA6559"/>
    <w:rsid w:val="00BB1FCD"/>
    <w:rsid w:val="00BB7669"/>
    <w:rsid w:val="00BF034D"/>
    <w:rsid w:val="00C03CC5"/>
    <w:rsid w:val="00C16DF0"/>
    <w:rsid w:val="00C634A2"/>
    <w:rsid w:val="00CA3E80"/>
    <w:rsid w:val="00CD3172"/>
    <w:rsid w:val="00CD4013"/>
    <w:rsid w:val="00CE25B2"/>
    <w:rsid w:val="00D0496D"/>
    <w:rsid w:val="00D062B6"/>
    <w:rsid w:val="00D2126C"/>
    <w:rsid w:val="00D822DC"/>
    <w:rsid w:val="00DA2F74"/>
    <w:rsid w:val="00DC1F7B"/>
    <w:rsid w:val="00E05FB0"/>
    <w:rsid w:val="00E6256F"/>
    <w:rsid w:val="00EA28E4"/>
    <w:rsid w:val="00ED0713"/>
    <w:rsid w:val="00ED58A2"/>
    <w:rsid w:val="00EE04DA"/>
    <w:rsid w:val="00EF4DA9"/>
    <w:rsid w:val="00F1508F"/>
    <w:rsid w:val="00F30CD9"/>
    <w:rsid w:val="00F32C66"/>
    <w:rsid w:val="00F95BD9"/>
    <w:rsid w:val="00FB065A"/>
    <w:rsid w:val="00FC5351"/>
    <w:rsid w:val="00FE4B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4B77"/>
  </w:style>
  <w:style w:type="paragraph" w:styleId="6">
    <w:name w:val="heading 6"/>
    <w:basedOn w:val="a"/>
    <w:next w:val="a"/>
    <w:link w:val="60"/>
    <w:uiPriority w:val="9"/>
    <w:unhideWhenUsed/>
    <w:qFormat/>
    <w:rsid w:val="00D2126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41F1A"/>
    <w:pPr>
      <w:ind w:left="720"/>
      <w:contextualSpacing/>
    </w:pPr>
  </w:style>
  <w:style w:type="paragraph" w:styleId="a4">
    <w:name w:val="header"/>
    <w:basedOn w:val="a"/>
    <w:link w:val="a5"/>
    <w:uiPriority w:val="99"/>
    <w:unhideWhenUsed/>
    <w:rsid w:val="003A3F2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A3F29"/>
  </w:style>
  <w:style w:type="paragraph" w:styleId="a6">
    <w:name w:val="footer"/>
    <w:basedOn w:val="a"/>
    <w:link w:val="a7"/>
    <w:uiPriority w:val="99"/>
    <w:semiHidden/>
    <w:unhideWhenUsed/>
    <w:rsid w:val="003A3F29"/>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3A3F29"/>
  </w:style>
  <w:style w:type="character" w:customStyle="1" w:styleId="8Exact">
    <w:name w:val="Основной текст (8) Exact"/>
    <w:basedOn w:val="a0"/>
    <w:link w:val="8"/>
    <w:rsid w:val="00CE25B2"/>
    <w:rPr>
      <w:rFonts w:ascii="Impact" w:eastAsia="Impact" w:hAnsi="Impact" w:cs="Impact"/>
      <w:spacing w:val="13"/>
      <w:shd w:val="clear" w:color="auto" w:fill="FFFFFF"/>
    </w:rPr>
  </w:style>
  <w:style w:type="character" w:customStyle="1" w:styleId="9Exact">
    <w:name w:val="Основной текст (9) Exact"/>
    <w:basedOn w:val="a0"/>
    <w:link w:val="9"/>
    <w:rsid w:val="00CE25B2"/>
    <w:rPr>
      <w:rFonts w:ascii="Arial Narrow" w:eastAsia="Arial Narrow" w:hAnsi="Arial Narrow" w:cs="Arial Narrow"/>
      <w:b/>
      <w:bCs/>
      <w:spacing w:val="4"/>
      <w:sz w:val="21"/>
      <w:szCs w:val="21"/>
      <w:shd w:val="clear" w:color="auto" w:fill="FFFFFF"/>
    </w:rPr>
  </w:style>
  <w:style w:type="character" w:customStyle="1" w:styleId="3">
    <w:name w:val="Подпись к картинке (3)_"/>
    <w:basedOn w:val="a0"/>
    <w:rsid w:val="00CE25B2"/>
    <w:rPr>
      <w:rFonts w:ascii="Bookman Old Style" w:eastAsia="Bookman Old Style" w:hAnsi="Bookman Old Style" w:cs="Bookman Old Style"/>
      <w:b w:val="0"/>
      <w:bCs w:val="0"/>
      <w:i w:val="0"/>
      <w:iCs w:val="0"/>
      <w:smallCaps w:val="0"/>
      <w:strike w:val="0"/>
      <w:sz w:val="18"/>
      <w:szCs w:val="18"/>
      <w:u w:val="none"/>
    </w:rPr>
  </w:style>
  <w:style w:type="character" w:customStyle="1" w:styleId="30">
    <w:name w:val="Подпись к картинке (3)"/>
    <w:basedOn w:val="3"/>
    <w:rsid w:val="00CE25B2"/>
    <w:rPr>
      <w:color w:val="000000"/>
      <w:spacing w:val="0"/>
      <w:w w:val="100"/>
      <w:position w:val="0"/>
      <w:lang w:val="ru-RU"/>
    </w:rPr>
  </w:style>
  <w:style w:type="character" w:customStyle="1" w:styleId="31">
    <w:name w:val="Подпись к картинке (3) + Курсив"/>
    <w:basedOn w:val="3"/>
    <w:rsid w:val="00CE25B2"/>
    <w:rPr>
      <w:i/>
      <w:iCs/>
      <w:color w:val="000000"/>
      <w:spacing w:val="0"/>
      <w:w w:val="100"/>
      <w:position w:val="0"/>
      <w:lang w:val="ru-RU"/>
    </w:rPr>
  </w:style>
  <w:style w:type="character" w:customStyle="1" w:styleId="a8">
    <w:name w:val="Основной текст_"/>
    <w:basedOn w:val="a0"/>
    <w:link w:val="32"/>
    <w:rsid w:val="00CE25B2"/>
    <w:rPr>
      <w:rFonts w:ascii="Bookman Old Style" w:eastAsia="Bookman Old Style" w:hAnsi="Bookman Old Style" w:cs="Bookman Old Style"/>
      <w:sz w:val="18"/>
      <w:szCs w:val="18"/>
      <w:shd w:val="clear" w:color="auto" w:fill="FFFFFF"/>
    </w:rPr>
  </w:style>
  <w:style w:type="character" w:customStyle="1" w:styleId="1">
    <w:name w:val="Основной текст1"/>
    <w:basedOn w:val="a8"/>
    <w:rsid w:val="00CE25B2"/>
    <w:rPr>
      <w:color w:val="000000"/>
      <w:spacing w:val="0"/>
      <w:w w:val="100"/>
      <w:position w:val="0"/>
      <w:lang w:val="ru-RU"/>
    </w:rPr>
  </w:style>
  <w:style w:type="character" w:customStyle="1" w:styleId="a9">
    <w:name w:val="Основной текст + Курсив"/>
    <w:basedOn w:val="a8"/>
    <w:rsid w:val="00CE25B2"/>
    <w:rPr>
      <w:i/>
      <w:iCs/>
      <w:color w:val="000000"/>
      <w:spacing w:val="0"/>
      <w:w w:val="100"/>
      <w:position w:val="0"/>
      <w:lang w:val="ru-RU"/>
    </w:rPr>
  </w:style>
  <w:style w:type="paragraph" w:customStyle="1" w:styleId="8">
    <w:name w:val="Основной текст (8)"/>
    <w:basedOn w:val="a"/>
    <w:link w:val="8Exact"/>
    <w:rsid w:val="00CE25B2"/>
    <w:pPr>
      <w:widowControl w:val="0"/>
      <w:shd w:val="clear" w:color="auto" w:fill="FFFFFF"/>
      <w:spacing w:after="0" w:line="0" w:lineRule="atLeast"/>
    </w:pPr>
    <w:rPr>
      <w:rFonts w:ascii="Impact" w:eastAsia="Impact" w:hAnsi="Impact" w:cs="Impact"/>
      <w:spacing w:val="13"/>
    </w:rPr>
  </w:style>
  <w:style w:type="paragraph" w:customStyle="1" w:styleId="9">
    <w:name w:val="Основной текст (9)"/>
    <w:basedOn w:val="a"/>
    <w:link w:val="9Exact"/>
    <w:rsid w:val="00CE25B2"/>
    <w:pPr>
      <w:widowControl w:val="0"/>
      <w:shd w:val="clear" w:color="auto" w:fill="FFFFFF"/>
      <w:spacing w:after="0" w:line="0" w:lineRule="atLeast"/>
    </w:pPr>
    <w:rPr>
      <w:rFonts w:ascii="Arial Narrow" w:eastAsia="Arial Narrow" w:hAnsi="Arial Narrow" w:cs="Arial Narrow"/>
      <w:b/>
      <w:bCs/>
      <w:spacing w:val="4"/>
      <w:sz w:val="21"/>
      <w:szCs w:val="21"/>
    </w:rPr>
  </w:style>
  <w:style w:type="paragraph" w:customStyle="1" w:styleId="32">
    <w:name w:val="Основной текст3"/>
    <w:basedOn w:val="a"/>
    <w:link w:val="a8"/>
    <w:rsid w:val="00CE25B2"/>
    <w:pPr>
      <w:widowControl w:val="0"/>
      <w:shd w:val="clear" w:color="auto" w:fill="FFFFFF"/>
      <w:spacing w:before="360" w:after="0" w:line="235" w:lineRule="exact"/>
      <w:jc w:val="both"/>
    </w:pPr>
    <w:rPr>
      <w:rFonts w:ascii="Bookman Old Style" w:eastAsia="Bookman Old Style" w:hAnsi="Bookman Old Style" w:cs="Bookman Old Style"/>
      <w:sz w:val="18"/>
      <w:szCs w:val="18"/>
    </w:rPr>
  </w:style>
  <w:style w:type="paragraph" w:styleId="aa">
    <w:name w:val="Balloon Text"/>
    <w:basedOn w:val="a"/>
    <w:link w:val="ab"/>
    <w:uiPriority w:val="99"/>
    <w:semiHidden/>
    <w:unhideWhenUsed/>
    <w:rsid w:val="00CE25B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E25B2"/>
    <w:rPr>
      <w:rFonts w:ascii="Tahoma" w:hAnsi="Tahoma" w:cs="Tahoma"/>
      <w:sz w:val="16"/>
      <w:szCs w:val="16"/>
    </w:rPr>
  </w:style>
  <w:style w:type="character" w:customStyle="1" w:styleId="2">
    <w:name w:val="Основной текст2"/>
    <w:basedOn w:val="a8"/>
    <w:rsid w:val="005F0FCE"/>
    <w:rPr>
      <w:b w:val="0"/>
      <w:bCs w:val="0"/>
      <w:i w:val="0"/>
      <w:iCs w:val="0"/>
      <w:smallCaps w:val="0"/>
      <w:strike w:val="0"/>
      <w:color w:val="000000"/>
      <w:spacing w:val="0"/>
      <w:w w:val="100"/>
      <w:position w:val="0"/>
      <w:u w:val="none"/>
      <w:lang w:val="ru-RU"/>
    </w:rPr>
  </w:style>
  <w:style w:type="paragraph" w:customStyle="1" w:styleId="12">
    <w:name w:val="Основной текст12"/>
    <w:basedOn w:val="a"/>
    <w:rsid w:val="003B510B"/>
    <w:pPr>
      <w:widowControl w:val="0"/>
      <w:shd w:val="clear" w:color="auto" w:fill="FFFFFF"/>
      <w:spacing w:after="0" w:line="274" w:lineRule="exact"/>
      <w:ind w:hanging="2400"/>
      <w:jc w:val="center"/>
    </w:pPr>
    <w:rPr>
      <w:rFonts w:ascii="Times New Roman" w:eastAsia="Times New Roman" w:hAnsi="Times New Roman" w:cs="Times New Roman"/>
    </w:rPr>
  </w:style>
  <w:style w:type="character" w:customStyle="1" w:styleId="ac">
    <w:name w:val="Колонтитул"/>
    <w:basedOn w:val="a0"/>
    <w:rsid w:val="001614F3"/>
    <w:rPr>
      <w:rFonts w:ascii="Arial" w:eastAsia="Arial" w:hAnsi="Arial" w:cs="Arial"/>
      <w:b w:val="0"/>
      <w:bCs w:val="0"/>
      <w:i w:val="0"/>
      <w:iCs w:val="0"/>
      <w:smallCaps w:val="0"/>
      <w:strike w:val="0"/>
      <w:color w:val="000000"/>
      <w:spacing w:val="-10"/>
      <w:w w:val="100"/>
      <w:position w:val="0"/>
      <w:sz w:val="17"/>
      <w:szCs w:val="17"/>
      <w:u w:val="none"/>
    </w:rPr>
  </w:style>
  <w:style w:type="character" w:customStyle="1" w:styleId="33">
    <w:name w:val="Заголовок №3_"/>
    <w:basedOn w:val="a0"/>
    <w:link w:val="34"/>
    <w:rsid w:val="001614F3"/>
    <w:rPr>
      <w:rFonts w:ascii="Times New Roman" w:eastAsia="Times New Roman" w:hAnsi="Times New Roman" w:cs="Times New Roman"/>
      <w:spacing w:val="20"/>
      <w:sz w:val="18"/>
      <w:szCs w:val="18"/>
      <w:shd w:val="clear" w:color="auto" w:fill="FFFFFF"/>
      <w:lang w:val="en-US"/>
    </w:rPr>
  </w:style>
  <w:style w:type="character" w:customStyle="1" w:styleId="20">
    <w:name w:val="Основной текст (2)_"/>
    <w:basedOn w:val="a0"/>
    <w:link w:val="21"/>
    <w:rsid w:val="001614F3"/>
    <w:rPr>
      <w:rFonts w:ascii="Times New Roman" w:eastAsia="Times New Roman" w:hAnsi="Times New Roman" w:cs="Times New Roman"/>
      <w:i/>
      <w:iCs/>
      <w:spacing w:val="20"/>
      <w:sz w:val="18"/>
      <w:szCs w:val="18"/>
      <w:shd w:val="clear" w:color="auto" w:fill="FFFFFF"/>
    </w:rPr>
  </w:style>
  <w:style w:type="character" w:customStyle="1" w:styleId="Exact">
    <w:name w:val="Основной текст Exact"/>
    <w:basedOn w:val="a0"/>
    <w:rsid w:val="001614F3"/>
    <w:rPr>
      <w:rFonts w:ascii="Times New Roman" w:eastAsia="Times New Roman" w:hAnsi="Times New Roman" w:cs="Times New Roman"/>
      <w:b w:val="0"/>
      <w:bCs w:val="0"/>
      <w:i w:val="0"/>
      <w:iCs w:val="0"/>
      <w:smallCaps w:val="0"/>
      <w:strike w:val="0"/>
      <w:spacing w:val="16"/>
      <w:sz w:val="18"/>
      <w:szCs w:val="18"/>
      <w:u w:val="none"/>
      <w:lang w:val="en-US"/>
    </w:rPr>
  </w:style>
  <w:style w:type="character" w:customStyle="1" w:styleId="1ptExact">
    <w:name w:val="Основной текст + Курсив;Интервал 1 pt Exact"/>
    <w:basedOn w:val="a8"/>
    <w:rsid w:val="001614F3"/>
    <w:rPr>
      <w:rFonts w:ascii="Times New Roman" w:eastAsia="Times New Roman" w:hAnsi="Times New Roman" w:cs="Times New Roman"/>
      <w:i/>
      <w:iCs/>
      <w:color w:val="000000"/>
      <w:spacing w:val="20"/>
      <w:w w:val="100"/>
      <w:position w:val="0"/>
    </w:rPr>
  </w:style>
  <w:style w:type="character" w:customStyle="1" w:styleId="35">
    <w:name w:val="Основной текст (3)_"/>
    <w:basedOn w:val="a0"/>
    <w:link w:val="36"/>
    <w:rsid w:val="001614F3"/>
    <w:rPr>
      <w:rFonts w:ascii="Impact" w:eastAsia="Impact" w:hAnsi="Impact" w:cs="Impact"/>
      <w:sz w:val="14"/>
      <w:szCs w:val="14"/>
      <w:shd w:val="clear" w:color="auto" w:fill="FFFFFF"/>
      <w:lang w:val="en-US"/>
    </w:rPr>
  </w:style>
  <w:style w:type="character" w:customStyle="1" w:styleId="ad">
    <w:name w:val="Подпись к картинке_"/>
    <w:basedOn w:val="a0"/>
    <w:link w:val="ae"/>
    <w:rsid w:val="001614F3"/>
    <w:rPr>
      <w:rFonts w:ascii="Arial" w:eastAsia="Arial" w:hAnsi="Arial" w:cs="Arial"/>
      <w:spacing w:val="20"/>
      <w:sz w:val="13"/>
      <w:szCs w:val="13"/>
      <w:shd w:val="clear" w:color="auto" w:fill="FFFFFF"/>
    </w:rPr>
  </w:style>
  <w:style w:type="character" w:customStyle="1" w:styleId="4">
    <w:name w:val="Основной текст (4)_"/>
    <w:basedOn w:val="a0"/>
    <w:link w:val="40"/>
    <w:rsid w:val="001614F3"/>
    <w:rPr>
      <w:rFonts w:ascii="Times New Roman" w:eastAsia="Times New Roman" w:hAnsi="Times New Roman" w:cs="Times New Roman"/>
      <w:sz w:val="8"/>
      <w:szCs w:val="8"/>
      <w:shd w:val="clear" w:color="auto" w:fill="FFFFFF"/>
      <w:lang w:val="en-US"/>
    </w:rPr>
  </w:style>
  <w:style w:type="character" w:customStyle="1" w:styleId="5">
    <w:name w:val="Основной текст (5)_"/>
    <w:basedOn w:val="a0"/>
    <w:link w:val="50"/>
    <w:rsid w:val="001614F3"/>
    <w:rPr>
      <w:rFonts w:ascii="Arial" w:eastAsia="Arial" w:hAnsi="Arial" w:cs="Arial"/>
      <w:i/>
      <w:iCs/>
      <w:spacing w:val="20"/>
      <w:sz w:val="19"/>
      <w:szCs w:val="19"/>
      <w:shd w:val="clear" w:color="auto" w:fill="FFFFFF"/>
      <w:lang w:val="en-US"/>
    </w:rPr>
  </w:style>
  <w:style w:type="character" w:customStyle="1" w:styleId="12Exact">
    <w:name w:val="Основной текст (12) Exact"/>
    <w:basedOn w:val="a0"/>
    <w:link w:val="120"/>
    <w:rsid w:val="001614F3"/>
    <w:rPr>
      <w:rFonts w:ascii="Impact" w:eastAsia="Impact" w:hAnsi="Impact" w:cs="Impact"/>
      <w:sz w:val="15"/>
      <w:szCs w:val="15"/>
      <w:shd w:val="clear" w:color="auto" w:fill="FFFFFF"/>
    </w:rPr>
  </w:style>
  <w:style w:type="character" w:customStyle="1" w:styleId="12TimesNewRoman105ptExact">
    <w:name w:val="Основной текст (12) + Times New Roman;10;5 pt Exact"/>
    <w:basedOn w:val="12Exact"/>
    <w:rsid w:val="001614F3"/>
    <w:rPr>
      <w:rFonts w:ascii="Times New Roman" w:eastAsia="Times New Roman" w:hAnsi="Times New Roman" w:cs="Times New Roman"/>
      <w:color w:val="000000"/>
      <w:spacing w:val="0"/>
      <w:w w:val="100"/>
      <w:position w:val="0"/>
      <w:sz w:val="21"/>
      <w:szCs w:val="21"/>
    </w:rPr>
  </w:style>
  <w:style w:type="character" w:customStyle="1" w:styleId="22">
    <w:name w:val="Заголовок №2_"/>
    <w:basedOn w:val="a0"/>
    <w:link w:val="23"/>
    <w:rsid w:val="001614F3"/>
    <w:rPr>
      <w:rFonts w:ascii="Impact" w:eastAsia="Impact" w:hAnsi="Impact" w:cs="Impact"/>
      <w:spacing w:val="40"/>
      <w:sz w:val="19"/>
      <w:szCs w:val="19"/>
      <w:shd w:val="clear" w:color="auto" w:fill="FFFFFF"/>
    </w:rPr>
  </w:style>
  <w:style w:type="character" w:customStyle="1" w:styleId="61">
    <w:name w:val="Основной текст (6)_"/>
    <w:basedOn w:val="a0"/>
    <w:link w:val="62"/>
    <w:rsid w:val="001614F3"/>
    <w:rPr>
      <w:rFonts w:ascii="Times New Roman" w:eastAsia="Times New Roman" w:hAnsi="Times New Roman" w:cs="Times New Roman"/>
      <w:b/>
      <w:bCs/>
      <w:sz w:val="16"/>
      <w:szCs w:val="16"/>
      <w:shd w:val="clear" w:color="auto" w:fill="FFFFFF"/>
    </w:rPr>
  </w:style>
  <w:style w:type="character" w:customStyle="1" w:styleId="10">
    <w:name w:val="Заголовок №1_"/>
    <w:basedOn w:val="a0"/>
    <w:link w:val="11"/>
    <w:rsid w:val="001614F3"/>
    <w:rPr>
      <w:rFonts w:ascii="Impact" w:eastAsia="Impact" w:hAnsi="Impact" w:cs="Impact"/>
      <w:sz w:val="17"/>
      <w:szCs w:val="17"/>
      <w:shd w:val="clear" w:color="auto" w:fill="FFFFFF"/>
    </w:rPr>
  </w:style>
  <w:style w:type="character" w:customStyle="1" w:styleId="7">
    <w:name w:val="Основной текст (7)_"/>
    <w:basedOn w:val="a0"/>
    <w:link w:val="70"/>
    <w:rsid w:val="001614F3"/>
    <w:rPr>
      <w:rFonts w:ascii="Arial" w:eastAsia="Arial" w:hAnsi="Arial" w:cs="Arial"/>
      <w:i/>
      <w:iCs/>
      <w:sz w:val="15"/>
      <w:szCs w:val="15"/>
      <w:shd w:val="clear" w:color="auto" w:fill="FFFFFF"/>
      <w:lang w:val="en-US"/>
    </w:rPr>
  </w:style>
  <w:style w:type="character" w:customStyle="1" w:styleId="80">
    <w:name w:val="Основной текст (8)_"/>
    <w:basedOn w:val="a0"/>
    <w:rsid w:val="001614F3"/>
    <w:rPr>
      <w:rFonts w:ascii="Times New Roman" w:eastAsia="Times New Roman" w:hAnsi="Times New Roman" w:cs="Times New Roman"/>
      <w:i/>
      <w:iCs/>
      <w:spacing w:val="10"/>
      <w:sz w:val="16"/>
      <w:szCs w:val="16"/>
      <w:shd w:val="clear" w:color="auto" w:fill="FFFFFF"/>
      <w:lang w:val="en-US"/>
    </w:rPr>
  </w:style>
  <w:style w:type="character" w:customStyle="1" w:styleId="Impact0pt">
    <w:name w:val="Колонтитул + Impact;Интервал 0 pt"/>
    <w:basedOn w:val="a0"/>
    <w:rsid w:val="001614F3"/>
    <w:rPr>
      <w:rFonts w:ascii="Impact" w:eastAsia="Impact" w:hAnsi="Impact" w:cs="Impact"/>
      <w:b w:val="0"/>
      <w:bCs w:val="0"/>
      <w:i w:val="0"/>
      <w:iCs w:val="0"/>
      <w:smallCaps w:val="0"/>
      <w:strike w:val="0"/>
      <w:color w:val="000000"/>
      <w:spacing w:val="0"/>
      <w:w w:val="100"/>
      <w:position w:val="0"/>
      <w:sz w:val="17"/>
      <w:szCs w:val="17"/>
      <w:u w:val="none"/>
    </w:rPr>
  </w:style>
  <w:style w:type="character" w:customStyle="1" w:styleId="90">
    <w:name w:val="Основной текст (9)_"/>
    <w:basedOn w:val="a0"/>
    <w:rsid w:val="001614F3"/>
    <w:rPr>
      <w:rFonts w:ascii="Sylfaen" w:eastAsia="Sylfaen" w:hAnsi="Sylfaen" w:cs="Sylfaen"/>
      <w:i/>
      <w:iCs/>
      <w:sz w:val="18"/>
      <w:szCs w:val="18"/>
      <w:shd w:val="clear" w:color="auto" w:fill="FFFFFF"/>
      <w:lang w:val="en-US"/>
    </w:rPr>
  </w:style>
  <w:style w:type="character" w:customStyle="1" w:styleId="100">
    <w:name w:val="Основной текст (10)_"/>
    <w:basedOn w:val="a0"/>
    <w:link w:val="101"/>
    <w:rsid w:val="001614F3"/>
    <w:rPr>
      <w:rFonts w:ascii="Times New Roman" w:eastAsia="Times New Roman" w:hAnsi="Times New Roman" w:cs="Times New Roman"/>
      <w:sz w:val="16"/>
      <w:szCs w:val="16"/>
      <w:shd w:val="clear" w:color="auto" w:fill="FFFFFF"/>
      <w:lang w:val="en-US"/>
    </w:rPr>
  </w:style>
  <w:style w:type="paragraph" w:customStyle="1" w:styleId="34">
    <w:name w:val="Заголовок №3"/>
    <w:basedOn w:val="a"/>
    <w:link w:val="33"/>
    <w:rsid w:val="001614F3"/>
    <w:pPr>
      <w:widowControl w:val="0"/>
      <w:shd w:val="clear" w:color="auto" w:fill="FFFFFF"/>
      <w:spacing w:before="60" w:after="120" w:line="0" w:lineRule="atLeast"/>
      <w:jc w:val="center"/>
      <w:outlineLvl w:val="2"/>
    </w:pPr>
    <w:rPr>
      <w:rFonts w:ascii="Times New Roman" w:eastAsia="Times New Roman" w:hAnsi="Times New Roman" w:cs="Times New Roman"/>
      <w:spacing w:val="20"/>
      <w:sz w:val="18"/>
      <w:szCs w:val="18"/>
      <w:lang w:val="en-US"/>
    </w:rPr>
  </w:style>
  <w:style w:type="paragraph" w:customStyle="1" w:styleId="21">
    <w:name w:val="Основной текст (2)"/>
    <w:basedOn w:val="a"/>
    <w:link w:val="20"/>
    <w:rsid w:val="001614F3"/>
    <w:pPr>
      <w:widowControl w:val="0"/>
      <w:shd w:val="clear" w:color="auto" w:fill="FFFFFF"/>
      <w:spacing w:after="0" w:line="0" w:lineRule="atLeast"/>
    </w:pPr>
    <w:rPr>
      <w:rFonts w:ascii="Times New Roman" w:eastAsia="Times New Roman" w:hAnsi="Times New Roman" w:cs="Times New Roman"/>
      <w:i/>
      <w:iCs/>
      <w:spacing w:val="20"/>
      <w:sz w:val="18"/>
      <w:szCs w:val="18"/>
    </w:rPr>
  </w:style>
  <w:style w:type="paragraph" w:customStyle="1" w:styleId="36">
    <w:name w:val="Основной текст (3)"/>
    <w:basedOn w:val="a"/>
    <w:link w:val="35"/>
    <w:rsid w:val="001614F3"/>
    <w:pPr>
      <w:widowControl w:val="0"/>
      <w:shd w:val="clear" w:color="auto" w:fill="FFFFFF"/>
      <w:spacing w:after="1200" w:line="0" w:lineRule="atLeast"/>
    </w:pPr>
    <w:rPr>
      <w:rFonts w:ascii="Impact" w:eastAsia="Impact" w:hAnsi="Impact" w:cs="Impact"/>
      <w:sz w:val="14"/>
      <w:szCs w:val="14"/>
      <w:lang w:val="en-US"/>
    </w:rPr>
  </w:style>
  <w:style w:type="paragraph" w:customStyle="1" w:styleId="ae">
    <w:name w:val="Подпись к картинке"/>
    <w:basedOn w:val="a"/>
    <w:link w:val="ad"/>
    <w:rsid w:val="001614F3"/>
    <w:pPr>
      <w:widowControl w:val="0"/>
      <w:shd w:val="clear" w:color="auto" w:fill="FFFFFF"/>
      <w:spacing w:after="0" w:line="0" w:lineRule="atLeast"/>
    </w:pPr>
    <w:rPr>
      <w:rFonts w:ascii="Arial" w:eastAsia="Arial" w:hAnsi="Arial" w:cs="Arial"/>
      <w:spacing w:val="20"/>
      <w:sz w:val="13"/>
      <w:szCs w:val="13"/>
    </w:rPr>
  </w:style>
  <w:style w:type="paragraph" w:customStyle="1" w:styleId="40">
    <w:name w:val="Основной текст (4)"/>
    <w:basedOn w:val="a"/>
    <w:link w:val="4"/>
    <w:rsid w:val="001614F3"/>
    <w:pPr>
      <w:widowControl w:val="0"/>
      <w:shd w:val="clear" w:color="auto" w:fill="FFFFFF"/>
      <w:spacing w:before="240" w:after="0" w:line="0" w:lineRule="atLeast"/>
    </w:pPr>
    <w:rPr>
      <w:rFonts w:ascii="Times New Roman" w:eastAsia="Times New Roman" w:hAnsi="Times New Roman" w:cs="Times New Roman"/>
      <w:sz w:val="8"/>
      <w:szCs w:val="8"/>
      <w:lang w:val="en-US"/>
    </w:rPr>
  </w:style>
  <w:style w:type="paragraph" w:customStyle="1" w:styleId="50">
    <w:name w:val="Основной текст (5)"/>
    <w:basedOn w:val="a"/>
    <w:link w:val="5"/>
    <w:rsid w:val="001614F3"/>
    <w:pPr>
      <w:widowControl w:val="0"/>
      <w:shd w:val="clear" w:color="auto" w:fill="FFFFFF"/>
      <w:spacing w:after="0" w:line="0" w:lineRule="atLeast"/>
    </w:pPr>
    <w:rPr>
      <w:rFonts w:ascii="Arial" w:eastAsia="Arial" w:hAnsi="Arial" w:cs="Arial"/>
      <w:i/>
      <w:iCs/>
      <w:spacing w:val="20"/>
      <w:sz w:val="19"/>
      <w:szCs w:val="19"/>
      <w:lang w:val="en-US"/>
    </w:rPr>
  </w:style>
  <w:style w:type="paragraph" w:customStyle="1" w:styleId="120">
    <w:name w:val="Основной текст (12)"/>
    <w:basedOn w:val="a"/>
    <w:link w:val="12Exact"/>
    <w:rsid w:val="001614F3"/>
    <w:pPr>
      <w:widowControl w:val="0"/>
      <w:shd w:val="clear" w:color="auto" w:fill="FFFFFF"/>
      <w:spacing w:after="0" w:line="0" w:lineRule="atLeast"/>
    </w:pPr>
    <w:rPr>
      <w:rFonts w:ascii="Impact" w:eastAsia="Impact" w:hAnsi="Impact" w:cs="Impact"/>
      <w:sz w:val="15"/>
      <w:szCs w:val="15"/>
    </w:rPr>
  </w:style>
  <w:style w:type="paragraph" w:customStyle="1" w:styleId="23">
    <w:name w:val="Заголовок №2"/>
    <w:basedOn w:val="a"/>
    <w:link w:val="22"/>
    <w:rsid w:val="001614F3"/>
    <w:pPr>
      <w:widowControl w:val="0"/>
      <w:shd w:val="clear" w:color="auto" w:fill="FFFFFF"/>
      <w:spacing w:before="120" w:after="240" w:line="0" w:lineRule="atLeast"/>
      <w:jc w:val="right"/>
      <w:outlineLvl w:val="1"/>
    </w:pPr>
    <w:rPr>
      <w:rFonts w:ascii="Impact" w:eastAsia="Impact" w:hAnsi="Impact" w:cs="Impact"/>
      <w:spacing w:val="40"/>
      <w:sz w:val="19"/>
      <w:szCs w:val="19"/>
    </w:rPr>
  </w:style>
  <w:style w:type="paragraph" w:customStyle="1" w:styleId="62">
    <w:name w:val="Основной текст (6)"/>
    <w:basedOn w:val="a"/>
    <w:link w:val="61"/>
    <w:rsid w:val="001614F3"/>
    <w:pPr>
      <w:widowControl w:val="0"/>
      <w:shd w:val="clear" w:color="auto" w:fill="FFFFFF"/>
      <w:spacing w:before="120" w:after="0" w:line="0" w:lineRule="atLeast"/>
      <w:jc w:val="both"/>
    </w:pPr>
    <w:rPr>
      <w:rFonts w:ascii="Times New Roman" w:eastAsia="Times New Roman" w:hAnsi="Times New Roman" w:cs="Times New Roman"/>
      <w:b/>
      <w:bCs/>
      <w:sz w:val="16"/>
      <w:szCs w:val="16"/>
    </w:rPr>
  </w:style>
  <w:style w:type="paragraph" w:customStyle="1" w:styleId="11">
    <w:name w:val="Заголовок №1"/>
    <w:basedOn w:val="a"/>
    <w:link w:val="10"/>
    <w:rsid w:val="001614F3"/>
    <w:pPr>
      <w:widowControl w:val="0"/>
      <w:shd w:val="clear" w:color="auto" w:fill="FFFFFF"/>
      <w:spacing w:after="0" w:line="0" w:lineRule="atLeast"/>
      <w:jc w:val="right"/>
      <w:outlineLvl w:val="0"/>
    </w:pPr>
    <w:rPr>
      <w:rFonts w:ascii="Impact" w:eastAsia="Impact" w:hAnsi="Impact" w:cs="Impact"/>
      <w:sz w:val="17"/>
      <w:szCs w:val="17"/>
    </w:rPr>
  </w:style>
  <w:style w:type="paragraph" w:customStyle="1" w:styleId="70">
    <w:name w:val="Основной текст (7)"/>
    <w:basedOn w:val="a"/>
    <w:link w:val="7"/>
    <w:rsid w:val="001614F3"/>
    <w:pPr>
      <w:widowControl w:val="0"/>
      <w:shd w:val="clear" w:color="auto" w:fill="FFFFFF"/>
      <w:spacing w:after="120" w:line="0" w:lineRule="atLeast"/>
      <w:jc w:val="both"/>
    </w:pPr>
    <w:rPr>
      <w:rFonts w:ascii="Arial" w:eastAsia="Arial" w:hAnsi="Arial" w:cs="Arial"/>
      <w:i/>
      <w:iCs/>
      <w:sz w:val="15"/>
      <w:szCs w:val="15"/>
      <w:lang w:val="en-US"/>
    </w:rPr>
  </w:style>
  <w:style w:type="paragraph" w:customStyle="1" w:styleId="101">
    <w:name w:val="Основной текст (10)"/>
    <w:basedOn w:val="a"/>
    <w:link w:val="100"/>
    <w:rsid w:val="001614F3"/>
    <w:pPr>
      <w:widowControl w:val="0"/>
      <w:shd w:val="clear" w:color="auto" w:fill="FFFFFF"/>
      <w:spacing w:after="360" w:line="0" w:lineRule="atLeast"/>
    </w:pPr>
    <w:rPr>
      <w:rFonts w:ascii="Times New Roman" w:eastAsia="Times New Roman" w:hAnsi="Times New Roman" w:cs="Times New Roman"/>
      <w:sz w:val="16"/>
      <w:szCs w:val="16"/>
      <w:lang w:val="en-US"/>
    </w:rPr>
  </w:style>
  <w:style w:type="character" w:customStyle="1" w:styleId="0pt">
    <w:name w:val="Основной текст + Курсив;Интервал 0 pt"/>
    <w:basedOn w:val="a8"/>
    <w:rsid w:val="00EF4DA9"/>
    <w:rPr>
      <w:rFonts w:ascii="Times New Roman" w:eastAsia="Times New Roman" w:hAnsi="Times New Roman" w:cs="Times New Roman"/>
      <w:b w:val="0"/>
      <w:bCs w:val="0"/>
      <w:i/>
      <w:iCs/>
      <w:smallCaps w:val="0"/>
      <w:strike w:val="0"/>
      <w:color w:val="000000"/>
      <w:spacing w:val="10"/>
      <w:w w:val="100"/>
      <w:position w:val="0"/>
      <w:u w:val="none"/>
      <w:lang w:val="en-US"/>
    </w:rPr>
  </w:style>
  <w:style w:type="character" w:styleId="af">
    <w:name w:val="Hyperlink"/>
    <w:basedOn w:val="a0"/>
    <w:rsid w:val="009968C6"/>
    <w:rPr>
      <w:color w:val="000080"/>
      <w:u w:val="single"/>
    </w:rPr>
  </w:style>
  <w:style w:type="paragraph" w:customStyle="1" w:styleId="91">
    <w:name w:val="Основной текст9"/>
    <w:basedOn w:val="a"/>
    <w:rsid w:val="00C16DF0"/>
    <w:pPr>
      <w:widowControl w:val="0"/>
      <w:shd w:val="clear" w:color="auto" w:fill="FFFFFF"/>
      <w:spacing w:after="0" w:line="274" w:lineRule="exact"/>
      <w:ind w:hanging="2400"/>
      <w:jc w:val="center"/>
    </w:pPr>
    <w:rPr>
      <w:rFonts w:ascii="Times New Roman" w:eastAsia="Times New Roman" w:hAnsi="Times New Roman" w:cs="Times New Roman"/>
      <w:color w:val="000000"/>
      <w:lang w:eastAsia="ru-RU"/>
    </w:rPr>
  </w:style>
  <w:style w:type="character" w:customStyle="1" w:styleId="60">
    <w:name w:val="Заголовок 6 Знак"/>
    <w:basedOn w:val="a0"/>
    <w:link w:val="6"/>
    <w:uiPriority w:val="9"/>
    <w:rsid w:val="00D2126C"/>
    <w:rPr>
      <w:rFonts w:asciiTheme="majorHAnsi" w:eastAsiaTheme="majorEastAsia" w:hAnsiTheme="majorHAnsi" w:cstheme="majorBidi"/>
      <w:i/>
      <w:iCs/>
      <w:color w:val="243F60" w:themeColor="accent1" w:themeShade="7F"/>
    </w:rPr>
  </w:style>
  <w:style w:type="paragraph" w:styleId="24">
    <w:name w:val="Body Text 2"/>
    <w:basedOn w:val="a"/>
    <w:link w:val="25"/>
    <w:rsid w:val="00D2126C"/>
    <w:pPr>
      <w:spacing w:after="120" w:line="480" w:lineRule="auto"/>
    </w:pPr>
    <w:rPr>
      <w:rFonts w:ascii="Calibri" w:eastAsia="Calibri" w:hAnsi="Calibri" w:cs="Times New Roman"/>
    </w:rPr>
  </w:style>
  <w:style w:type="character" w:customStyle="1" w:styleId="25">
    <w:name w:val="Основной текст 2 Знак"/>
    <w:basedOn w:val="a0"/>
    <w:link w:val="24"/>
    <w:rsid w:val="00D2126C"/>
    <w:rPr>
      <w:rFonts w:ascii="Calibri" w:eastAsia="Calibri" w:hAnsi="Calibri" w:cs="Times New Roman"/>
    </w:rPr>
  </w:style>
  <w:style w:type="paragraph" w:customStyle="1" w:styleId="FR1">
    <w:name w:val="FR1"/>
    <w:rsid w:val="00D2126C"/>
    <w:pPr>
      <w:widowControl w:val="0"/>
      <w:spacing w:before="480" w:after="0" w:line="240" w:lineRule="auto"/>
      <w:ind w:left="1680" w:right="200"/>
      <w:jc w:val="center"/>
    </w:pPr>
    <w:rPr>
      <w:rFonts w:ascii="Times New Roman" w:eastAsia="Times New Roman" w:hAnsi="Times New Roman" w:cs="Times New Roman"/>
      <w:b/>
      <w:snapToGrid w:val="0"/>
      <w:sz w:val="4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60068-93A1-44E1-BCB1-482C79260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2189</Words>
  <Characters>12480</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Company</Company>
  <LinksUpToDate>false</LinksUpToDate>
  <CharactersWithSpaces>14640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Санек</dc:creator>
  <cp:keywords/>
  <dc:description/>
  <cp:lastModifiedBy>Санек</cp:lastModifiedBy>
  <cp:revision>2</cp:revision>
  <cp:lastPrinted>2013-03-17T16:41:00Z</cp:lastPrinted>
  <dcterms:created xsi:type="dcterms:W3CDTF">2013-03-17T16:41:00Z</dcterms:created>
  <dcterms:modified xsi:type="dcterms:W3CDTF">2013-03-17T16:41:00Z</dcterms:modified>
</cp:coreProperties>
</file>