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1A" w:rsidRDefault="00A27E1A" w:rsidP="00C4352E">
      <w:pPr>
        <w:shd w:val="clear" w:color="auto" w:fill="FFFFFF"/>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 xml:space="preserve">Урок по экологии 11 класс </w:t>
      </w:r>
    </w:p>
    <w:p w:rsidR="00A27E1A" w:rsidRDefault="00A27E1A" w:rsidP="00C4352E">
      <w:pPr>
        <w:shd w:val="clear" w:color="auto" w:fill="FFFFFF"/>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на тему «Современное состояние и охрана атмосферы»</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Задачи урока:</w:t>
      </w:r>
      <w:r w:rsidRPr="00C4352E">
        <w:rPr>
          <w:rFonts w:ascii="Times New Roman" w:hAnsi="Times New Roman"/>
          <w:sz w:val="28"/>
          <w:szCs w:val="28"/>
        </w:rPr>
        <w:t> показать, что в последние годы объемы и скорость выбросов в атмосферу превосходят возможности биосферы к их разбавлению и нейтрализации, а потому требуется строгое соблюдение мер по охране атмосферы; рассмотреть основные глобальные экологические проблемы атмосферы.</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Оборудование:</w:t>
      </w:r>
      <w:r w:rsidRPr="00C4352E">
        <w:rPr>
          <w:rFonts w:ascii="Times New Roman" w:hAnsi="Times New Roman"/>
          <w:sz w:val="28"/>
          <w:szCs w:val="28"/>
        </w:rPr>
        <w:t> компьютер, компьютерная презентация “Экологические проблемы атмосферы”.</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Ход урока:</w:t>
      </w:r>
    </w:p>
    <w:p w:rsidR="00A27E1A" w:rsidRPr="00C4352E" w:rsidRDefault="00A27E1A" w:rsidP="00F759D6">
      <w:pPr>
        <w:numPr>
          <w:ilvl w:val="0"/>
          <w:numId w:val="1"/>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Орг.</w:t>
      </w:r>
      <w:r w:rsidRPr="00C4352E">
        <w:rPr>
          <w:rFonts w:ascii="Times New Roman" w:hAnsi="Times New Roman"/>
          <w:b/>
          <w:bCs/>
          <w:sz w:val="28"/>
          <w:szCs w:val="28"/>
        </w:rPr>
        <w:t> </w:t>
      </w:r>
      <w:r w:rsidRPr="00C4352E">
        <w:rPr>
          <w:rFonts w:ascii="Times New Roman" w:hAnsi="Times New Roman"/>
          <w:sz w:val="28"/>
          <w:szCs w:val="28"/>
        </w:rPr>
        <w:t>момент.</w:t>
      </w:r>
    </w:p>
    <w:p w:rsidR="00A27E1A" w:rsidRPr="00C4352E" w:rsidRDefault="00A27E1A" w:rsidP="00F759D6">
      <w:pPr>
        <w:numPr>
          <w:ilvl w:val="0"/>
          <w:numId w:val="1"/>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Вступительное слово учителя (</w:t>
      </w:r>
      <w:r>
        <w:rPr>
          <w:rFonts w:ascii="Times New Roman" w:hAnsi="Times New Roman"/>
          <w:sz w:val="28"/>
          <w:szCs w:val="28"/>
        </w:rPr>
        <w:t xml:space="preserve">проверка домашнего задания, </w:t>
      </w:r>
      <w:r w:rsidRPr="00C4352E">
        <w:rPr>
          <w:rFonts w:ascii="Times New Roman" w:hAnsi="Times New Roman"/>
          <w:sz w:val="28"/>
          <w:szCs w:val="28"/>
        </w:rPr>
        <w:t>проблемные вопросы по данной теме).</w:t>
      </w:r>
    </w:p>
    <w:p w:rsidR="00A27E1A" w:rsidRPr="00C4352E" w:rsidRDefault="00A27E1A" w:rsidP="00F759D6">
      <w:pPr>
        <w:numPr>
          <w:ilvl w:val="0"/>
          <w:numId w:val="1"/>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 xml:space="preserve">Демонстрация презентации параллельно с выступлениями учащихся по </w:t>
      </w:r>
      <w:r>
        <w:rPr>
          <w:rFonts w:ascii="Times New Roman" w:hAnsi="Times New Roman"/>
          <w:sz w:val="28"/>
          <w:szCs w:val="28"/>
        </w:rPr>
        <w:t>заданной теме</w:t>
      </w:r>
      <w:r w:rsidRPr="00C4352E">
        <w:rPr>
          <w:rFonts w:ascii="Times New Roman" w:hAnsi="Times New Roman"/>
          <w:sz w:val="28"/>
          <w:szCs w:val="28"/>
        </w:rPr>
        <w:t>.</w:t>
      </w:r>
    </w:p>
    <w:p w:rsidR="00A27E1A" w:rsidRPr="00C4352E" w:rsidRDefault="00A27E1A" w:rsidP="00F759D6">
      <w:pPr>
        <w:numPr>
          <w:ilvl w:val="0"/>
          <w:numId w:val="1"/>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Комментарии учителя.</w:t>
      </w:r>
    </w:p>
    <w:p w:rsidR="00A27E1A" w:rsidRPr="00C4352E" w:rsidRDefault="00A27E1A" w:rsidP="00F759D6">
      <w:pPr>
        <w:numPr>
          <w:ilvl w:val="0"/>
          <w:numId w:val="1"/>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Работа в группах – решение проблемных, интегрированных экологических задач.</w:t>
      </w:r>
    </w:p>
    <w:p w:rsidR="00A27E1A" w:rsidRPr="00C4352E" w:rsidRDefault="00A27E1A" w:rsidP="00F759D6">
      <w:pPr>
        <w:numPr>
          <w:ilvl w:val="0"/>
          <w:numId w:val="1"/>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Заключение.</w:t>
      </w:r>
    </w:p>
    <w:p w:rsidR="00A27E1A" w:rsidRDefault="00A27E1A" w:rsidP="00F759D6">
      <w:pPr>
        <w:numPr>
          <w:ilvl w:val="0"/>
          <w:numId w:val="1"/>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Задание на дом.</w:t>
      </w:r>
    </w:p>
    <w:p w:rsidR="00A27E1A" w:rsidRPr="00E25DEA" w:rsidRDefault="00A27E1A" w:rsidP="00E25DEA">
      <w:pPr>
        <w:shd w:val="clear" w:color="auto" w:fill="FFFFFF"/>
        <w:spacing w:before="100" w:beforeAutospacing="1" w:after="100" w:afterAutospacing="1" w:line="240" w:lineRule="auto"/>
        <w:ind w:left="720"/>
        <w:jc w:val="both"/>
        <w:rPr>
          <w:rFonts w:ascii="Times New Roman" w:hAnsi="Times New Roman"/>
          <w:b/>
          <w:sz w:val="28"/>
          <w:szCs w:val="28"/>
        </w:rPr>
      </w:pPr>
      <w:r w:rsidRPr="00E25DEA">
        <w:rPr>
          <w:rFonts w:ascii="Times New Roman" w:hAnsi="Times New Roman"/>
          <w:b/>
          <w:sz w:val="28"/>
          <w:szCs w:val="28"/>
        </w:rPr>
        <w:t>План урока</w:t>
      </w:r>
    </w:p>
    <w:p w:rsidR="00A27E1A" w:rsidRDefault="00A27E1A" w:rsidP="00F759D6">
      <w:pPr>
        <w:numPr>
          <w:ilvl w:val="0"/>
          <w:numId w:val="2"/>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Значение атмосферы для обитателей Земли. Строение, состав атмосферы.</w:t>
      </w:r>
    </w:p>
    <w:p w:rsidR="00A27E1A" w:rsidRPr="00C4352E" w:rsidRDefault="00A27E1A" w:rsidP="00F759D6">
      <w:pPr>
        <w:numPr>
          <w:ilvl w:val="0"/>
          <w:numId w:val="2"/>
        </w:num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Баланс газов в атмосфере.</w:t>
      </w:r>
    </w:p>
    <w:p w:rsidR="00A27E1A" w:rsidRPr="00C4352E" w:rsidRDefault="00A27E1A" w:rsidP="00F759D6">
      <w:pPr>
        <w:numPr>
          <w:ilvl w:val="0"/>
          <w:numId w:val="2"/>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Естественное и искусственное загрязнение атмосферы. Основные загрязнители атмосферы.</w:t>
      </w:r>
    </w:p>
    <w:p w:rsidR="00A27E1A" w:rsidRPr="00C4352E" w:rsidRDefault="00A27E1A" w:rsidP="00F759D6">
      <w:pPr>
        <w:numPr>
          <w:ilvl w:val="0"/>
          <w:numId w:val="2"/>
        </w:num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Экологические проблемы атмосферы: загрязнение и запыление атмосферы,</w:t>
      </w:r>
      <w:r>
        <w:rPr>
          <w:rFonts w:ascii="Times New Roman" w:hAnsi="Times New Roman"/>
          <w:sz w:val="28"/>
          <w:szCs w:val="28"/>
        </w:rPr>
        <w:t xml:space="preserve"> смог,</w:t>
      </w:r>
      <w:r w:rsidRPr="00C4352E">
        <w:rPr>
          <w:rFonts w:ascii="Times New Roman" w:hAnsi="Times New Roman"/>
          <w:sz w:val="28"/>
          <w:szCs w:val="28"/>
        </w:rPr>
        <w:t xml:space="preserve"> парниковый эффект, кислотные осадки, озоновые дыры.</w:t>
      </w:r>
    </w:p>
    <w:p w:rsidR="00A27E1A"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Учитель:</w:t>
      </w:r>
      <w:r w:rsidRPr="00C4352E">
        <w:rPr>
          <w:rFonts w:ascii="Times New Roman" w:hAnsi="Times New Roman"/>
          <w:sz w:val="28"/>
          <w:szCs w:val="28"/>
        </w:rPr>
        <w:t> </w:t>
      </w:r>
      <w:r>
        <w:rPr>
          <w:rFonts w:ascii="Times New Roman" w:hAnsi="Times New Roman"/>
          <w:sz w:val="28"/>
          <w:szCs w:val="28"/>
        </w:rPr>
        <w:t>Н</w:t>
      </w:r>
      <w:r w:rsidRPr="00C4352E">
        <w:rPr>
          <w:rFonts w:ascii="Times New Roman" w:hAnsi="Times New Roman"/>
          <w:sz w:val="28"/>
          <w:szCs w:val="28"/>
        </w:rPr>
        <w:t xml:space="preserve">а сегодняшнем уроке мы разбираем одну из самых актуальных экологических проблем современности – загрязнение воздушного океана Земли – атмосферы. А </w:t>
      </w:r>
      <w:r>
        <w:rPr>
          <w:rFonts w:ascii="Times New Roman" w:hAnsi="Times New Roman"/>
          <w:sz w:val="28"/>
          <w:szCs w:val="28"/>
        </w:rPr>
        <w:t>также</w:t>
      </w:r>
      <w:r w:rsidRPr="00C4352E">
        <w:rPr>
          <w:rFonts w:ascii="Times New Roman" w:hAnsi="Times New Roman"/>
          <w:sz w:val="28"/>
          <w:szCs w:val="28"/>
        </w:rPr>
        <w:t xml:space="preserve"> мы познакомимся с мерами по охране атмосферы и с местными проблемами.</w:t>
      </w:r>
      <w:r>
        <w:rPr>
          <w:rFonts w:ascii="Times New Roman" w:hAnsi="Times New Roman"/>
          <w:sz w:val="28"/>
          <w:szCs w:val="28"/>
        </w:rPr>
        <w:t xml:space="preserve"> </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Проверим домашнее задание (слайд 1-5)</w:t>
      </w:r>
    </w:p>
    <w:p w:rsidR="00A27E1A" w:rsidRPr="00A26C88" w:rsidRDefault="00A27E1A" w:rsidP="00F759D6">
      <w:pPr>
        <w:shd w:val="clear" w:color="auto" w:fill="FFFFFF"/>
        <w:spacing w:before="100" w:beforeAutospacing="1" w:after="100" w:afterAutospacing="1" w:line="240" w:lineRule="auto"/>
        <w:jc w:val="both"/>
        <w:rPr>
          <w:rFonts w:ascii="Times New Roman" w:hAnsi="Times New Roman"/>
          <w:i/>
          <w:sz w:val="28"/>
          <w:szCs w:val="28"/>
        </w:rPr>
      </w:pPr>
      <w:r w:rsidRPr="00A26C88">
        <w:rPr>
          <w:rFonts w:ascii="Times New Roman" w:hAnsi="Times New Roman"/>
          <w:i/>
          <w:sz w:val="28"/>
          <w:szCs w:val="28"/>
        </w:rPr>
        <w:t>? Скажите, ребята, на какие две группы можно разделить экологические проблемы по масштабу проявления? (Глобальные и локальные).</w:t>
      </w:r>
    </w:p>
    <w:p w:rsidR="00A27E1A" w:rsidRPr="00A26C88" w:rsidRDefault="00A27E1A" w:rsidP="00F759D6">
      <w:pPr>
        <w:shd w:val="clear" w:color="auto" w:fill="FFFFFF"/>
        <w:spacing w:before="100" w:beforeAutospacing="1" w:after="100" w:afterAutospacing="1" w:line="240" w:lineRule="auto"/>
        <w:jc w:val="both"/>
        <w:rPr>
          <w:rFonts w:ascii="Times New Roman" w:hAnsi="Times New Roman"/>
          <w:i/>
          <w:sz w:val="28"/>
          <w:szCs w:val="28"/>
        </w:rPr>
      </w:pPr>
      <w:r w:rsidRPr="00A26C88">
        <w:rPr>
          <w:rFonts w:ascii="Times New Roman" w:hAnsi="Times New Roman"/>
          <w:i/>
          <w:sz w:val="28"/>
          <w:szCs w:val="28"/>
        </w:rPr>
        <w:t>? Какие проблемы называют глобальными (планетарного масштаба); а какие локальными? (Проблемы отдельно взятых регионов).</w:t>
      </w:r>
    </w:p>
    <w:p w:rsidR="00A27E1A" w:rsidRPr="00A26C88" w:rsidRDefault="00A27E1A" w:rsidP="00F759D6">
      <w:pPr>
        <w:shd w:val="clear" w:color="auto" w:fill="FFFFFF"/>
        <w:spacing w:before="100" w:beforeAutospacing="1" w:after="100" w:afterAutospacing="1" w:line="240" w:lineRule="auto"/>
        <w:jc w:val="both"/>
        <w:rPr>
          <w:rFonts w:ascii="Times New Roman" w:hAnsi="Times New Roman"/>
          <w:i/>
          <w:sz w:val="28"/>
          <w:szCs w:val="28"/>
        </w:rPr>
      </w:pPr>
      <w:r w:rsidRPr="00A26C88">
        <w:rPr>
          <w:rFonts w:ascii="Times New Roman" w:hAnsi="Times New Roman"/>
          <w:i/>
          <w:sz w:val="28"/>
          <w:szCs w:val="28"/>
        </w:rPr>
        <w:t>? Как вы думаете, загрязнение атмосферы – это глобальная или локальная проблема? Почему? (Затрагивает интересы всех людей на земном шаре).</w:t>
      </w:r>
    </w:p>
    <w:p w:rsidR="00A27E1A" w:rsidRPr="00C4352E" w:rsidRDefault="00A27E1A" w:rsidP="00A26C88">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sz w:val="28"/>
          <w:szCs w:val="28"/>
        </w:rPr>
        <w:t>Вещества, поступающие в атмосферу при естественном загрязнении, всегда были и есть в природе. Они быстро включаются в естественные круговороты. Промышленные предприятия выбрасывают в атмосферу вещества, многие из которых в природе не встречаются.</w:t>
      </w:r>
      <w:r>
        <w:rPr>
          <w:rFonts w:ascii="Times New Roman" w:hAnsi="Times New Roman"/>
          <w:sz w:val="28"/>
          <w:szCs w:val="28"/>
        </w:rPr>
        <w:t xml:space="preserve"> </w:t>
      </w:r>
      <w:r w:rsidRPr="00C4352E">
        <w:rPr>
          <w:rFonts w:ascii="Times New Roman" w:hAnsi="Times New Roman"/>
          <w:sz w:val="28"/>
          <w:szCs w:val="28"/>
        </w:rPr>
        <w:t>Они могут нарушить естественные природные процессы. В природе наступает дисбаланс.</w:t>
      </w:r>
    </w:p>
    <w:p w:rsidR="00A27E1A" w:rsidRPr="00A26C88" w:rsidRDefault="00A27E1A" w:rsidP="00A26C88">
      <w:pPr>
        <w:shd w:val="clear" w:color="auto" w:fill="FFFFFF"/>
        <w:spacing w:before="100" w:beforeAutospacing="1" w:after="100" w:afterAutospacing="1" w:line="240" w:lineRule="auto"/>
        <w:ind w:firstLine="567"/>
        <w:jc w:val="both"/>
        <w:rPr>
          <w:rFonts w:ascii="Times New Roman" w:hAnsi="Times New Roman"/>
          <w:i/>
          <w:sz w:val="28"/>
          <w:szCs w:val="28"/>
        </w:rPr>
      </w:pPr>
      <w:r w:rsidRPr="00C4352E">
        <w:rPr>
          <w:rFonts w:ascii="Times New Roman" w:hAnsi="Times New Roman"/>
          <w:sz w:val="28"/>
          <w:szCs w:val="28"/>
        </w:rPr>
        <w:t xml:space="preserve">Подумайте, и ответьте мне на такой вопрос: </w:t>
      </w:r>
      <w:r w:rsidRPr="00A26C88">
        <w:rPr>
          <w:rFonts w:ascii="Times New Roman" w:hAnsi="Times New Roman"/>
          <w:i/>
          <w:sz w:val="28"/>
          <w:szCs w:val="28"/>
        </w:rPr>
        <w:t>Какие глобальные экологические проблемы связаны с балансом газов и загрязнением атмосферы?</w:t>
      </w:r>
    </w:p>
    <w:p w:rsidR="00A27E1A" w:rsidRPr="00E00FAD"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A26C88">
        <w:rPr>
          <w:rFonts w:ascii="Times New Roman" w:hAnsi="Times New Roman"/>
          <w:i/>
          <w:sz w:val="28"/>
          <w:szCs w:val="28"/>
        </w:rPr>
        <w:t>Чем опасно вмешательство человека в атмосферные процессы? (Проблема загрязнения и запыления атмосферы, разрушение озонового слоя Земли, кислотные дожди, “парниковый эффект”.)</w:t>
      </w:r>
      <w:r>
        <w:rPr>
          <w:rFonts w:ascii="Times New Roman" w:hAnsi="Times New Roman"/>
          <w:i/>
          <w:sz w:val="28"/>
          <w:szCs w:val="28"/>
        </w:rPr>
        <w:t xml:space="preserve"> </w:t>
      </w:r>
      <w:r w:rsidRPr="00E00FAD">
        <w:rPr>
          <w:rFonts w:ascii="Times New Roman" w:hAnsi="Times New Roman"/>
          <w:sz w:val="28"/>
          <w:szCs w:val="28"/>
        </w:rPr>
        <w:t>(слайд 7)</w:t>
      </w:r>
    </w:p>
    <w:p w:rsidR="00A27E1A" w:rsidRPr="00C4352E" w:rsidRDefault="00A27E1A" w:rsidP="00A26C88">
      <w:pPr>
        <w:shd w:val="clear" w:color="auto" w:fill="FFFFFF"/>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 </w:t>
      </w:r>
      <w:r w:rsidRPr="00C4352E">
        <w:rPr>
          <w:rFonts w:ascii="Times New Roman" w:hAnsi="Times New Roman"/>
          <w:sz w:val="28"/>
          <w:szCs w:val="28"/>
        </w:rPr>
        <w:t>Но прежде чем заняться рассмотрением этих проблем, вспомним, что же такое атмосфера, каковы ее состав и строение, значение для обитателей планеты Земля.</w:t>
      </w:r>
      <w:r>
        <w:rPr>
          <w:rFonts w:ascii="Times New Roman" w:hAnsi="Times New Roman"/>
          <w:sz w:val="28"/>
          <w:szCs w:val="28"/>
        </w:rPr>
        <w:t xml:space="preserve"> (записи в тетради – </w:t>
      </w:r>
      <w:r w:rsidRPr="00A26C88">
        <w:rPr>
          <w:rFonts w:ascii="Times New Roman" w:hAnsi="Times New Roman"/>
          <w:sz w:val="28"/>
          <w:szCs w:val="28"/>
          <w:u w:val="single"/>
        </w:rPr>
        <w:t>строение атмосферы</w:t>
      </w:r>
      <w:r>
        <w:rPr>
          <w:rFonts w:ascii="Times New Roman" w:hAnsi="Times New Roman"/>
          <w:sz w:val="28"/>
          <w:szCs w:val="28"/>
        </w:rPr>
        <w:t>) (слайд 8)</w:t>
      </w:r>
    </w:p>
    <w:p w:rsidR="00A27E1A"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Учитель</w:t>
      </w:r>
      <w:r w:rsidRPr="00C4352E">
        <w:rPr>
          <w:rFonts w:ascii="Times New Roman" w:hAnsi="Times New Roman"/>
          <w:b/>
          <w:bCs/>
          <w:sz w:val="28"/>
          <w:szCs w:val="28"/>
        </w:rPr>
        <w:t>. </w:t>
      </w:r>
      <w:r w:rsidRPr="00C4352E">
        <w:rPr>
          <w:rFonts w:ascii="Times New Roman" w:hAnsi="Times New Roman"/>
          <w:sz w:val="28"/>
          <w:szCs w:val="28"/>
        </w:rPr>
        <w:t xml:space="preserve">Атмосфера – воздушная оболочка нашей планеты. Нижний слой атмосферы – тропосфера – простирается приблизительно до высоты </w:t>
      </w:r>
      <w:smartTag w:uri="urn:schemas-microsoft-com:office:smarttags" w:element="metricconverter">
        <w:smartTagPr>
          <w:attr w:name="ProductID" w:val="20 км"/>
        </w:smartTagPr>
        <w:r w:rsidRPr="00C4352E">
          <w:rPr>
            <w:rFonts w:ascii="Times New Roman" w:hAnsi="Times New Roman"/>
            <w:sz w:val="28"/>
            <w:szCs w:val="28"/>
          </w:rPr>
          <w:t>20 км</w:t>
        </w:r>
      </w:smartTag>
      <w:r w:rsidRPr="00C4352E">
        <w:rPr>
          <w:rFonts w:ascii="Times New Roman" w:hAnsi="Times New Roman"/>
          <w:sz w:val="28"/>
          <w:szCs w:val="28"/>
        </w:rPr>
        <w:t xml:space="preserve">, и именно он более всего подвержен пагубному антропогенному влиянию; следующий слой – стратосфера – простирается примерно до </w:t>
      </w:r>
      <w:smartTag w:uri="urn:schemas-microsoft-com:office:smarttags" w:element="metricconverter">
        <w:smartTagPr>
          <w:attr w:name="ProductID" w:val="50 км"/>
        </w:smartTagPr>
        <w:r w:rsidRPr="00C4352E">
          <w:rPr>
            <w:rFonts w:ascii="Times New Roman" w:hAnsi="Times New Roman"/>
            <w:sz w:val="28"/>
            <w:szCs w:val="28"/>
          </w:rPr>
          <w:t>50 км</w:t>
        </w:r>
      </w:smartTag>
      <w:r w:rsidRPr="00C4352E">
        <w:rPr>
          <w:rFonts w:ascii="Times New Roman" w:hAnsi="Times New Roman"/>
          <w:sz w:val="28"/>
          <w:szCs w:val="28"/>
        </w:rPr>
        <w:t xml:space="preserve">, в этом слое располагается озоновый экран; далее идут мезосфера (до </w:t>
      </w:r>
      <w:smartTag w:uri="urn:schemas-microsoft-com:office:smarttags" w:element="metricconverter">
        <w:smartTagPr>
          <w:attr w:name="ProductID" w:val="80 км"/>
        </w:smartTagPr>
        <w:r w:rsidRPr="00C4352E">
          <w:rPr>
            <w:rFonts w:ascii="Times New Roman" w:hAnsi="Times New Roman"/>
            <w:sz w:val="28"/>
            <w:szCs w:val="28"/>
          </w:rPr>
          <w:t>80 км</w:t>
        </w:r>
      </w:smartTag>
      <w:r w:rsidRPr="00C4352E">
        <w:rPr>
          <w:rFonts w:ascii="Times New Roman" w:hAnsi="Times New Roman"/>
          <w:sz w:val="28"/>
          <w:szCs w:val="28"/>
        </w:rPr>
        <w:t xml:space="preserve">) и </w:t>
      </w:r>
      <w:r>
        <w:rPr>
          <w:rFonts w:ascii="Times New Roman" w:hAnsi="Times New Roman"/>
          <w:sz w:val="28"/>
          <w:szCs w:val="28"/>
        </w:rPr>
        <w:t>термо</w:t>
      </w:r>
      <w:r w:rsidRPr="00C4352E">
        <w:rPr>
          <w:rFonts w:ascii="Times New Roman" w:hAnsi="Times New Roman"/>
          <w:sz w:val="28"/>
          <w:szCs w:val="28"/>
        </w:rPr>
        <w:t xml:space="preserve">сфера (выше </w:t>
      </w:r>
      <w:smartTag w:uri="urn:schemas-microsoft-com:office:smarttags" w:element="metricconverter">
        <w:smartTagPr>
          <w:attr w:name="ProductID" w:val="80 км"/>
        </w:smartTagPr>
        <w:r w:rsidRPr="00C4352E">
          <w:rPr>
            <w:rFonts w:ascii="Times New Roman" w:hAnsi="Times New Roman"/>
            <w:sz w:val="28"/>
            <w:szCs w:val="28"/>
          </w:rPr>
          <w:t>80 км</w:t>
        </w:r>
      </w:smartTag>
      <w:r w:rsidRPr="00C4352E">
        <w:rPr>
          <w:rFonts w:ascii="Times New Roman" w:hAnsi="Times New Roman"/>
          <w:sz w:val="28"/>
          <w:szCs w:val="28"/>
        </w:rPr>
        <w:t xml:space="preserve">). </w:t>
      </w:r>
    </w:p>
    <w:p w:rsidR="00A27E1A" w:rsidRDefault="00A27E1A" w:rsidP="0074370C">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sz w:val="28"/>
          <w:szCs w:val="28"/>
        </w:rPr>
        <w:t>Газовый состав атмосферы выглядит так: азот – 78,09%, кислород – 20,95%, аргон – 0,93%, углекислый газ – 0,03%, инертные газы (неон, криптон, ксенон, радон) – незначительное количество. Значение атмосферы для обитателей планеты Земля огромно. Атмосфера защищает Землю от космических влияний, поддерживает общий тепловой режим на Земле, содержит кислород, необходимый для дыхания всем живым организмам, содержит углекислый газ, необходимый для питания растений в процессе фотосинтеза, подвижность воздушных масс атмосферы позволяет осуществлять пассивный полёт для расселения растений, животных и микроорганизмов.</w:t>
      </w:r>
    </w:p>
    <w:p w:rsidR="00A27E1A" w:rsidRDefault="00A27E1A" w:rsidP="0074370C">
      <w:pPr>
        <w:shd w:val="clear" w:color="auto" w:fill="FFFFFF"/>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2) Баланс газов в составе воздуха имеет огромное значение для жизни на планете Земля. В последнее время происходит изменение газового состава воздуха. Сейчас мы с вами выясним причины и последствия этих изменений. Работаем самостоятельно с учебником стр. 227-229. Заполняем таблицу. (слайд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2043"/>
        <w:gridCol w:w="2250"/>
        <w:gridCol w:w="2184"/>
      </w:tblGrid>
      <w:tr w:rsidR="00A27E1A" w:rsidRPr="00F16A72" w:rsidTr="00F16A72">
        <w:tc>
          <w:tcPr>
            <w:tcW w:w="1914" w:type="dxa"/>
            <w:vMerge w:val="restart"/>
            <w:vAlign w:val="center"/>
          </w:tcPr>
          <w:p w:rsidR="00A27E1A" w:rsidRPr="00F16A72" w:rsidRDefault="00A27E1A" w:rsidP="00F16A72">
            <w:pPr>
              <w:spacing w:before="100" w:beforeAutospacing="1" w:after="100" w:afterAutospacing="1" w:line="240" w:lineRule="auto"/>
              <w:jc w:val="center"/>
              <w:rPr>
                <w:rFonts w:ascii="Times New Roman" w:hAnsi="Times New Roman"/>
                <w:b/>
                <w:sz w:val="28"/>
                <w:szCs w:val="28"/>
              </w:rPr>
            </w:pPr>
            <w:r w:rsidRPr="00F16A72">
              <w:rPr>
                <w:rFonts w:ascii="Times New Roman" w:hAnsi="Times New Roman"/>
                <w:b/>
                <w:sz w:val="28"/>
                <w:szCs w:val="28"/>
              </w:rPr>
              <w:t>Название газа</w:t>
            </w:r>
          </w:p>
        </w:tc>
        <w:tc>
          <w:tcPr>
            <w:tcW w:w="1914" w:type="dxa"/>
            <w:vMerge w:val="restart"/>
            <w:vAlign w:val="center"/>
          </w:tcPr>
          <w:p w:rsidR="00A27E1A" w:rsidRPr="00F16A72" w:rsidRDefault="00A27E1A" w:rsidP="00F16A72">
            <w:pPr>
              <w:spacing w:before="100" w:beforeAutospacing="1" w:after="100" w:afterAutospacing="1" w:line="240" w:lineRule="auto"/>
              <w:jc w:val="center"/>
              <w:rPr>
                <w:rFonts w:ascii="Times New Roman" w:hAnsi="Times New Roman"/>
                <w:b/>
                <w:sz w:val="28"/>
                <w:szCs w:val="28"/>
              </w:rPr>
            </w:pPr>
            <w:r w:rsidRPr="00F16A72">
              <w:rPr>
                <w:rFonts w:ascii="Times New Roman" w:hAnsi="Times New Roman"/>
                <w:b/>
                <w:sz w:val="28"/>
                <w:szCs w:val="28"/>
              </w:rPr>
              <w:t>Причины изменения концентрации</w:t>
            </w:r>
          </w:p>
        </w:tc>
        <w:tc>
          <w:tcPr>
            <w:tcW w:w="4125" w:type="dxa"/>
            <w:gridSpan w:val="2"/>
            <w:vAlign w:val="center"/>
          </w:tcPr>
          <w:p w:rsidR="00A27E1A" w:rsidRPr="00F16A72" w:rsidRDefault="00A27E1A" w:rsidP="00F16A72">
            <w:pPr>
              <w:spacing w:before="100" w:beforeAutospacing="1" w:after="100" w:afterAutospacing="1" w:line="240" w:lineRule="auto"/>
              <w:jc w:val="center"/>
              <w:rPr>
                <w:rFonts w:ascii="Times New Roman" w:hAnsi="Times New Roman"/>
                <w:b/>
                <w:sz w:val="28"/>
                <w:szCs w:val="28"/>
              </w:rPr>
            </w:pPr>
            <w:r w:rsidRPr="00F16A72">
              <w:rPr>
                <w:rFonts w:ascii="Times New Roman" w:hAnsi="Times New Roman"/>
                <w:b/>
                <w:sz w:val="28"/>
                <w:szCs w:val="28"/>
              </w:rPr>
              <w:t>Последствия</w:t>
            </w:r>
          </w:p>
        </w:tc>
      </w:tr>
      <w:tr w:rsidR="00A27E1A" w:rsidRPr="00F16A72" w:rsidTr="00F16A72">
        <w:tc>
          <w:tcPr>
            <w:tcW w:w="1914" w:type="dxa"/>
            <w:vMerge/>
            <w:vAlign w:val="center"/>
          </w:tcPr>
          <w:p w:rsidR="00A27E1A" w:rsidRPr="00F16A72" w:rsidRDefault="00A27E1A" w:rsidP="00F16A72">
            <w:pPr>
              <w:spacing w:before="100" w:beforeAutospacing="1" w:after="100" w:afterAutospacing="1" w:line="240" w:lineRule="auto"/>
              <w:jc w:val="center"/>
              <w:rPr>
                <w:rFonts w:ascii="Times New Roman" w:hAnsi="Times New Roman"/>
                <w:b/>
                <w:sz w:val="28"/>
                <w:szCs w:val="28"/>
              </w:rPr>
            </w:pPr>
          </w:p>
        </w:tc>
        <w:tc>
          <w:tcPr>
            <w:tcW w:w="1914" w:type="dxa"/>
            <w:vMerge/>
            <w:vAlign w:val="center"/>
          </w:tcPr>
          <w:p w:rsidR="00A27E1A" w:rsidRPr="00F16A72" w:rsidRDefault="00A27E1A" w:rsidP="00F16A72">
            <w:pPr>
              <w:spacing w:before="100" w:beforeAutospacing="1" w:after="100" w:afterAutospacing="1" w:line="240" w:lineRule="auto"/>
              <w:jc w:val="center"/>
              <w:rPr>
                <w:rFonts w:ascii="Times New Roman" w:hAnsi="Times New Roman"/>
                <w:b/>
                <w:sz w:val="28"/>
                <w:szCs w:val="28"/>
              </w:rPr>
            </w:pPr>
          </w:p>
        </w:tc>
        <w:tc>
          <w:tcPr>
            <w:tcW w:w="2106" w:type="dxa"/>
            <w:vAlign w:val="center"/>
          </w:tcPr>
          <w:p w:rsidR="00A27E1A" w:rsidRPr="00F16A72" w:rsidRDefault="00A27E1A" w:rsidP="00F16A72">
            <w:pPr>
              <w:spacing w:before="100" w:beforeAutospacing="1" w:after="100" w:afterAutospacing="1" w:line="240" w:lineRule="auto"/>
              <w:jc w:val="center"/>
              <w:rPr>
                <w:rFonts w:ascii="Times New Roman" w:hAnsi="Times New Roman"/>
                <w:b/>
                <w:sz w:val="28"/>
                <w:szCs w:val="28"/>
              </w:rPr>
            </w:pPr>
            <w:r w:rsidRPr="00F16A72">
              <w:rPr>
                <w:rFonts w:ascii="Times New Roman" w:hAnsi="Times New Roman"/>
                <w:b/>
                <w:sz w:val="28"/>
                <w:szCs w:val="28"/>
              </w:rPr>
              <w:t>положительные</w:t>
            </w:r>
          </w:p>
        </w:tc>
        <w:tc>
          <w:tcPr>
            <w:tcW w:w="2019" w:type="dxa"/>
            <w:vAlign w:val="center"/>
          </w:tcPr>
          <w:p w:rsidR="00A27E1A" w:rsidRPr="00F16A72" w:rsidRDefault="00A27E1A" w:rsidP="00F16A72">
            <w:pPr>
              <w:spacing w:before="100" w:beforeAutospacing="1" w:after="100" w:afterAutospacing="1" w:line="240" w:lineRule="auto"/>
              <w:jc w:val="center"/>
              <w:rPr>
                <w:rFonts w:ascii="Times New Roman" w:hAnsi="Times New Roman"/>
                <w:b/>
                <w:sz w:val="28"/>
                <w:szCs w:val="28"/>
              </w:rPr>
            </w:pPr>
            <w:r w:rsidRPr="00F16A72">
              <w:rPr>
                <w:rFonts w:ascii="Times New Roman" w:hAnsi="Times New Roman"/>
                <w:b/>
                <w:sz w:val="28"/>
                <w:szCs w:val="28"/>
              </w:rPr>
              <w:t>отрицательные</w:t>
            </w:r>
          </w:p>
        </w:tc>
      </w:tr>
      <w:tr w:rsidR="00A27E1A" w:rsidRPr="00F16A72" w:rsidTr="00F16A72">
        <w:tc>
          <w:tcPr>
            <w:tcW w:w="1914"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r w:rsidRPr="00F16A72">
              <w:rPr>
                <w:rFonts w:ascii="Times New Roman" w:hAnsi="Times New Roman"/>
                <w:sz w:val="28"/>
                <w:szCs w:val="28"/>
              </w:rPr>
              <w:t>Азот</w:t>
            </w:r>
          </w:p>
        </w:tc>
        <w:tc>
          <w:tcPr>
            <w:tcW w:w="1914"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c>
          <w:tcPr>
            <w:tcW w:w="2106"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c>
          <w:tcPr>
            <w:tcW w:w="2019"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r>
      <w:tr w:rsidR="00A27E1A" w:rsidRPr="00F16A72" w:rsidTr="00F16A72">
        <w:tc>
          <w:tcPr>
            <w:tcW w:w="1914"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r w:rsidRPr="00F16A72">
              <w:rPr>
                <w:rFonts w:ascii="Times New Roman" w:hAnsi="Times New Roman"/>
                <w:sz w:val="28"/>
                <w:szCs w:val="28"/>
              </w:rPr>
              <w:t>Углекислый газ</w:t>
            </w:r>
          </w:p>
        </w:tc>
        <w:tc>
          <w:tcPr>
            <w:tcW w:w="1914"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c>
          <w:tcPr>
            <w:tcW w:w="2106"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c>
          <w:tcPr>
            <w:tcW w:w="2019"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r>
      <w:tr w:rsidR="00A27E1A" w:rsidRPr="00F16A72" w:rsidTr="00F16A72">
        <w:tc>
          <w:tcPr>
            <w:tcW w:w="1914"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r w:rsidRPr="00F16A72">
              <w:rPr>
                <w:rFonts w:ascii="Times New Roman" w:hAnsi="Times New Roman"/>
                <w:sz w:val="28"/>
                <w:szCs w:val="28"/>
              </w:rPr>
              <w:t>Кислород</w:t>
            </w:r>
          </w:p>
        </w:tc>
        <w:tc>
          <w:tcPr>
            <w:tcW w:w="1914"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c>
          <w:tcPr>
            <w:tcW w:w="2106"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c>
          <w:tcPr>
            <w:tcW w:w="2019" w:type="dxa"/>
          </w:tcPr>
          <w:p w:rsidR="00A27E1A" w:rsidRPr="00F16A72" w:rsidRDefault="00A27E1A" w:rsidP="00F16A72">
            <w:pPr>
              <w:spacing w:before="100" w:beforeAutospacing="1" w:after="100" w:afterAutospacing="1" w:line="240" w:lineRule="auto"/>
              <w:jc w:val="both"/>
              <w:rPr>
                <w:rFonts w:ascii="Times New Roman" w:hAnsi="Times New Roman"/>
                <w:sz w:val="28"/>
                <w:szCs w:val="28"/>
              </w:rPr>
            </w:pPr>
          </w:p>
        </w:tc>
      </w:tr>
    </w:tbl>
    <w:p w:rsidR="00A27E1A"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 xml:space="preserve">3) </w:t>
      </w:r>
      <w:r w:rsidRPr="00C4352E">
        <w:rPr>
          <w:rFonts w:ascii="Times New Roman" w:hAnsi="Times New Roman"/>
          <w:b/>
          <w:bCs/>
          <w:sz w:val="28"/>
          <w:szCs w:val="28"/>
        </w:rPr>
        <w:t>Учитель:</w:t>
      </w:r>
      <w:r w:rsidRPr="00C4352E">
        <w:rPr>
          <w:rFonts w:ascii="Times New Roman" w:hAnsi="Times New Roman"/>
          <w:sz w:val="28"/>
          <w:szCs w:val="28"/>
        </w:rPr>
        <w:t> </w:t>
      </w:r>
      <w:r>
        <w:rPr>
          <w:rFonts w:ascii="Times New Roman" w:hAnsi="Times New Roman"/>
          <w:sz w:val="28"/>
          <w:szCs w:val="28"/>
        </w:rPr>
        <w:t xml:space="preserve"> Загрязнение атмосферы может быть естественным и искусственным. Естественное происходит при извержении вулканов, выветривании горных пород, пыльных бурях, лесных пожарах. Источниками искусственного загрязнения служат промышленные, транспортные и бытовые выбросы.  (слайд 10)</w:t>
      </w:r>
    </w:p>
    <w:p w:rsidR="00A27E1A" w:rsidRPr="00E00FAD"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4) </w:t>
      </w:r>
      <w:r w:rsidRPr="00C4352E">
        <w:rPr>
          <w:rFonts w:ascii="Times New Roman" w:hAnsi="Times New Roman"/>
          <w:sz w:val="28"/>
          <w:szCs w:val="28"/>
        </w:rPr>
        <w:t xml:space="preserve">Итак, первая проблема, которую мы рассмотрим, это </w:t>
      </w:r>
      <w:r w:rsidRPr="00A16B09">
        <w:rPr>
          <w:rFonts w:ascii="Times New Roman" w:hAnsi="Times New Roman"/>
          <w:b/>
          <w:i/>
          <w:sz w:val="28"/>
          <w:szCs w:val="28"/>
        </w:rPr>
        <w:t>загрязнение и запыление атмосферы</w:t>
      </w:r>
      <w:r w:rsidRPr="00A16B09">
        <w:rPr>
          <w:rFonts w:ascii="Times New Roman" w:hAnsi="Times New Roman"/>
          <w:b/>
          <w:sz w:val="28"/>
          <w:szCs w:val="28"/>
        </w:rPr>
        <w:t>.</w:t>
      </w:r>
      <w:r>
        <w:rPr>
          <w:rFonts w:ascii="Times New Roman" w:hAnsi="Times New Roman"/>
          <w:b/>
          <w:sz w:val="28"/>
          <w:szCs w:val="28"/>
        </w:rPr>
        <w:t xml:space="preserve">  </w:t>
      </w:r>
      <w:r w:rsidRPr="00E00FAD">
        <w:rPr>
          <w:rFonts w:ascii="Times New Roman" w:hAnsi="Times New Roman"/>
          <w:sz w:val="28"/>
          <w:szCs w:val="28"/>
        </w:rPr>
        <w:t>(слайд 11)</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 xml:space="preserve">Учащийся </w:t>
      </w:r>
      <w:r>
        <w:rPr>
          <w:rFonts w:ascii="Times New Roman" w:hAnsi="Times New Roman"/>
          <w:b/>
          <w:bCs/>
          <w:sz w:val="28"/>
          <w:szCs w:val="28"/>
        </w:rPr>
        <w:t>1</w:t>
      </w:r>
      <w:r w:rsidRPr="00C4352E">
        <w:rPr>
          <w:rFonts w:ascii="Times New Roman" w:hAnsi="Times New Roman"/>
          <w:b/>
          <w:bCs/>
          <w:sz w:val="28"/>
          <w:szCs w:val="28"/>
        </w:rPr>
        <w:t xml:space="preserve">. </w:t>
      </w:r>
      <w:r w:rsidRPr="00C4352E">
        <w:rPr>
          <w:rFonts w:ascii="Times New Roman" w:hAnsi="Times New Roman"/>
          <w:sz w:val="28"/>
          <w:szCs w:val="28"/>
        </w:rPr>
        <w:t>Наиболее масштабным и значительным является химическое загрязнение среды несвойственными ей веществами химической природы. Среди них – газообразные и аэрозольные загрязнители промышленно-бытового происхождения. Лидируют по масштабам выбрасываемых в атмосферу загрязнителей такие отрасли промышленности, как чёрная и цветная металлургия, энергетика, деревообрабатывающая и целлюлозно-бумажная промышленность, химическая и нефтехимическая промышленность, автотранспорт.</w:t>
      </w:r>
    </w:p>
    <w:p w:rsidR="00A27E1A" w:rsidRPr="00C4352E" w:rsidRDefault="00A27E1A" w:rsidP="00A16B09">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sz w:val="28"/>
          <w:szCs w:val="28"/>
        </w:rPr>
        <w:t>В атмосферу выбрасывается: Чёрной металлургией – пыль, сернистый газ, марганец, оксиды углерода и серы; цветной металлургией – сернистый ангидрид, оксиды углерода, сероводород, пыль; химической и нефтехимической промышленностью – оксиды углерода и азота, аммиак, сернистый ангидрид и оксиды серы, сероводород, сероуглерод, бензин, толуол, ацетон; энергетика – оксиды углерода, серы и азота, пыль; деревообрабатывающая и целлюлозно-бумажная промышленность – оксиды углерода и азота, сернистый ангидрид, сероводород, ацетон; автотранспорт – оксиды азота и углерода, бензин.</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 xml:space="preserve">Учащийся </w:t>
      </w:r>
      <w:r>
        <w:rPr>
          <w:rFonts w:ascii="Times New Roman" w:hAnsi="Times New Roman"/>
          <w:b/>
          <w:bCs/>
          <w:sz w:val="28"/>
          <w:szCs w:val="28"/>
        </w:rPr>
        <w:t>2</w:t>
      </w:r>
      <w:r w:rsidRPr="00C4352E">
        <w:rPr>
          <w:rFonts w:ascii="Times New Roman" w:hAnsi="Times New Roman"/>
          <w:b/>
          <w:bCs/>
          <w:sz w:val="28"/>
          <w:szCs w:val="28"/>
        </w:rPr>
        <w:t>. </w:t>
      </w:r>
      <w:r w:rsidRPr="00E00FAD">
        <w:rPr>
          <w:rFonts w:ascii="Times New Roman" w:hAnsi="Times New Roman"/>
          <w:bCs/>
          <w:sz w:val="28"/>
          <w:szCs w:val="28"/>
        </w:rPr>
        <w:t>(слайд 12)</w:t>
      </w:r>
      <w:r>
        <w:rPr>
          <w:rFonts w:ascii="Times New Roman" w:hAnsi="Times New Roman"/>
          <w:b/>
          <w:bCs/>
          <w:sz w:val="28"/>
          <w:szCs w:val="28"/>
        </w:rPr>
        <w:t xml:space="preserve"> </w:t>
      </w:r>
      <w:r>
        <w:rPr>
          <w:rFonts w:ascii="Times New Roman" w:hAnsi="Times New Roman"/>
          <w:sz w:val="28"/>
          <w:szCs w:val="28"/>
        </w:rPr>
        <w:t>В</w:t>
      </w:r>
      <w:r w:rsidRPr="00C4352E">
        <w:rPr>
          <w:rFonts w:ascii="Times New Roman" w:hAnsi="Times New Roman"/>
          <w:sz w:val="28"/>
          <w:szCs w:val="28"/>
        </w:rPr>
        <w:t>редными примесями пирогенного происхождения</w:t>
      </w:r>
      <w:r w:rsidRPr="00C4352E">
        <w:rPr>
          <w:rFonts w:ascii="Times New Roman" w:hAnsi="Times New Roman"/>
          <w:b/>
          <w:bCs/>
          <w:sz w:val="28"/>
          <w:szCs w:val="28"/>
        </w:rPr>
        <w:t> </w:t>
      </w:r>
      <w:r w:rsidRPr="00C4352E">
        <w:rPr>
          <w:rFonts w:ascii="Times New Roman" w:hAnsi="Times New Roman"/>
          <w:sz w:val="28"/>
          <w:szCs w:val="28"/>
        </w:rPr>
        <w:t xml:space="preserve">являются </w:t>
      </w:r>
      <w:r>
        <w:rPr>
          <w:rFonts w:ascii="Times New Roman" w:hAnsi="Times New Roman"/>
          <w:sz w:val="28"/>
          <w:szCs w:val="28"/>
        </w:rPr>
        <w:t>а</w:t>
      </w:r>
      <w:r w:rsidRPr="00C4352E">
        <w:rPr>
          <w:rFonts w:ascii="Times New Roman" w:hAnsi="Times New Roman"/>
          <w:sz w:val="28"/>
          <w:szCs w:val="28"/>
        </w:rPr>
        <w:t>эрозоли – это твёрдые или жидкие частицы, находящиеся во взвешенном состоянии в воздухе. Твёрдые компоненты аэрозолей в ряде случаев особенно опасны для организмов, а у людей вызывают специфические заболевания. В атмосфере аэрозольные загрязнения воспринимаются в виде тумана, мглы, дыма или дымки. Фотохимический туман</w:t>
      </w:r>
      <w:r>
        <w:rPr>
          <w:rFonts w:ascii="Times New Roman" w:hAnsi="Times New Roman"/>
          <w:sz w:val="28"/>
          <w:szCs w:val="28"/>
        </w:rPr>
        <w:t xml:space="preserve">, или </w:t>
      </w:r>
      <w:r w:rsidRPr="00A16B09">
        <w:rPr>
          <w:rFonts w:ascii="Times New Roman" w:hAnsi="Times New Roman"/>
          <w:b/>
          <w:sz w:val="28"/>
          <w:szCs w:val="28"/>
        </w:rPr>
        <w:t>смог</w:t>
      </w:r>
      <w:r>
        <w:rPr>
          <w:rFonts w:ascii="Times New Roman" w:hAnsi="Times New Roman"/>
          <w:sz w:val="28"/>
          <w:szCs w:val="28"/>
        </w:rPr>
        <w:t>,</w:t>
      </w:r>
      <w:r w:rsidRPr="00C4352E">
        <w:rPr>
          <w:rFonts w:ascii="Times New Roman" w:hAnsi="Times New Roman"/>
          <w:sz w:val="28"/>
          <w:szCs w:val="28"/>
        </w:rPr>
        <w:t xml:space="preserve"> представляет собой многокомпонентную смесь газов и аэрозольных частиц. Он возникает в результате фотохимических реакций при определённых условиях: наличии в атмосфере высокой концентрации оксидов азота, углеводородов и других загрязнителей, интенсивной солнечной радиации и безветрия. По своему физиологическому воздействию на организм человека смог крайне опасен для дыхательной и кровеносной систем и часто бывает причиной преждевременной смерти городских жителей с ослабленным здоровьем. Такие смоги – нередкое явление над крупными городами Европы и Америки.</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Учитель:</w:t>
      </w:r>
      <w:r w:rsidRPr="00C4352E">
        <w:rPr>
          <w:rFonts w:ascii="Times New Roman" w:hAnsi="Times New Roman"/>
          <w:sz w:val="28"/>
          <w:szCs w:val="28"/>
        </w:rPr>
        <w:t> Следующая проблема, которую мы разбираем – проблема “парникового эффекта”.</w:t>
      </w:r>
      <w:r>
        <w:rPr>
          <w:rFonts w:ascii="Times New Roman" w:hAnsi="Times New Roman"/>
          <w:sz w:val="28"/>
          <w:szCs w:val="28"/>
        </w:rPr>
        <w:t xml:space="preserve"> (слайд 13)</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 xml:space="preserve">Учащийся </w:t>
      </w:r>
      <w:r>
        <w:rPr>
          <w:rFonts w:ascii="Times New Roman" w:hAnsi="Times New Roman"/>
          <w:b/>
          <w:bCs/>
          <w:sz w:val="28"/>
          <w:szCs w:val="28"/>
        </w:rPr>
        <w:t>3</w:t>
      </w:r>
      <w:r w:rsidRPr="00C4352E">
        <w:rPr>
          <w:rFonts w:ascii="Times New Roman" w:hAnsi="Times New Roman"/>
          <w:b/>
          <w:bCs/>
          <w:sz w:val="28"/>
          <w:szCs w:val="28"/>
        </w:rPr>
        <w:t>. </w:t>
      </w:r>
      <w:r w:rsidRPr="00A16B09">
        <w:rPr>
          <w:rFonts w:ascii="Times New Roman" w:hAnsi="Times New Roman"/>
          <w:b/>
          <w:sz w:val="28"/>
          <w:szCs w:val="28"/>
        </w:rPr>
        <w:t>Парниковый эффект</w:t>
      </w:r>
      <w:r w:rsidRPr="00C4352E">
        <w:rPr>
          <w:rFonts w:ascii="Times New Roman" w:hAnsi="Times New Roman"/>
          <w:sz w:val="28"/>
          <w:szCs w:val="28"/>
        </w:rPr>
        <w:t xml:space="preserve"> – это свойство атмосферы пропускать солнечную радиацию, но задерживать земное излучение, способствуя аккумуляции тепла Землёй. Существует ряд научных гипотез, объясняющих последствия парникового эффекта: 1) к концу XXI века содержание атмосферного углекислого газа удвоится, что неизбежно приведёт к повышению средней глобальной приземной температуры на 5–6 градусов; 2) подобный рост средней глобальной приземной температуры приведёт к повышению уровня Мирового океана на 20–165 см, что в свою очередь приведёт к затоплению многих территорий; 3) концентрация атмосферного углекислого газа может оказать весьма благоприятное воздействие на урожайность сельскохозяйственных культур; 4) потепление может привести к резкому сокращению площадей бореальных лесов, а также к перемещению их границ на север. В целом, парниковый эффект – это уравнение со многими неизвестными. Например, есть учёные, которые считают, что, как это ни парадоксально, ускоряющееся накопление углекислого газа может привести не к потеплению, а к похолоданию.</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Учитель:</w:t>
      </w:r>
      <w:r w:rsidRPr="00C4352E">
        <w:rPr>
          <w:rFonts w:ascii="Times New Roman" w:hAnsi="Times New Roman"/>
          <w:sz w:val="28"/>
          <w:szCs w:val="28"/>
        </w:rPr>
        <w:t> Следующая проблема – кислотные осадки.</w:t>
      </w:r>
      <w:r>
        <w:rPr>
          <w:rFonts w:ascii="Times New Roman" w:hAnsi="Times New Roman"/>
          <w:sz w:val="28"/>
          <w:szCs w:val="28"/>
        </w:rPr>
        <w:t xml:space="preserve"> (слайд 14)</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 xml:space="preserve">Учащийся </w:t>
      </w:r>
      <w:r>
        <w:rPr>
          <w:rFonts w:ascii="Times New Roman" w:hAnsi="Times New Roman"/>
          <w:b/>
          <w:bCs/>
          <w:sz w:val="28"/>
          <w:szCs w:val="28"/>
        </w:rPr>
        <w:t>4</w:t>
      </w:r>
      <w:r w:rsidRPr="00C4352E">
        <w:rPr>
          <w:rFonts w:ascii="Times New Roman" w:hAnsi="Times New Roman"/>
          <w:b/>
          <w:bCs/>
          <w:sz w:val="28"/>
          <w:szCs w:val="28"/>
        </w:rPr>
        <w:t>. </w:t>
      </w:r>
      <w:r w:rsidRPr="00A16B09">
        <w:rPr>
          <w:rFonts w:ascii="Times New Roman" w:hAnsi="Times New Roman"/>
          <w:b/>
          <w:sz w:val="28"/>
          <w:szCs w:val="28"/>
        </w:rPr>
        <w:t>Кислотные дожди</w:t>
      </w:r>
      <w:r w:rsidRPr="00C4352E">
        <w:rPr>
          <w:rFonts w:ascii="Times New Roman" w:hAnsi="Times New Roman"/>
          <w:sz w:val="28"/>
          <w:szCs w:val="28"/>
        </w:rPr>
        <w:t xml:space="preserve"> – это атмосферные осадки (в том числе снег),</w:t>
      </w:r>
      <w:r w:rsidRPr="00C4352E">
        <w:rPr>
          <w:rFonts w:ascii="Times New Roman" w:hAnsi="Times New Roman"/>
          <w:b/>
          <w:bCs/>
          <w:sz w:val="28"/>
          <w:szCs w:val="28"/>
        </w:rPr>
        <w:t> </w:t>
      </w:r>
      <w:r w:rsidRPr="00C4352E">
        <w:rPr>
          <w:rFonts w:ascii="Times New Roman" w:hAnsi="Times New Roman"/>
          <w:sz w:val="28"/>
          <w:szCs w:val="28"/>
        </w:rPr>
        <w:t>подкисленные (рН 5–6) из-за повышенного содержания в воздухе промышленных выбросов, главным образом оксидов серы и азота, соляной кислоты и др. В результате попадания кислотных дождей в поверхностный слой почвы и водоёмы развивается подкисление, что приводит к деградации экосистем, гибели отдельных видов рыб и других водных организмов, сказывается на плодородии почв, снижении прироста лесов и их усыхании, пагубно действует на здоровье человека. Вызывает гибель памятников архитектуры. Кислотные дожди особенно характерны для стран Западной и Северной Европы, США, Канады, промышленных районов России, Украины и др.</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Учитель:</w:t>
      </w:r>
      <w:r w:rsidRPr="00C4352E">
        <w:rPr>
          <w:rFonts w:ascii="Times New Roman" w:hAnsi="Times New Roman"/>
          <w:sz w:val="28"/>
          <w:szCs w:val="28"/>
        </w:rPr>
        <w:t xml:space="preserve"> И, наконец, 4-я проблема – </w:t>
      </w:r>
      <w:r w:rsidRPr="00D57DA6">
        <w:rPr>
          <w:rFonts w:ascii="Times New Roman" w:hAnsi="Times New Roman"/>
          <w:b/>
          <w:sz w:val="28"/>
          <w:szCs w:val="28"/>
        </w:rPr>
        <w:t>озоновые “дыры</w:t>
      </w:r>
      <w:r w:rsidRPr="00C4352E">
        <w:rPr>
          <w:rFonts w:ascii="Times New Roman" w:hAnsi="Times New Roman"/>
          <w:sz w:val="28"/>
          <w:szCs w:val="28"/>
        </w:rPr>
        <w:t>”.</w:t>
      </w:r>
      <w:r>
        <w:rPr>
          <w:rFonts w:ascii="Times New Roman" w:hAnsi="Times New Roman"/>
          <w:sz w:val="28"/>
          <w:szCs w:val="28"/>
        </w:rPr>
        <w:t xml:space="preserve"> (слайд 15)</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 xml:space="preserve">Учащийся </w:t>
      </w:r>
      <w:r>
        <w:rPr>
          <w:rFonts w:ascii="Times New Roman" w:hAnsi="Times New Roman"/>
          <w:b/>
          <w:bCs/>
          <w:sz w:val="28"/>
          <w:szCs w:val="28"/>
        </w:rPr>
        <w:t>5</w:t>
      </w:r>
      <w:r w:rsidRPr="00C4352E">
        <w:rPr>
          <w:rFonts w:ascii="Times New Roman" w:hAnsi="Times New Roman"/>
          <w:b/>
          <w:bCs/>
          <w:sz w:val="28"/>
          <w:szCs w:val="28"/>
        </w:rPr>
        <w:t xml:space="preserve">. </w:t>
      </w:r>
      <w:r w:rsidRPr="00C4352E">
        <w:rPr>
          <w:rFonts w:ascii="Times New Roman" w:hAnsi="Times New Roman"/>
          <w:sz w:val="28"/>
          <w:szCs w:val="28"/>
        </w:rPr>
        <w:t>Озоновый слой Земли расположен в стратосфере на высоте от 20 до 50</w:t>
      </w:r>
      <w:r w:rsidRPr="00C4352E">
        <w:rPr>
          <w:rFonts w:ascii="Times New Roman" w:hAnsi="Times New Roman"/>
          <w:b/>
          <w:bCs/>
          <w:sz w:val="28"/>
          <w:szCs w:val="28"/>
        </w:rPr>
        <w:t> </w:t>
      </w:r>
      <w:r w:rsidRPr="00C4352E">
        <w:rPr>
          <w:rFonts w:ascii="Times New Roman" w:hAnsi="Times New Roman"/>
          <w:sz w:val="28"/>
          <w:szCs w:val="28"/>
        </w:rPr>
        <w:t>км. Он защищает всё живое на Земле от губительного УФ излучения. В настоящее время наблюдается всё усугубляющаяся картина истоньшения озонового слоя Земли. Учёные считают, что изменяющаяся озоновая обстановка непременно скажется на состоянии растительного и животного мира. Урожайность некоторых сельскохозяйственных культур может резко упасть. Изменившиеся условия скажутся и на микроорганизмах – на том же планктоне – основном корме морских обитателей. Увеличение дозы УФ лучей может резко ослабить иммунную систему человека и вызвать многие заболевания (глазные, рак кожи и др.). Есть разные варианты научных объяснений причин появления озоновых дыр и прогнозов. Однако большинство авторитетов сходятся в одном: основная причина в концентрации хлор-фторуглеродов (фреонов). Это антропогенные вещества и химические соединения, используемые в производстве аэрозолей, хладагентов (в холодильниках), растворителей и т.д. В нижних слоях атмосферы они не вступают ни в какие химические реакции и не оказывают токсичного действия. Но именно эта “инертность” позволяет им подниматься в стратосферу и интенсивно разрушать молекулы озона.</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Учитель:</w:t>
      </w:r>
      <w:r w:rsidRPr="00C4352E">
        <w:rPr>
          <w:rFonts w:ascii="Times New Roman" w:hAnsi="Times New Roman"/>
          <w:sz w:val="28"/>
          <w:szCs w:val="28"/>
        </w:rPr>
        <w:t> Загрязнение атмосферы не признает границ: самостоятельно справиться с проблемой охраны воздуха одна страна не в состоянии.</w:t>
      </w:r>
      <w:r>
        <w:rPr>
          <w:rFonts w:ascii="Times New Roman" w:hAnsi="Times New Roman"/>
          <w:sz w:val="28"/>
          <w:szCs w:val="28"/>
        </w:rPr>
        <w:t xml:space="preserve"> </w:t>
      </w:r>
      <w:r w:rsidRPr="00C4352E">
        <w:rPr>
          <w:rFonts w:ascii="Times New Roman" w:hAnsi="Times New Roman"/>
          <w:sz w:val="28"/>
          <w:szCs w:val="28"/>
        </w:rPr>
        <w:t>Только совместные усилия всех стран, всех жителей планеты способны что-либо изменить.</w:t>
      </w:r>
    </w:p>
    <w:p w:rsidR="00A27E1A" w:rsidRPr="00C4352E" w:rsidRDefault="00A27E1A" w:rsidP="00D57DA6">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sz w:val="28"/>
          <w:szCs w:val="28"/>
        </w:rPr>
        <w:t>Уже довольно давно известно, что воздушные потоки переносят загрязняющие вещества на большие расстояния: уже обрел признание термин “трансграничный перенос”.</w:t>
      </w:r>
    </w:p>
    <w:p w:rsidR="00A27E1A" w:rsidRPr="00C4352E" w:rsidRDefault="00A27E1A" w:rsidP="00D57DA6">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sz w:val="28"/>
          <w:szCs w:val="28"/>
        </w:rPr>
        <w:t>Например, Великобритания пользуется репутацией крупнейшего “производителя” сернистого газа в Европе. Почти 1/3 его переносится в другие страны, особенно скандинавские, где вызванные этим загрязнением кислотные дожди уже уничтожили около 15% строевого леса (в частности, в Швеции и Норвегии).</w:t>
      </w:r>
    </w:p>
    <w:p w:rsidR="00A27E1A" w:rsidRPr="00C4352E" w:rsidRDefault="00A27E1A" w:rsidP="00E25DEA">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sz w:val="28"/>
          <w:szCs w:val="28"/>
        </w:rPr>
        <w:t>Такая страна, как Голландия, имеющая незначительное число источников загрязнения, расплачивается таким же по масштабу ущербом, как “коптящие небо” соседи.</w:t>
      </w:r>
    </w:p>
    <w:p w:rsidR="00A27E1A" w:rsidRDefault="00A27E1A" w:rsidP="00F759D6">
      <w:pPr>
        <w:shd w:val="clear" w:color="auto" w:fill="FFFFFF"/>
        <w:spacing w:before="100" w:beforeAutospacing="1" w:after="100" w:afterAutospacing="1" w:line="240" w:lineRule="auto"/>
        <w:jc w:val="both"/>
        <w:rPr>
          <w:rFonts w:ascii="Times New Roman" w:hAnsi="Times New Roman"/>
          <w:bCs/>
          <w:sz w:val="28"/>
          <w:szCs w:val="28"/>
        </w:rPr>
      </w:pPr>
      <w:r w:rsidRPr="00C4352E">
        <w:rPr>
          <w:rFonts w:ascii="Times New Roman" w:hAnsi="Times New Roman"/>
          <w:b/>
          <w:bCs/>
          <w:sz w:val="28"/>
          <w:szCs w:val="28"/>
        </w:rPr>
        <w:t>Учащийся 7.</w:t>
      </w:r>
      <w:r>
        <w:rPr>
          <w:rFonts w:ascii="Times New Roman" w:hAnsi="Times New Roman"/>
          <w:b/>
          <w:bCs/>
          <w:sz w:val="28"/>
          <w:szCs w:val="28"/>
        </w:rPr>
        <w:t xml:space="preserve"> </w:t>
      </w:r>
      <w:r>
        <w:rPr>
          <w:rFonts w:ascii="Times New Roman" w:hAnsi="Times New Roman"/>
          <w:bCs/>
          <w:sz w:val="28"/>
          <w:szCs w:val="28"/>
        </w:rPr>
        <w:t xml:space="preserve">Проблемы загрязнения воздуха в </w:t>
      </w:r>
      <w:r w:rsidRPr="00D57DA6">
        <w:rPr>
          <w:rFonts w:ascii="Times New Roman" w:hAnsi="Times New Roman"/>
          <w:b/>
          <w:bCs/>
          <w:sz w:val="28"/>
          <w:szCs w:val="28"/>
        </w:rPr>
        <w:t>Мордовии</w:t>
      </w:r>
      <w:r>
        <w:rPr>
          <w:rFonts w:ascii="Times New Roman" w:hAnsi="Times New Roman"/>
          <w:bCs/>
          <w:sz w:val="28"/>
          <w:szCs w:val="28"/>
        </w:rPr>
        <w:t xml:space="preserve">. </w:t>
      </w:r>
    </w:p>
    <w:p w:rsidR="00A27E1A" w:rsidRPr="00C4352E" w:rsidRDefault="00A27E1A" w:rsidP="00E25DEA">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b/>
          <w:bCs/>
          <w:sz w:val="28"/>
          <w:szCs w:val="28"/>
        </w:rPr>
        <w:t>Учитель:</w:t>
      </w:r>
      <w:r>
        <w:rPr>
          <w:rFonts w:ascii="Times New Roman" w:hAnsi="Times New Roman"/>
          <w:b/>
          <w:bCs/>
          <w:sz w:val="28"/>
          <w:szCs w:val="28"/>
        </w:rPr>
        <w:t xml:space="preserve"> </w:t>
      </w:r>
      <w:r w:rsidRPr="00C4352E">
        <w:rPr>
          <w:rFonts w:ascii="Times New Roman" w:hAnsi="Times New Roman"/>
          <w:sz w:val="28"/>
          <w:szCs w:val="28"/>
        </w:rPr>
        <w:t xml:space="preserve">Всякое загрязнение вызывает у природы защитную реакцию, направленную на её нейтрализацию. Эта способность природы долгое время эксплуатировалась человеком бездумно и хищнически. Отходы производства выбрасывались в воздух в расчете на то, что будут обезврежены и переработаны самой природой. </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Учитель:</w:t>
      </w:r>
      <w:r w:rsidRPr="00C4352E">
        <w:rPr>
          <w:rFonts w:ascii="Times New Roman" w:hAnsi="Times New Roman"/>
          <w:sz w:val="28"/>
          <w:szCs w:val="28"/>
        </w:rPr>
        <w:t xml:space="preserve"> А сейчас вы </w:t>
      </w:r>
      <w:r>
        <w:rPr>
          <w:rFonts w:ascii="Times New Roman" w:hAnsi="Times New Roman"/>
          <w:sz w:val="28"/>
          <w:szCs w:val="28"/>
        </w:rPr>
        <w:t>разделитесь на 2 команды. У каждого из вас есть карточка с надписью. Ваша задача распределится на две группы, найдя логику деления. Получилось две группы: эксперты и оппоненты. (</w:t>
      </w:r>
      <w:r>
        <w:rPr>
          <w:rFonts w:ascii="Times New Roman" w:hAnsi="Times New Roman"/>
          <w:sz w:val="28"/>
          <w:szCs w:val="28"/>
          <w:u w:val="single"/>
        </w:rPr>
        <w:t>Э</w:t>
      </w:r>
      <w:r w:rsidRPr="001C0E1E">
        <w:rPr>
          <w:rFonts w:ascii="Times New Roman" w:hAnsi="Times New Roman"/>
          <w:sz w:val="28"/>
          <w:szCs w:val="28"/>
          <w:u w:val="single"/>
        </w:rPr>
        <w:t>ксперты</w:t>
      </w:r>
      <w:r>
        <w:rPr>
          <w:rFonts w:ascii="Times New Roman" w:hAnsi="Times New Roman"/>
          <w:sz w:val="28"/>
          <w:szCs w:val="28"/>
        </w:rPr>
        <w:t xml:space="preserve">: исчерпаемые, богатства недр, почва, растительный и животный мир, минеральное сырье. </w:t>
      </w:r>
      <w:r w:rsidRPr="001C0E1E">
        <w:rPr>
          <w:rFonts w:ascii="Times New Roman" w:hAnsi="Times New Roman"/>
          <w:sz w:val="28"/>
          <w:szCs w:val="28"/>
          <w:u w:val="single"/>
        </w:rPr>
        <w:t>Оппоненты</w:t>
      </w:r>
      <w:r>
        <w:rPr>
          <w:rFonts w:ascii="Times New Roman" w:hAnsi="Times New Roman"/>
          <w:sz w:val="28"/>
          <w:szCs w:val="28"/>
          <w:u w:val="single"/>
        </w:rPr>
        <w:t>:</w:t>
      </w:r>
      <w:r>
        <w:rPr>
          <w:rFonts w:ascii="Times New Roman" w:hAnsi="Times New Roman"/>
          <w:sz w:val="28"/>
          <w:szCs w:val="28"/>
        </w:rPr>
        <w:t xml:space="preserve"> неисчерпаемые, космические солнечная радиация, морские приливы, атмосферный воздух, энергия ветра, климатические, водные, воды Мирового океана). П</w:t>
      </w:r>
      <w:r w:rsidRPr="00C4352E">
        <w:rPr>
          <w:rFonts w:ascii="Times New Roman" w:hAnsi="Times New Roman"/>
          <w:sz w:val="28"/>
          <w:szCs w:val="28"/>
        </w:rPr>
        <w:t xml:space="preserve">редлагаю вам для обсуждения проблемные вопросы. На обсуждение </w:t>
      </w:r>
      <w:r>
        <w:rPr>
          <w:rFonts w:ascii="Times New Roman" w:hAnsi="Times New Roman"/>
          <w:sz w:val="28"/>
          <w:szCs w:val="28"/>
        </w:rPr>
        <w:t>5</w:t>
      </w:r>
      <w:r w:rsidRPr="00C4352E">
        <w:rPr>
          <w:rFonts w:ascii="Times New Roman" w:hAnsi="Times New Roman"/>
          <w:sz w:val="28"/>
          <w:szCs w:val="28"/>
        </w:rPr>
        <w:t xml:space="preserve"> минуты, затем представление ответов и их защита.</w:t>
      </w:r>
    </w:p>
    <w:p w:rsidR="00A27E1A" w:rsidRPr="00E00FAD"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 xml:space="preserve">Задание для </w:t>
      </w:r>
      <w:r>
        <w:rPr>
          <w:rFonts w:ascii="Times New Roman" w:hAnsi="Times New Roman"/>
          <w:b/>
          <w:bCs/>
          <w:sz w:val="28"/>
          <w:szCs w:val="28"/>
        </w:rPr>
        <w:t xml:space="preserve">экспертов  </w:t>
      </w:r>
      <w:r w:rsidRPr="00E00FAD">
        <w:rPr>
          <w:rFonts w:ascii="Times New Roman" w:hAnsi="Times New Roman"/>
          <w:bCs/>
          <w:sz w:val="28"/>
          <w:szCs w:val="28"/>
        </w:rPr>
        <w:t>(слайд 17)</w:t>
      </w:r>
    </w:p>
    <w:p w:rsidR="00A27E1A" w:rsidRPr="00FD415D" w:rsidRDefault="00A27E1A" w:rsidP="00FD415D">
      <w:pPr>
        <w:numPr>
          <w:ilvl w:val="0"/>
          <w:numId w:val="3"/>
        </w:numPr>
        <w:shd w:val="clear" w:color="auto" w:fill="FFFFFF"/>
        <w:spacing w:before="100" w:beforeAutospacing="1" w:after="100" w:afterAutospacing="1" w:line="240" w:lineRule="auto"/>
        <w:rPr>
          <w:rFonts w:ascii="Times New Roman" w:hAnsi="Times New Roman"/>
          <w:sz w:val="28"/>
          <w:szCs w:val="28"/>
        </w:rPr>
      </w:pPr>
      <w:r w:rsidRPr="00FD415D">
        <w:rPr>
          <w:rFonts w:ascii="Times New Roman" w:hAnsi="Times New Roman"/>
          <w:sz w:val="28"/>
          <w:szCs w:val="28"/>
        </w:rPr>
        <w:t>Некоторые ученые предполагают, что к 2025 г. повышение средней глобальной температуры составит 2,5 градуса, а к 2050 – 3-4 градуса. Опишите прогноз последствий для России.</w:t>
      </w:r>
    </w:p>
    <w:p w:rsidR="00A27E1A" w:rsidRDefault="00A27E1A" w:rsidP="00FD415D">
      <w:pPr>
        <w:numPr>
          <w:ilvl w:val="0"/>
          <w:numId w:val="3"/>
        </w:numPr>
        <w:shd w:val="clear" w:color="auto" w:fill="FFFFFF"/>
        <w:spacing w:before="100" w:beforeAutospacing="1" w:after="100" w:afterAutospacing="1" w:line="240" w:lineRule="auto"/>
        <w:rPr>
          <w:rFonts w:ascii="Times New Roman" w:hAnsi="Times New Roman"/>
          <w:sz w:val="28"/>
          <w:szCs w:val="28"/>
        </w:rPr>
      </w:pPr>
      <w:r w:rsidRPr="00FD415D">
        <w:rPr>
          <w:rFonts w:ascii="Times New Roman" w:hAnsi="Times New Roman"/>
          <w:sz w:val="28"/>
          <w:szCs w:val="28"/>
        </w:rPr>
        <w:t>Наименее устойчивы против газов и пыли сосна и ель, в то время как лиственница и лиственные породы – более устойчивы. С чем это связано?</w:t>
      </w:r>
    </w:p>
    <w:p w:rsidR="00A27E1A" w:rsidRPr="00E00FAD" w:rsidRDefault="00A27E1A" w:rsidP="00E25DEA">
      <w:pPr>
        <w:shd w:val="clear" w:color="auto" w:fill="FFFFFF"/>
        <w:spacing w:before="100" w:beforeAutospacing="1" w:after="100" w:afterAutospacing="1" w:line="240" w:lineRule="auto"/>
        <w:ind w:left="360"/>
        <w:jc w:val="both"/>
        <w:rPr>
          <w:rFonts w:ascii="Times New Roman" w:hAnsi="Times New Roman"/>
          <w:sz w:val="28"/>
          <w:szCs w:val="28"/>
        </w:rPr>
      </w:pPr>
      <w:r w:rsidRPr="00E25DEA">
        <w:rPr>
          <w:rFonts w:ascii="Times New Roman" w:hAnsi="Times New Roman"/>
          <w:b/>
          <w:bCs/>
          <w:sz w:val="28"/>
          <w:szCs w:val="28"/>
        </w:rPr>
        <w:t xml:space="preserve">Задание для </w:t>
      </w:r>
      <w:r>
        <w:rPr>
          <w:rFonts w:ascii="Times New Roman" w:hAnsi="Times New Roman"/>
          <w:b/>
          <w:bCs/>
          <w:sz w:val="28"/>
          <w:szCs w:val="28"/>
        </w:rPr>
        <w:t>оппонен</w:t>
      </w:r>
      <w:r w:rsidRPr="00E25DEA">
        <w:rPr>
          <w:rFonts w:ascii="Times New Roman" w:hAnsi="Times New Roman"/>
          <w:b/>
          <w:bCs/>
          <w:sz w:val="28"/>
          <w:szCs w:val="28"/>
        </w:rPr>
        <w:t xml:space="preserve">тов </w:t>
      </w:r>
      <w:r>
        <w:rPr>
          <w:rFonts w:ascii="Times New Roman" w:hAnsi="Times New Roman"/>
          <w:b/>
          <w:bCs/>
          <w:sz w:val="28"/>
          <w:szCs w:val="28"/>
        </w:rPr>
        <w:t xml:space="preserve"> </w:t>
      </w:r>
      <w:r w:rsidRPr="00E00FAD">
        <w:rPr>
          <w:rFonts w:ascii="Times New Roman" w:hAnsi="Times New Roman"/>
          <w:bCs/>
          <w:sz w:val="28"/>
          <w:szCs w:val="28"/>
        </w:rPr>
        <w:t>(слайд 16)</w:t>
      </w:r>
    </w:p>
    <w:p w:rsidR="00A27E1A" w:rsidRPr="00E25DEA" w:rsidRDefault="00A27E1A" w:rsidP="00E25DEA">
      <w:pPr>
        <w:numPr>
          <w:ilvl w:val="0"/>
          <w:numId w:val="4"/>
        </w:numPr>
        <w:shd w:val="clear" w:color="auto" w:fill="FFFFFF"/>
        <w:spacing w:before="100" w:beforeAutospacing="1" w:after="100" w:afterAutospacing="1" w:line="240" w:lineRule="auto"/>
        <w:rPr>
          <w:rFonts w:ascii="Times New Roman" w:hAnsi="Times New Roman"/>
          <w:sz w:val="28"/>
          <w:szCs w:val="28"/>
        </w:rPr>
      </w:pPr>
      <w:r w:rsidRPr="00E25DEA">
        <w:rPr>
          <w:rFonts w:ascii="Times New Roman" w:hAnsi="Times New Roman"/>
          <w:sz w:val="28"/>
          <w:szCs w:val="28"/>
        </w:rPr>
        <w:t>Объясните, почему в крупных городах главные автомобильные магистрали необходимо проектировать параллельно, а не поперек направлению основных ветров.</w:t>
      </w:r>
    </w:p>
    <w:p w:rsidR="00A27E1A" w:rsidRDefault="00A27E1A" w:rsidP="00E25DEA">
      <w:pPr>
        <w:numPr>
          <w:ilvl w:val="0"/>
          <w:numId w:val="4"/>
        </w:numPr>
        <w:shd w:val="clear" w:color="auto" w:fill="FFFFFF"/>
        <w:spacing w:before="100" w:beforeAutospacing="1" w:after="100" w:afterAutospacing="1" w:line="240" w:lineRule="auto"/>
        <w:ind w:left="360"/>
        <w:rPr>
          <w:rFonts w:ascii="Times New Roman" w:hAnsi="Times New Roman"/>
          <w:sz w:val="28"/>
          <w:szCs w:val="28"/>
        </w:rPr>
      </w:pPr>
      <w:r w:rsidRPr="00E25DEA">
        <w:rPr>
          <w:rFonts w:ascii="Times New Roman" w:hAnsi="Times New Roman"/>
          <w:sz w:val="28"/>
          <w:szCs w:val="28"/>
        </w:rPr>
        <w:t>Объясните, почему в черте города заболеваемость деревьев выше, а продолжительность  их жизни меньше, чем в близлежащей сельской местности.</w:t>
      </w:r>
    </w:p>
    <w:p w:rsidR="00A27E1A" w:rsidRPr="00E25DEA" w:rsidRDefault="00A27E1A" w:rsidP="00E25DEA">
      <w:pPr>
        <w:numPr>
          <w:ilvl w:val="0"/>
          <w:numId w:val="4"/>
        </w:numPr>
        <w:shd w:val="clear" w:color="auto" w:fill="FFFFFF"/>
        <w:spacing w:before="100" w:beforeAutospacing="1" w:after="100" w:afterAutospacing="1" w:line="240" w:lineRule="auto"/>
        <w:ind w:left="360"/>
        <w:rPr>
          <w:rFonts w:ascii="Times New Roman" w:hAnsi="Times New Roman"/>
          <w:sz w:val="28"/>
          <w:szCs w:val="28"/>
        </w:rPr>
      </w:pPr>
      <w:r w:rsidRPr="00E25DEA">
        <w:rPr>
          <w:rFonts w:ascii="Times New Roman" w:hAnsi="Times New Roman"/>
          <w:sz w:val="28"/>
          <w:szCs w:val="28"/>
        </w:rPr>
        <w:t>Дайте прогноз состояния окружающей среды при повышении концентрации углекислого газа в атмосфере</w:t>
      </w:r>
    </w:p>
    <w:p w:rsidR="00A27E1A" w:rsidRPr="00E00FAD" w:rsidRDefault="00A27E1A" w:rsidP="00F759D6">
      <w:pPr>
        <w:shd w:val="clear" w:color="auto" w:fill="FFFFFF"/>
        <w:spacing w:before="100" w:beforeAutospacing="1" w:after="100" w:afterAutospacing="1" w:line="240" w:lineRule="auto"/>
        <w:jc w:val="both"/>
        <w:rPr>
          <w:rFonts w:ascii="Times New Roman" w:hAnsi="Times New Roman"/>
          <w:bCs/>
          <w:sz w:val="28"/>
          <w:szCs w:val="28"/>
        </w:rPr>
      </w:pPr>
      <w:r>
        <w:rPr>
          <w:rFonts w:ascii="Times New Roman" w:hAnsi="Times New Roman"/>
          <w:b/>
          <w:bCs/>
          <w:sz w:val="28"/>
          <w:szCs w:val="28"/>
        </w:rPr>
        <w:t xml:space="preserve">Подведение итогов </w:t>
      </w:r>
      <w:r w:rsidRPr="00E00FAD">
        <w:rPr>
          <w:rFonts w:ascii="Times New Roman" w:hAnsi="Times New Roman"/>
          <w:bCs/>
          <w:sz w:val="28"/>
          <w:szCs w:val="28"/>
        </w:rPr>
        <w:t>(Слайд 18)</w:t>
      </w:r>
    </w:p>
    <w:p w:rsidR="00A27E1A" w:rsidRPr="00C4352E" w:rsidRDefault="00A27E1A" w:rsidP="00E25DEA">
      <w:pPr>
        <w:shd w:val="clear" w:color="auto" w:fill="FFFFFF"/>
        <w:spacing w:before="100" w:beforeAutospacing="1" w:after="100" w:afterAutospacing="1" w:line="240" w:lineRule="auto"/>
        <w:ind w:firstLine="567"/>
        <w:jc w:val="both"/>
        <w:rPr>
          <w:rFonts w:ascii="Times New Roman" w:hAnsi="Times New Roman"/>
          <w:sz w:val="28"/>
          <w:szCs w:val="28"/>
        </w:rPr>
      </w:pPr>
      <w:r w:rsidRPr="00C4352E">
        <w:rPr>
          <w:rFonts w:ascii="Times New Roman" w:hAnsi="Times New Roman"/>
          <w:b/>
          <w:bCs/>
          <w:sz w:val="28"/>
          <w:szCs w:val="28"/>
        </w:rPr>
        <w:t>Учитель: </w:t>
      </w:r>
      <w:r w:rsidRPr="00C4352E">
        <w:rPr>
          <w:rFonts w:ascii="Times New Roman" w:hAnsi="Times New Roman"/>
          <w:sz w:val="28"/>
          <w:szCs w:val="28"/>
        </w:rPr>
        <w:t xml:space="preserve">Итак, на этом уроке мы с вами разобрали основные экологические проблемы атмосферы. </w:t>
      </w:r>
      <w:r>
        <w:rPr>
          <w:rFonts w:ascii="Times New Roman" w:hAnsi="Times New Roman"/>
          <w:sz w:val="28"/>
          <w:szCs w:val="28"/>
        </w:rPr>
        <w:t>С</w:t>
      </w:r>
      <w:r w:rsidRPr="00C4352E">
        <w:rPr>
          <w:rFonts w:ascii="Times New Roman" w:hAnsi="Times New Roman"/>
          <w:sz w:val="28"/>
          <w:szCs w:val="28"/>
        </w:rPr>
        <w:t>пособность атмосферы к самоочищению имеет определенные границы.</w:t>
      </w:r>
      <w:r>
        <w:rPr>
          <w:rFonts w:ascii="Times New Roman" w:hAnsi="Times New Roman"/>
          <w:sz w:val="28"/>
          <w:szCs w:val="28"/>
        </w:rPr>
        <w:t xml:space="preserve"> </w:t>
      </w:r>
      <w:r w:rsidRPr="00C4352E">
        <w:rPr>
          <w:rFonts w:ascii="Times New Roman" w:hAnsi="Times New Roman"/>
          <w:sz w:val="28"/>
          <w:szCs w:val="28"/>
        </w:rPr>
        <w:t>Уже через несколько лет мы все рискуем оказаться в незнакомом и пугающем мире.</w:t>
      </w:r>
    </w:p>
    <w:p w:rsidR="00A27E1A" w:rsidRPr="00C4352E" w:rsidRDefault="00A27E1A" w:rsidP="00E25DEA">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sz w:val="28"/>
          <w:szCs w:val="28"/>
        </w:rPr>
        <w:t>Задумайтесь над этим! Возможно, в будущем вы тоже сможете внести какой-либо позитивный вклад в решение данных проблем.</w:t>
      </w:r>
    </w:p>
    <w:p w:rsidR="00A27E1A" w:rsidRPr="00C4352E" w:rsidRDefault="00A27E1A" w:rsidP="00F759D6">
      <w:pPr>
        <w:shd w:val="clear" w:color="auto" w:fill="FFFFFF"/>
        <w:spacing w:before="100" w:beforeAutospacing="1" w:after="100" w:afterAutospacing="1" w:line="240" w:lineRule="auto"/>
        <w:jc w:val="both"/>
        <w:rPr>
          <w:rFonts w:ascii="Times New Roman" w:hAnsi="Times New Roman"/>
          <w:sz w:val="28"/>
          <w:szCs w:val="28"/>
        </w:rPr>
      </w:pPr>
      <w:r w:rsidRPr="00C4352E">
        <w:rPr>
          <w:rFonts w:ascii="Times New Roman" w:hAnsi="Times New Roman"/>
          <w:b/>
          <w:bCs/>
          <w:sz w:val="28"/>
          <w:szCs w:val="28"/>
        </w:rPr>
        <w:t>Домашнее задание: </w:t>
      </w:r>
      <w:r w:rsidRPr="00C4352E">
        <w:rPr>
          <w:rFonts w:ascii="Times New Roman" w:hAnsi="Times New Roman"/>
          <w:sz w:val="28"/>
          <w:szCs w:val="28"/>
        </w:rPr>
        <w:t>подготовьте сообщения по местным проблем</w:t>
      </w:r>
      <w:r>
        <w:rPr>
          <w:rFonts w:ascii="Times New Roman" w:hAnsi="Times New Roman"/>
          <w:sz w:val="28"/>
          <w:szCs w:val="28"/>
        </w:rPr>
        <w:t>ам состояния и охраны атмосферы.</w:t>
      </w:r>
    </w:p>
    <w:p w:rsidR="00A27E1A" w:rsidRPr="00C4352E" w:rsidRDefault="00A27E1A" w:rsidP="00F759D6">
      <w:pPr>
        <w:shd w:val="clear" w:color="auto" w:fill="FFFFFF"/>
        <w:rPr>
          <w:rFonts w:ascii="Times New Roman" w:hAnsi="Times New Roman"/>
          <w:sz w:val="28"/>
          <w:szCs w:val="28"/>
        </w:rPr>
      </w:pPr>
    </w:p>
    <w:p w:rsidR="00A27E1A" w:rsidRPr="00C4352E" w:rsidRDefault="00A27E1A" w:rsidP="00F759D6">
      <w:pPr>
        <w:shd w:val="clear" w:color="auto" w:fill="FFFFFF"/>
        <w:rPr>
          <w:rFonts w:ascii="Times New Roman" w:hAnsi="Times New Roman"/>
          <w:sz w:val="28"/>
          <w:szCs w:val="28"/>
        </w:rPr>
      </w:pPr>
    </w:p>
    <w:sectPr w:rsidR="00A27E1A" w:rsidRPr="00C4352E" w:rsidSect="00446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22CB3"/>
    <w:multiLevelType w:val="multilevel"/>
    <w:tmpl w:val="3864C5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6D714C"/>
    <w:multiLevelType w:val="multilevel"/>
    <w:tmpl w:val="A54CD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E477C41"/>
    <w:multiLevelType w:val="hybridMultilevel"/>
    <w:tmpl w:val="3B0A556E"/>
    <w:lvl w:ilvl="0" w:tplc="C5606B5A">
      <w:start w:val="1"/>
      <w:numFmt w:val="bullet"/>
      <w:lvlText w:val="•"/>
      <w:lvlJc w:val="left"/>
      <w:pPr>
        <w:tabs>
          <w:tab w:val="num" w:pos="720"/>
        </w:tabs>
        <w:ind w:left="720" w:hanging="360"/>
      </w:pPr>
      <w:rPr>
        <w:rFonts w:ascii="Arial" w:hAnsi="Arial" w:hint="default"/>
      </w:rPr>
    </w:lvl>
    <w:lvl w:ilvl="1" w:tplc="D390D1A8" w:tentative="1">
      <w:start w:val="1"/>
      <w:numFmt w:val="bullet"/>
      <w:lvlText w:val="•"/>
      <w:lvlJc w:val="left"/>
      <w:pPr>
        <w:tabs>
          <w:tab w:val="num" w:pos="1440"/>
        </w:tabs>
        <w:ind w:left="1440" w:hanging="360"/>
      </w:pPr>
      <w:rPr>
        <w:rFonts w:ascii="Arial" w:hAnsi="Arial" w:hint="default"/>
      </w:rPr>
    </w:lvl>
    <w:lvl w:ilvl="2" w:tplc="94BA4F50" w:tentative="1">
      <w:start w:val="1"/>
      <w:numFmt w:val="bullet"/>
      <w:lvlText w:val="•"/>
      <w:lvlJc w:val="left"/>
      <w:pPr>
        <w:tabs>
          <w:tab w:val="num" w:pos="2160"/>
        </w:tabs>
        <w:ind w:left="2160" w:hanging="360"/>
      </w:pPr>
      <w:rPr>
        <w:rFonts w:ascii="Arial" w:hAnsi="Arial" w:hint="default"/>
      </w:rPr>
    </w:lvl>
    <w:lvl w:ilvl="3" w:tplc="0136E1B6" w:tentative="1">
      <w:start w:val="1"/>
      <w:numFmt w:val="bullet"/>
      <w:lvlText w:val="•"/>
      <w:lvlJc w:val="left"/>
      <w:pPr>
        <w:tabs>
          <w:tab w:val="num" w:pos="2880"/>
        </w:tabs>
        <w:ind w:left="2880" w:hanging="360"/>
      </w:pPr>
      <w:rPr>
        <w:rFonts w:ascii="Arial" w:hAnsi="Arial" w:hint="default"/>
      </w:rPr>
    </w:lvl>
    <w:lvl w:ilvl="4" w:tplc="A1282438" w:tentative="1">
      <w:start w:val="1"/>
      <w:numFmt w:val="bullet"/>
      <w:lvlText w:val="•"/>
      <w:lvlJc w:val="left"/>
      <w:pPr>
        <w:tabs>
          <w:tab w:val="num" w:pos="3600"/>
        </w:tabs>
        <w:ind w:left="3600" w:hanging="360"/>
      </w:pPr>
      <w:rPr>
        <w:rFonts w:ascii="Arial" w:hAnsi="Arial" w:hint="default"/>
      </w:rPr>
    </w:lvl>
    <w:lvl w:ilvl="5" w:tplc="D9AC4222" w:tentative="1">
      <w:start w:val="1"/>
      <w:numFmt w:val="bullet"/>
      <w:lvlText w:val="•"/>
      <w:lvlJc w:val="left"/>
      <w:pPr>
        <w:tabs>
          <w:tab w:val="num" w:pos="4320"/>
        </w:tabs>
        <w:ind w:left="4320" w:hanging="360"/>
      </w:pPr>
      <w:rPr>
        <w:rFonts w:ascii="Arial" w:hAnsi="Arial" w:hint="default"/>
      </w:rPr>
    </w:lvl>
    <w:lvl w:ilvl="6" w:tplc="83D2AC1E" w:tentative="1">
      <w:start w:val="1"/>
      <w:numFmt w:val="bullet"/>
      <w:lvlText w:val="•"/>
      <w:lvlJc w:val="left"/>
      <w:pPr>
        <w:tabs>
          <w:tab w:val="num" w:pos="5040"/>
        </w:tabs>
        <w:ind w:left="5040" w:hanging="360"/>
      </w:pPr>
      <w:rPr>
        <w:rFonts w:ascii="Arial" w:hAnsi="Arial" w:hint="default"/>
      </w:rPr>
    </w:lvl>
    <w:lvl w:ilvl="7" w:tplc="67BC252C" w:tentative="1">
      <w:start w:val="1"/>
      <w:numFmt w:val="bullet"/>
      <w:lvlText w:val="•"/>
      <w:lvlJc w:val="left"/>
      <w:pPr>
        <w:tabs>
          <w:tab w:val="num" w:pos="5760"/>
        </w:tabs>
        <w:ind w:left="5760" w:hanging="360"/>
      </w:pPr>
      <w:rPr>
        <w:rFonts w:ascii="Arial" w:hAnsi="Arial" w:hint="default"/>
      </w:rPr>
    </w:lvl>
    <w:lvl w:ilvl="8" w:tplc="57420C48" w:tentative="1">
      <w:start w:val="1"/>
      <w:numFmt w:val="bullet"/>
      <w:lvlText w:val="•"/>
      <w:lvlJc w:val="left"/>
      <w:pPr>
        <w:tabs>
          <w:tab w:val="num" w:pos="6480"/>
        </w:tabs>
        <w:ind w:left="6480" w:hanging="360"/>
      </w:pPr>
      <w:rPr>
        <w:rFonts w:ascii="Arial" w:hAnsi="Arial" w:hint="default"/>
      </w:rPr>
    </w:lvl>
  </w:abstractNum>
  <w:abstractNum w:abstractNumId="3">
    <w:nsid w:val="7FA669D0"/>
    <w:multiLevelType w:val="hybridMultilevel"/>
    <w:tmpl w:val="469AF5E2"/>
    <w:lvl w:ilvl="0" w:tplc="964697AA">
      <w:start w:val="1"/>
      <w:numFmt w:val="bullet"/>
      <w:lvlText w:val="•"/>
      <w:lvlJc w:val="left"/>
      <w:pPr>
        <w:tabs>
          <w:tab w:val="num" w:pos="720"/>
        </w:tabs>
        <w:ind w:left="720" w:hanging="360"/>
      </w:pPr>
      <w:rPr>
        <w:rFonts w:ascii="Arial" w:hAnsi="Arial" w:hint="default"/>
      </w:rPr>
    </w:lvl>
    <w:lvl w:ilvl="1" w:tplc="E2D80A62" w:tentative="1">
      <w:start w:val="1"/>
      <w:numFmt w:val="bullet"/>
      <w:lvlText w:val="•"/>
      <w:lvlJc w:val="left"/>
      <w:pPr>
        <w:tabs>
          <w:tab w:val="num" w:pos="1440"/>
        </w:tabs>
        <w:ind w:left="1440" w:hanging="360"/>
      </w:pPr>
      <w:rPr>
        <w:rFonts w:ascii="Arial" w:hAnsi="Arial" w:hint="default"/>
      </w:rPr>
    </w:lvl>
    <w:lvl w:ilvl="2" w:tplc="AF12CE88" w:tentative="1">
      <w:start w:val="1"/>
      <w:numFmt w:val="bullet"/>
      <w:lvlText w:val="•"/>
      <w:lvlJc w:val="left"/>
      <w:pPr>
        <w:tabs>
          <w:tab w:val="num" w:pos="2160"/>
        </w:tabs>
        <w:ind w:left="2160" w:hanging="360"/>
      </w:pPr>
      <w:rPr>
        <w:rFonts w:ascii="Arial" w:hAnsi="Arial" w:hint="default"/>
      </w:rPr>
    </w:lvl>
    <w:lvl w:ilvl="3" w:tplc="CA28EA80" w:tentative="1">
      <w:start w:val="1"/>
      <w:numFmt w:val="bullet"/>
      <w:lvlText w:val="•"/>
      <w:lvlJc w:val="left"/>
      <w:pPr>
        <w:tabs>
          <w:tab w:val="num" w:pos="2880"/>
        </w:tabs>
        <w:ind w:left="2880" w:hanging="360"/>
      </w:pPr>
      <w:rPr>
        <w:rFonts w:ascii="Arial" w:hAnsi="Arial" w:hint="default"/>
      </w:rPr>
    </w:lvl>
    <w:lvl w:ilvl="4" w:tplc="E500CD7C" w:tentative="1">
      <w:start w:val="1"/>
      <w:numFmt w:val="bullet"/>
      <w:lvlText w:val="•"/>
      <w:lvlJc w:val="left"/>
      <w:pPr>
        <w:tabs>
          <w:tab w:val="num" w:pos="3600"/>
        </w:tabs>
        <w:ind w:left="3600" w:hanging="360"/>
      </w:pPr>
      <w:rPr>
        <w:rFonts w:ascii="Arial" w:hAnsi="Arial" w:hint="default"/>
      </w:rPr>
    </w:lvl>
    <w:lvl w:ilvl="5" w:tplc="C52828C8" w:tentative="1">
      <w:start w:val="1"/>
      <w:numFmt w:val="bullet"/>
      <w:lvlText w:val="•"/>
      <w:lvlJc w:val="left"/>
      <w:pPr>
        <w:tabs>
          <w:tab w:val="num" w:pos="4320"/>
        </w:tabs>
        <w:ind w:left="4320" w:hanging="360"/>
      </w:pPr>
      <w:rPr>
        <w:rFonts w:ascii="Arial" w:hAnsi="Arial" w:hint="default"/>
      </w:rPr>
    </w:lvl>
    <w:lvl w:ilvl="6" w:tplc="CB9A7564" w:tentative="1">
      <w:start w:val="1"/>
      <w:numFmt w:val="bullet"/>
      <w:lvlText w:val="•"/>
      <w:lvlJc w:val="left"/>
      <w:pPr>
        <w:tabs>
          <w:tab w:val="num" w:pos="5040"/>
        </w:tabs>
        <w:ind w:left="5040" w:hanging="360"/>
      </w:pPr>
      <w:rPr>
        <w:rFonts w:ascii="Arial" w:hAnsi="Arial" w:hint="default"/>
      </w:rPr>
    </w:lvl>
    <w:lvl w:ilvl="7" w:tplc="1106983E" w:tentative="1">
      <w:start w:val="1"/>
      <w:numFmt w:val="bullet"/>
      <w:lvlText w:val="•"/>
      <w:lvlJc w:val="left"/>
      <w:pPr>
        <w:tabs>
          <w:tab w:val="num" w:pos="5760"/>
        </w:tabs>
        <w:ind w:left="5760" w:hanging="360"/>
      </w:pPr>
      <w:rPr>
        <w:rFonts w:ascii="Arial" w:hAnsi="Arial" w:hint="default"/>
      </w:rPr>
    </w:lvl>
    <w:lvl w:ilvl="8" w:tplc="11D2F5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3F6"/>
    <w:rsid w:val="001C0E1E"/>
    <w:rsid w:val="002534B4"/>
    <w:rsid w:val="0044167C"/>
    <w:rsid w:val="0044605E"/>
    <w:rsid w:val="0074370C"/>
    <w:rsid w:val="008621FC"/>
    <w:rsid w:val="00A16B09"/>
    <w:rsid w:val="00A26C88"/>
    <w:rsid w:val="00A27E1A"/>
    <w:rsid w:val="00B52BEE"/>
    <w:rsid w:val="00C4352E"/>
    <w:rsid w:val="00CF0C62"/>
    <w:rsid w:val="00D57DA6"/>
    <w:rsid w:val="00DB21E1"/>
    <w:rsid w:val="00E00FAD"/>
    <w:rsid w:val="00E25DEA"/>
    <w:rsid w:val="00F133F6"/>
    <w:rsid w:val="00F16A72"/>
    <w:rsid w:val="00F759D6"/>
    <w:rsid w:val="00FD41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133F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133F6"/>
    <w:rPr>
      <w:rFonts w:cs="Times New Roman"/>
    </w:rPr>
  </w:style>
  <w:style w:type="character" w:styleId="Hyperlink">
    <w:name w:val="Hyperlink"/>
    <w:basedOn w:val="DefaultParagraphFont"/>
    <w:uiPriority w:val="99"/>
    <w:semiHidden/>
    <w:rsid w:val="00F133F6"/>
    <w:rPr>
      <w:rFonts w:cs="Times New Roman"/>
      <w:color w:val="0000FF"/>
      <w:u w:val="single"/>
    </w:rPr>
  </w:style>
  <w:style w:type="paragraph" w:styleId="ListParagraph">
    <w:name w:val="List Paragraph"/>
    <w:basedOn w:val="Normal"/>
    <w:uiPriority w:val="99"/>
    <w:qFormat/>
    <w:rsid w:val="0074370C"/>
    <w:pPr>
      <w:ind w:left="720"/>
      <w:contextualSpacing/>
    </w:pPr>
  </w:style>
  <w:style w:type="table" w:styleId="TableGrid">
    <w:name w:val="Table Grid"/>
    <w:basedOn w:val="TableNormal"/>
    <w:uiPriority w:val="99"/>
    <w:rsid w:val="007437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5414164">
      <w:marLeft w:val="0"/>
      <w:marRight w:val="0"/>
      <w:marTop w:val="0"/>
      <w:marBottom w:val="0"/>
      <w:divBdr>
        <w:top w:val="none" w:sz="0" w:space="0" w:color="auto"/>
        <w:left w:val="none" w:sz="0" w:space="0" w:color="auto"/>
        <w:bottom w:val="none" w:sz="0" w:space="0" w:color="auto"/>
        <w:right w:val="none" w:sz="0" w:space="0" w:color="auto"/>
      </w:divBdr>
      <w:divsChild>
        <w:div w:id="1475414166">
          <w:marLeft w:val="0"/>
          <w:marRight w:val="0"/>
          <w:marTop w:val="154"/>
          <w:marBottom w:val="0"/>
          <w:divBdr>
            <w:top w:val="none" w:sz="0" w:space="0" w:color="auto"/>
            <w:left w:val="none" w:sz="0" w:space="0" w:color="auto"/>
            <w:bottom w:val="none" w:sz="0" w:space="0" w:color="auto"/>
            <w:right w:val="none" w:sz="0" w:space="0" w:color="auto"/>
          </w:divBdr>
        </w:div>
        <w:div w:id="1475414173">
          <w:marLeft w:val="0"/>
          <w:marRight w:val="0"/>
          <w:marTop w:val="154"/>
          <w:marBottom w:val="0"/>
          <w:divBdr>
            <w:top w:val="none" w:sz="0" w:space="0" w:color="auto"/>
            <w:left w:val="none" w:sz="0" w:space="0" w:color="auto"/>
            <w:bottom w:val="none" w:sz="0" w:space="0" w:color="auto"/>
            <w:right w:val="none" w:sz="0" w:space="0" w:color="auto"/>
          </w:divBdr>
        </w:div>
      </w:divsChild>
    </w:div>
    <w:div w:id="1475414168">
      <w:marLeft w:val="0"/>
      <w:marRight w:val="0"/>
      <w:marTop w:val="0"/>
      <w:marBottom w:val="0"/>
      <w:divBdr>
        <w:top w:val="none" w:sz="0" w:space="0" w:color="auto"/>
        <w:left w:val="none" w:sz="0" w:space="0" w:color="auto"/>
        <w:bottom w:val="none" w:sz="0" w:space="0" w:color="auto"/>
        <w:right w:val="none" w:sz="0" w:space="0" w:color="auto"/>
      </w:divBdr>
      <w:divsChild>
        <w:div w:id="1475414169">
          <w:marLeft w:val="0"/>
          <w:marRight w:val="0"/>
          <w:marTop w:val="154"/>
          <w:marBottom w:val="0"/>
          <w:divBdr>
            <w:top w:val="none" w:sz="0" w:space="0" w:color="auto"/>
            <w:left w:val="none" w:sz="0" w:space="0" w:color="auto"/>
            <w:bottom w:val="none" w:sz="0" w:space="0" w:color="auto"/>
            <w:right w:val="none" w:sz="0" w:space="0" w:color="auto"/>
          </w:divBdr>
        </w:div>
        <w:div w:id="1475414171">
          <w:marLeft w:val="0"/>
          <w:marRight w:val="0"/>
          <w:marTop w:val="154"/>
          <w:marBottom w:val="0"/>
          <w:divBdr>
            <w:top w:val="none" w:sz="0" w:space="0" w:color="auto"/>
            <w:left w:val="none" w:sz="0" w:space="0" w:color="auto"/>
            <w:bottom w:val="none" w:sz="0" w:space="0" w:color="auto"/>
            <w:right w:val="none" w:sz="0" w:space="0" w:color="auto"/>
          </w:divBdr>
        </w:div>
      </w:divsChild>
    </w:div>
    <w:div w:id="1475414170">
      <w:marLeft w:val="0"/>
      <w:marRight w:val="0"/>
      <w:marTop w:val="0"/>
      <w:marBottom w:val="0"/>
      <w:divBdr>
        <w:top w:val="none" w:sz="0" w:space="0" w:color="auto"/>
        <w:left w:val="none" w:sz="0" w:space="0" w:color="auto"/>
        <w:bottom w:val="none" w:sz="0" w:space="0" w:color="auto"/>
        <w:right w:val="none" w:sz="0" w:space="0" w:color="auto"/>
      </w:divBdr>
      <w:divsChild>
        <w:div w:id="1475414165">
          <w:marLeft w:val="720"/>
          <w:marRight w:val="720"/>
          <w:marTop w:val="100"/>
          <w:marBottom w:val="100"/>
          <w:divBdr>
            <w:top w:val="none" w:sz="0" w:space="0" w:color="auto"/>
            <w:left w:val="none" w:sz="0" w:space="0" w:color="auto"/>
            <w:bottom w:val="none" w:sz="0" w:space="0" w:color="auto"/>
            <w:right w:val="none" w:sz="0" w:space="0" w:color="auto"/>
          </w:divBdr>
        </w:div>
        <w:div w:id="1475414167">
          <w:marLeft w:val="720"/>
          <w:marRight w:val="720"/>
          <w:marTop w:val="100"/>
          <w:marBottom w:val="100"/>
          <w:divBdr>
            <w:top w:val="none" w:sz="0" w:space="0" w:color="auto"/>
            <w:left w:val="none" w:sz="0" w:space="0" w:color="auto"/>
            <w:bottom w:val="none" w:sz="0" w:space="0" w:color="auto"/>
            <w:right w:val="none" w:sz="0" w:space="0" w:color="auto"/>
          </w:divBdr>
        </w:div>
        <w:div w:id="147541417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6</Pages>
  <Words>1877</Words>
  <Characters>10699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учитель</cp:lastModifiedBy>
  <cp:revision>7</cp:revision>
  <cp:lastPrinted>2015-02-10T13:24:00Z</cp:lastPrinted>
  <dcterms:created xsi:type="dcterms:W3CDTF">2015-02-05T18:31:00Z</dcterms:created>
  <dcterms:modified xsi:type="dcterms:W3CDTF">2015-02-20T12:47:00Z</dcterms:modified>
</cp:coreProperties>
</file>