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9C" w:rsidRPr="00785061" w:rsidRDefault="0005549C" w:rsidP="0005549C">
      <w:pPr>
        <w:pStyle w:val="1"/>
        <w:jc w:val="center"/>
        <w:rPr>
          <w:b w:val="0"/>
          <w:sz w:val="28"/>
          <w:szCs w:val="28"/>
        </w:rPr>
      </w:pPr>
      <w:proofErr w:type="spellStart"/>
      <w:r w:rsidRPr="00785061">
        <w:rPr>
          <w:b w:val="0"/>
          <w:sz w:val="28"/>
          <w:szCs w:val="28"/>
        </w:rPr>
        <w:t>Учебно</w:t>
      </w:r>
      <w:proofErr w:type="spellEnd"/>
      <w:r w:rsidRPr="00785061">
        <w:rPr>
          <w:b w:val="0"/>
          <w:sz w:val="28"/>
          <w:szCs w:val="28"/>
        </w:rPr>
        <w:t xml:space="preserve"> - тематический  план  по физике в 7 классе</w:t>
      </w:r>
      <w:r>
        <w:rPr>
          <w:b w:val="0"/>
          <w:sz w:val="28"/>
          <w:szCs w:val="28"/>
        </w:rPr>
        <w:t>,</w:t>
      </w:r>
    </w:p>
    <w:p w:rsidR="0005549C" w:rsidRPr="00785061" w:rsidRDefault="0005549C" w:rsidP="0005549C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1">
        <w:rPr>
          <w:rFonts w:ascii="Times New Roman" w:hAnsi="Times New Roman" w:cs="Times New Roman"/>
          <w:b w:val="0"/>
          <w:sz w:val="28"/>
          <w:szCs w:val="28"/>
        </w:rPr>
        <w:t>(2 часа в неделю )</w:t>
      </w:r>
    </w:p>
    <w:p w:rsidR="0005549C" w:rsidRPr="00162868" w:rsidRDefault="0005549C" w:rsidP="0005549C">
      <w:pPr>
        <w:pStyle w:val="11"/>
        <w:jc w:val="center"/>
        <w:rPr>
          <w:sz w:val="28"/>
          <w:szCs w:val="28"/>
        </w:rPr>
      </w:pPr>
    </w:p>
    <w:p w:rsidR="0005549C" w:rsidRPr="00FA0F92" w:rsidRDefault="0005549C" w:rsidP="0005549C">
      <w:pPr>
        <w:pStyle w:val="11"/>
        <w:jc w:val="center"/>
        <w:rPr>
          <w:sz w:val="28"/>
          <w:szCs w:val="28"/>
        </w:rPr>
      </w:pPr>
      <w:r w:rsidRPr="00162868">
        <w:rPr>
          <w:b/>
          <w:sz w:val="28"/>
          <w:szCs w:val="28"/>
        </w:rPr>
        <w:t xml:space="preserve">Учебник: </w:t>
      </w:r>
      <w:r w:rsidRPr="00162868">
        <w:rPr>
          <w:b/>
          <w:sz w:val="28"/>
          <w:szCs w:val="28"/>
        </w:rPr>
        <w:tab/>
      </w:r>
      <w:r w:rsidRPr="00162868">
        <w:rPr>
          <w:sz w:val="28"/>
          <w:szCs w:val="28"/>
        </w:rPr>
        <w:t xml:space="preserve">А. В. Перышкин. </w:t>
      </w:r>
      <w:r>
        <w:rPr>
          <w:sz w:val="28"/>
          <w:szCs w:val="28"/>
        </w:rPr>
        <w:t>Физика. 7 кл. — М.: Дрофа, 2012г.</w:t>
      </w:r>
    </w:p>
    <w:p w:rsidR="0005549C" w:rsidRPr="00FB20B7" w:rsidRDefault="0005549C" w:rsidP="0005549C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466"/>
        <w:gridCol w:w="1713"/>
      </w:tblGrid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№</w:t>
            </w:r>
          </w:p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Количество</w:t>
            </w:r>
          </w:p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часов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Тема1. Введение (4 часа)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Инструктаж по т/б и охране труда на уроках физики. Роль физики в формировании научной картины мира. Физика – наука о природе.</w:t>
            </w: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  <w:p w:rsidR="0005549C" w:rsidRPr="00BD6F05" w:rsidRDefault="0005549C" w:rsidP="00F56E19">
            <w:pPr>
              <w:pStyle w:val="11"/>
              <w:rPr>
                <w:b/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Наблюдение и описание физических явлений. Моделирование явлений и объектов природы. Физические законы.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Физический эксперимент. Измерение физических величин. Международная система единиц.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Погрешность измерения. Лабораторная работа №1 «Определение цены деления измерительного прибора».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Тема2. Первоначальные сведения о строении вещества (4часа)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Строение вещества. Молекулы. Диффузия. Тепловое движение атомов и молекул.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11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Связь температуры со скоростью хаотического движения  частиц. Броуновское движение.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7.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Взаимодействие частиц вещества. Притяжение и отталкивание молекул.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8.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Различные состояния вещества и их объяснение на основе молекулярно – кинетических представлений.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Тема3. Движение и взаимодействие тел (23 часа)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9.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Механическое движение. Траектория. Путь.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10.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Равномерное движение. Скорость. Единицы измерения скорости.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11.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Расчёт пути и времени движения.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12.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Неравномерное движение. Средняя скорость.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Графики равномерного движения.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14.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Взаимодействие тел. Сила. Инерция. Масса. Первый закон Ньютона.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15.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16.</w:t>
            </w:r>
          </w:p>
        </w:tc>
        <w:tc>
          <w:tcPr>
            <w:tcW w:w="7466" w:type="dxa"/>
          </w:tcPr>
          <w:p w:rsidR="0005549C" w:rsidRPr="005F7F3C" w:rsidRDefault="0005549C" w:rsidP="00F56E19">
            <w:pPr>
              <w:rPr>
                <w:i/>
                <w:sz w:val="28"/>
                <w:szCs w:val="28"/>
              </w:rPr>
            </w:pPr>
            <w:r w:rsidRPr="005F7F3C">
              <w:rPr>
                <w:b/>
                <w:i/>
                <w:sz w:val="28"/>
                <w:szCs w:val="28"/>
              </w:rPr>
              <w:t>Контрольная работа №1 «Скорость. Средняя скорость».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17.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Измерение массы тела с помощью весов.</w:t>
            </w: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№2 «Измерение массы тела на рычажных весах».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lastRenderedPageBreak/>
              <w:t>18-19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Плотность вещества. Методы измерения плотности.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20.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Расчёт массы и объёма тела.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21.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№3 «Измерение объёма и плотности твёрдого тела».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22.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Явление тяготения. Сила тяжести. Связь между силой тяжести и массой.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Графическое изображение силы. Правило сложения сил. Равнодействующая сила. Третий закон Ньютона,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11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24.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Деформация (упругая и пластическая). Сила упругости. Закон Гука. Динамометр.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25.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Решение задач на силы тяжести и упругости. Вес тела.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11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26.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№4 «Градуирование пружины и измерение сил динамометром».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27.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Трение. Сила трения. Трение скольжения, качения, покоя. Подшипники.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11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28-30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pStyle w:val="11"/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31.</w:t>
            </w:r>
          </w:p>
        </w:tc>
        <w:tc>
          <w:tcPr>
            <w:tcW w:w="7466" w:type="dxa"/>
          </w:tcPr>
          <w:p w:rsidR="0005549C" w:rsidRPr="005F7F3C" w:rsidRDefault="0005549C" w:rsidP="00F56E19">
            <w:pPr>
              <w:rPr>
                <w:b/>
                <w:i/>
                <w:sz w:val="28"/>
                <w:szCs w:val="28"/>
              </w:rPr>
            </w:pPr>
            <w:r w:rsidRPr="005F7F3C">
              <w:rPr>
                <w:b/>
                <w:i/>
                <w:sz w:val="28"/>
                <w:szCs w:val="28"/>
              </w:rPr>
              <w:t>Контрольная работа №2 «Силы. Масса. Плотность».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>Тема4. Давление твёрдых тел, жидкостей и газов (22 часа)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jc w:val="center"/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32-33.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 xml:space="preserve">Давление. Сила давления. Давление твёрдых тел. </w:t>
            </w: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34.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Давление газа. Объяснение давления газа на основе молекулярно –кинетических представлений.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35.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Давление в жидкости. Закон Паскаля. Самостоятельная работа.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36.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Распределение давлений в однородной покоящейся жидкости.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37.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Сообщающиеся сосуды. Шлюзы.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38.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Атмосфера Земли. Атмосферное давление и его изменение с высотой. Опыт Торричелли.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39.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Барометры и манометры. Барометр – анероид.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40.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Гидравлические машины. Водопровод. Насос. Гидравлический пресс. Гидравлический тормоз.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41.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Архимедова сила. Закон Архимеда.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42.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Плавание тел. Условие плавания тел.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 5 « Измерение архимедовой силы».</w:t>
            </w: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44.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Воздухоплавание. Плавание судов. Водный транспорт.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45-52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8ч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53.</w:t>
            </w:r>
          </w:p>
        </w:tc>
        <w:tc>
          <w:tcPr>
            <w:tcW w:w="7466" w:type="dxa"/>
          </w:tcPr>
          <w:p w:rsidR="0005549C" w:rsidRPr="005F7F3C" w:rsidRDefault="0005549C" w:rsidP="00F56E19">
            <w:pPr>
              <w:rPr>
                <w:i/>
                <w:sz w:val="28"/>
                <w:szCs w:val="28"/>
              </w:rPr>
            </w:pPr>
            <w:r w:rsidRPr="005F7F3C">
              <w:rPr>
                <w:b/>
                <w:i/>
                <w:sz w:val="28"/>
                <w:szCs w:val="28"/>
              </w:rPr>
              <w:t xml:space="preserve">Контрольная работа № 3 « Давление твёрдых тел, </w:t>
            </w:r>
            <w:r w:rsidRPr="005F7F3C">
              <w:rPr>
                <w:b/>
                <w:i/>
                <w:sz w:val="28"/>
                <w:szCs w:val="28"/>
              </w:rPr>
              <w:lastRenderedPageBreak/>
              <w:t>жидкостей и газов».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lastRenderedPageBreak/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7466" w:type="dxa"/>
          </w:tcPr>
          <w:p w:rsidR="0005549C" w:rsidRPr="00BD6F05" w:rsidRDefault="0005549C" w:rsidP="00F56E19">
            <w:pPr>
              <w:jc w:val="center"/>
              <w:rPr>
                <w:b/>
                <w:sz w:val="28"/>
                <w:szCs w:val="28"/>
              </w:rPr>
            </w:pPr>
            <w:r w:rsidRPr="00BD6F05">
              <w:rPr>
                <w:b/>
                <w:sz w:val="28"/>
                <w:szCs w:val="28"/>
              </w:rPr>
              <w:t xml:space="preserve">Тема </w:t>
            </w:r>
            <w:r w:rsidRPr="00BD6F05">
              <w:rPr>
                <w:b/>
                <w:sz w:val="28"/>
                <w:szCs w:val="28"/>
                <w:lang w:val="en-US"/>
              </w:rPr>
              <w:t>V</w:t>
            </w:r>
            <w:r w:rsidRPr="00BD6F05">
              <w:rPr>
                <w:b/>
                <w:sz w:val="28"/>
                <w:szCs w:val="28"/>
              </w:rPr>
              <w:t>. Работа и мощность. Энергия ( 17 часов )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54-55.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Работа. Мощность. Единицы мощности.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2ч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56.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Кинетическая энергия движущегося тела.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57.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Потенциальная  энергия взаимодействующих тел. Потенциальная энергия поднятого тела, сжатой пружины.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58.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Механическая энергия. Закон сохранения механической энергии. Превращение одного вида механической энергии в другой.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59.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Момент силы. Правило моментов. Рычаг. Условие равновесия рычага.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60.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 6 « Проверка условия равновесия рычага». Условия равновесия тел.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 xml:space="preserve">61. 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Золотое правило механики. Простые механизмы. Равенство работ при использовании механизмов.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62.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 xml:space="preserve">Коэффициент полезного действия механизмов. 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63.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Лабораторная работа № 7 « Измерение КПД при подъёме тела по наклонной плоскости».</w:t>
            </w:r>
          </w:p>
          <w:p w:rsidR="0005549C" w:rsidRPr="00BD6F05" w:rsidRDefault="0005549C" w:rsidP="00F56E19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64-67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4ч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68.</w:t>
            </w:r>
          </w:p>
        </w:tc>
        <w:tc>
          <w:tcPr>
            <w:tcW w:w="7466" w:type="dxa"/>
          </w:tcPr>
          <w:p w:rsidR="0005549C" w:rsidRPr="005F7F3C" w:rsidRDefault="0005549C" w:rsidP="00F56E19">
            <w:pPr>
              <w:rPr>
                <w:b/>
                <w:i/>
                <w:sz w:val="28"/>
                <w:szCs w:val="28"/>
              </w:rPr>
            </w:pPr>
            <w:r w:rsidRPr="005F7F3C">
              <w:rPr>
                <w:b/>
                <w:i/>
                <w:sz w:val="28"/>
                <w:szCs w:val="28"/>
              </w:rPr>
              <w:t>Контрольная работа №4 « Работа и мощность. Правило моментов. КПД».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  <w:tr w:rsidR="0005549C" w:rsidRPr="00BD6F05" w:rsidTr="00F56E19">
        <w:tc>
          <w:tcPr>
            <w:tcW w:w="851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69-70.</w:t>
            </w:r>
          </w:p>
        </w:tc>
        <w:tc>
          <w:tcPr>
            <w:tcW w:w="7466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Обобщающее повторение темы «Работа и мощность. Энергия».</w:t>
            </w:r>
          </w:p>
        </w:tc>
        <w:tc>
          <w:tcPr>
            <w:tcW w:w="1713" w:type="dxa"/>
          </w:tcPr>
          <w:p w:rsidR="0005549C" w:rsidRPr="00BD6F05" w:rsidRDefault="0005549C" w:rsidP="00F56E19">
            <w:pPr>
              <w:rPr>
                <w:sz w:val="28"/>
                <w:szCs w:val="28"/>
              </w:rPr>
            </w:pPr>
            <w:r w:rsidRPr="00BD6F05">
              <w:rPr>
                <w:sz w:val="28"/>
                <w:szCs w:val="28"/>
              </w:rPr>
              <w:t>1ч</w:t>
            </w:r>
          </w:p>
        </w:tc>
      </w:tr>
    </w:tbl>
    <w:p w:rsidR="0005549C" w:rsidRPr="007070AF" w:rsidRDefault="0005549C" w:rsidP="0005549C">
      <w:pPr>
        <w:pStyle w:val="1"/>
        <w:rPr>
          <w:sz w:val="28"/>
          <w:szCs w:val="28"/>
        </w:rPr>
      </w:pPr>
      <w:r w:rsidRPr="007070AF">
        <w:rPr>
          <w:sz w:val="28"/>
          <w:szCs w:val="28"/>
        </w:rPr>
        <w:t>Всего 70 часов</w:t>
      </w:r>
    </w:p>
    <w:p w:rsidR="003F402C" w:rsidRDefault="003F402C"/>
    <w:sectPr w:rsidR="003F402C" w:rsidSect="003F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549C"/>
    <w:rsid w:val="0005549C"/>
    <w:rsid w:val="003F402C"/>
    <w:rsid w:val="0098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9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5549C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49C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paragraph" w:customStyle="1" w:styleId="11">
    <w:name w:val="Обычный1"/>
    <w:rsid w:val="0005549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1"/>
    <w:next w:val="11"/>
    <w:rsid w:val="0005549C"/>
    <w:pPr>
      <w:spacing w:before="120"/>
    </w:pPr>
    <w:rPr>
      <w:rFonts w:ascii="Arial" w:hAnsi="Arial" w:cs="Arial"/>
      <w:b/>
      <w:sz w:val="24"/>
    </w:rPr>
  </w:style>
  <w:style w:type="paragraph" w:styleId="a3">
    <w:name w:val="Body Text Indent"/>
    <w:basedOn w:val="a"/>
    <w:link w:val="a4"/>
    <w:rsid w:val="000554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5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2014-03-10T15:03:00Z</dcterms:created>
  <dcterms:modified xsi:type="dcterms:W3CDTF">2014-03-10T15:04:00Z</dcterms:modified>
</cp:coreProperties>
</file>