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2E" w:rsidRDefault="0032392E" w:rsidP="00DD067F">
      <w:pPr>
        <w:spacing w:before="100" w:beforeAutospacing="1" w:after="100" w:afterAutospacing="1" w:line="240" w:lineRule="auto"/>
        <w:ind w:firstLine="360"/>
        <w:jc w:val="left"/>
      </w:pPr>
      <w:r w:rsidRPr="00963801">
        <w:t>Программа называется «Мир мультимедиа технологий», потому что это действительно мир огромных возможностей</w:t>
      </w:r>
      <w:r w:rsidR="001A16AB" w:rsidRPr="00963801">
        <w:t>. П</w:t>
      </w:r>
      <w:r w:rsidRPr="00963801">
        <w:t>ри использовании мультимедиа технологий создать настоящее художественное произведение.</w:t>
      </w:r>
      <w:r w:rsidR="00D56410">
        <w:t xml:space="preserve"> </w:t>
      </w:r>
    </w:p>
    <w:p w:rsidR="00736366" w:rsidRPr="00FF49CC" w:rsidRDefault="00736366" w:rsidP="00DD067F">
      <w:pPr>
        <w:pStyle w:val="a4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FF49CC">
        <w:rPr>
          <w:sz w:val="24"/>
          <w:szCs w:val="24"/>
        </w:rPr>
        <w:t>Преподавание занятий  в 201</w:t>
      </w:r>
      <w:r w:rsidR="00DD067F">
        <w:rPr>
          <w:sz w:val="24"/>
          <w:szCs w:val="24"/>
        </w:rPr>
        <w:t>2</w:t>
      </w:r>
      <w:r w:rsidRPr="00FF49CC">
        <w:rPr>
          <w:sz w:val="24"/>
          <w:szCs w:val="24"/>
        </w:rPr>
        <w:t xml:space="preserve"> - 201</w:t>
      </w:r>
      <w:r w:rsidR="00DD067F">
        <w:rPr>
          <w:sz w:val="24"/>
          <w:szCs w:val="24"/>
        </w:rPr>
        <w:t>3</w:t>
      </w:r>
      <w:r w:rsidRPr="00FF49CC">
        <w:rPr>
          <w:sz w:val="24"/>
          <w:szCs w:val="24"/>
        </w:rPr>
        <w:t xml:space="preserve"> учебном году ведётся в соответствии со следующими нормативными и распорядительными документами:</w:t>
      </w:r>
    </w:p>
    <w:p w:rsidR="00736366" w:rsidRPr="00FF49CC" w:rsidRDefault="00736366" w:rsidP="00DD067F">
      <w:pPr>
        <w:spacing w:line="240" w:lineRule="auto"/>
        <w:ind w:firstLine="708"/>
      </w:pPr>
    </w:p>
    <w:p w:rsidR="00736366" w:rsidRPr="00FF49CC" w:rsidRDefault="00736366" w:rsidP="00736366">
      <w:pPr>
        <w:pStyle w:val="a4"/>
        <w:numPr>
          <w:ilvl w:val="0"/>
          <w:numId w:val="13"/>
        </w:numPr>
        <w:shd w:val="clear" w:color="auto" w:fill="auto"/>
        <w:tabs>
          <w:tab w:val="left" w:pos="1100"/>
        </w:tabs>
        <w:ind w:left="20" w:right="20" w:firstLine="720"/>
        <w:rPr>
          <w:sz w:val="24"/>
          <w:szCs w:val="24"/>
        </w:rPr>
      </w:pPr>
      <w:r w:rsidRPr="00FF49CC">
        <w:rPr>
          <w:sz w:val="24"/>
          <w:szCs w:val="24"/>
        </w:rPr>
        <w:t>Приказ Министерства образования РФ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36366" w:rsidRPr="00FF49CC" w:rsidRDefault="00736366" w:rsidP="00736366">
      <w:pPr>
        <w:pStyle w:val="a4"/>
        <w:numPr>
          <w:ilvl w:val="0"/>
          <w:numId w:val="13"/>
        </w:numPr>
        <w:shd w:val="clear" w:color="auto" w:fill="auto"/>
        <w:tabs>
          <w:tab w:val="left" w:pos="1095"/>
        </w:tabs>
        <w:ind w:left="20" w:right="20" w:firstLine="720"/>
        <w:rPr>
          <w:sz w:val="24"/>
          <w:szCs w:val="24"/>
        </w:rPr>
      </w:pPr>
      <w:proofErr w:type="gramStart"/>
      <w:r w:rsidRPr="00FF49CC">
        <w:rPr>
          <w:sz w:val="24"/>
          <w:szCs w:val="24"/>
        </w:rPr>
        <w:t>Приказ Министерства образования РФ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от 20 августа 2008 г. № 241, от 30 августа 2010 г. N 889, от 9 марта 2004 г. № 1312).</w:t>
      </w:r>
      <w:proofErr w:type="gramEnd"/>
    </w:p>
    <w:p w:rsidR="00736366" w:rsidRPr="00FF49CC" w:rsidRDefault="00736366" w:rsidP="00736366">
      <w:pPr>
        <w:pStyle w:val="a4"/>
        <w:numPr>
          <w:ilvl w:val="0"/>
          <w:numId w:val="13"/>
        </w:numPr>
        <w:shd w:val="clear" w:color="auto" w:fill="auto"/>
        <w:tabs>
          <w:tab w:val="left" w:pos="1105"/>
        </w:tabs>
        <w:ind w:left="20" w:right="20" w:firstLine="720"/>
        <w:rPr>
          <w:sz w:val="24"/>
          <w:szCs w:val="24"/>
        </w:rPr>
      </w:pPr>
      <w:r w:rsidRPr="00FF49CC">
        <w:rPr>
          <w:sz w:val="24"/>
          <w:szCs w:val="24"/>
        </w:rPr>
        <w:t xml:space="preserve">Приказ Министерства образования и науки РФ от 06 октября 2009 г. N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736366" w:rsidRPr="00FF49CC" w:rsidRDefault="00736366" w:rsidP="00736366">
      <w:pPr>
        <w:pStyle w:val="a4"/>
        <w:numPr>
          <w:ilvl w:val="0"/>
          <w:numId w:val="13"/>
        </w:numPr>
        <w:shd w:val="clear" w:color="auto" w:fill="auto"/>
        <w:tabs>
          <w:tab w:val="left" w:pos="1105"/>
        </w:tabs>
        <w:ind w:left="20" w:right="20" w:firstLine="720"/>
        <w:rPr>
          <w:sz w:val="24"/>
          <w:szCs w:val="24"/>
        </w:rPr>
      </w:pPr>
      <w:r w:rsidRPr="00FF49CC">
        <w:rPr>
          <w:sz w:val="24"/>
          <w:szCs w:val="24"/>
        </w:rPr>
        <w:t xml:space="preserve">Приказ Министерства образования и науки РФ от 26 ноября 2010 г. N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</w:t>
      </w:r>
      <w:r w:rsidRPr="00FF49CC">
        <w:rPr>
          <w:sz w:val="24"/>
          <w:szCs w:val="24"/>
          <w:lang w:val="en-US"/>
        </w:rPr>
        <w:t>N</w:t>
      </w:r>
      <w:r w:rsidRPr="00FF49CC">
        <w:rPr>
          <w:sz w:val="24"/>
          <w:szCs w:val="24"/>
        </w:rPr>
        <w:t xml:space="preserve"> 373» </w:t>
      </w:r>
    </w:p>
    <w:p w:rsidR="00736366" w:rsidRPr="00FF49CC" w:rsidRDefault="00736366" w:rsidP="00736366">
      <w:pPr>
        <w:pStyle w:val="a4"/>
        <w:numPr>
          <w:ilvl w:val="0"/>
          <w:numId w:val="13"/>
        </w:numPr>
        <w:shd w:val="clear" w:color="auto" w:fill="auto"/>
        <w:tabs>
          <w:tab w:val="left" w:pos="1100"/>
        </w:tabs>
        <w:ind w:left="20" w:right="20" w:firstLine="720"/>
        <w:rPr>
          <w:sz w:val="24"/>
          <w:szCs w:val="24"/>
        </w:rPr>
      </w:pPr>
      <w:r w:rsidRPr="00FF49CC">
        <w:rPr>
          <w:sz w:val="24"/>
          <w:szCs w:val="24"/>
        </w:rPr>
        <w:t>Приказ Министерства образования и науки РФ от 24 декабря 2010 г.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год».</w:t>
      </w:r>
    </w:p>
    <w:p w:rsidR="00736366" w:rsidRPr="00FF49CC" w:rsidRDefault="00736366" w:rsidP="00736366">
      <w:pPr>
        <w:pStyle w:val="a4"/>
        <w:numPr>
          <w:ilvl w:val="0"/>
          <w:numId w:val="13"/>
        </w:numPr>
        <w:shd w:val="clear" w:color="auto" w:fill="auto"/>
        <w:tabs>
          <w:tab w:val="left" w:pos="1100"/>
        </w:tabs>
        <w:ind w:left="20" w:right="20" w:firstLine="720"/>
        <w:rPr>
          <w:sz w:val="24"/>
          <w:szCs w:val="24"/>
        </w:rPr>
      </w:pPr>
      <w:r w:rsidRPr="00FF49CC">
        <w:rPr>
          <w:sz w:val="24"/>
          <w:szCs w:val="24"/>
        </w:rPr>
        <w:t xml:space="preserve">Приказ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 </w:t>
      </w:r>
    </w:p>
    <w:p w:rsidR="00736366" w:rsidRPr="00FF49CC" w:rsidRDefault="00736366" w:rsidP="00736366">
      <w:pPr>
        <w:pStyle w:val="a4"/>
        <w:numPr>
          <w:ilvl w:val="0"/>
          <w:numId w:val="13"/>
        </w:numPr>
        <w:shd w:val="clear" w:color="auto" w:fill="auto"/>
        <w:tabs>
          <w:tab w:val="left" w:pos="1100"/>
        </w:tabs>
        <w:ind w:left="20" w:right="20" w:firstLine="720"/>
        <w:rPr>
          <w:sz w:val="24"/>
          <w:szCs w:val="24"/>
        </w:rPr>
      </w:pPr>
      <w:r w:rsidRPr="00FF49CC">
        <w:rPr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736366" w:rsidRDefault="00736366" w:rsidP="001A16AB">
      <w:pPr>
        <w:spacing w:before="100" w:beforeAutospacing="1" w:after="100" w:afterAutospacing="1"/>
        <w:ind w:firstLine="360"/>
        <w:jc w:val="left"/>
      </w:pPr>
    </w:p>
    <w:p w:rsidR="00DD067F" w:rsidRDefault="00DD067F" w:rsidP="001A16AB">
      <w:pPr>
        <w:spacing w:before="100" w:beforeAutospacing="1" w:after="100" w:afterAutospacing="1"/>
        <w:ind w:firstLine="360"/>
        <w:jc w:val="left"/>
      </w:pPr>
    </w:p>
    <w:p w:rsidR="00DD067F" w:rsidRDefault="00DD067F" w:rsidP="001A16AB">
      <w:pPr>
        <w:spacing w:before="100" w:beforeAutospacing="1" w:after="100" w:afterAutospacing="1"/>
        <w:ind w:firstLine="360"/>
        <w:jc w:val="left"/>
      </w:pPr>
    </w:p>
    <w:p w:rsidR="00DD067F" w:rsidRDefault="00DD067F" w:rsidP="001A16AB">
      <w:pPr>
        <w:spacing w:before="100" w:beforeAutospacing="1" w:after="100" w:afterAutospacing="1"/>
        <w:ind w:firstLine="360"/>
        <w:jc w:val="left"/>
      </w:pPr>
    </w:p>
    <w:p w:rsidR="00DD067F" w:rsidRPr="00963801" w:rsidRDefault="00DD067F" w:rsidP="001A16AB">
      <w:pPr>
        <w:spacing w:before="100" w:beforeAutospacing="1" w:after="100" w:afterAutospacing="1"/>
        <w:ind w:firstLine="360"/>
        <w:jc w:val="left"/>
      </w:pPr>
    </w:p>
    <w:p w:rsidR="0032392E" w:rsidRPr="00963801" w:rsidRDefault="0032392E" w:rsidP="00837856">
      <w:pPr>
        <w:spacing w:line="240" w:lineRule="auto"/>
        <w:ind w:firstLine="360"/>
        <w:jc w:val="left"/>
      </w:pPr>
      <w:r w:rsidRPr="00963801">
        <w:lastRenderedPageBreak/>
        <w:t>Программа имеет практическую направленность.</w:t>
      </w:r>
    </w:p>
    <w:p w:rsidR="00837856" w:rsidRDefault="0032392E" w:rsidP="00837856">
      <w:pPr>
        <w:spacing w:line="240" w:lineRule="auto"/>
        <w:ind w:firstLine="360"/>
        <w:jc w:val="left"/>
        <w:rPr>
          <w:b/>
        </w:rPr>
      </w:pPr>
      <w:r w:rsidRPr="00963801">
        <w:rPr>
          <w:b/>
        </w:rPr>
        <w:t>ЦЕЛЬ:</w:t>
      </w:r>
    </w:p>
    <w:p w:rsidR="0032392E" w:rsidRPr="00963801" w:rsidRDefault="0032392E" w:rsidP="00837856">
      <w:pPr>
        <w:spacing w:line="240" w:lineRule="auto"/>
        <w:ind w:firstLine="360"/>
        <w:jc w:val="left"/>
      </w:pPr>
      <w:r w:rsidRPr="00963801">
        <w:t>Формирование  у учащихся умения владеть компьютером как средством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общества.</w:t>
      </w:r>
    </w:p>
    <w:p w:rsidR="00837856" w:rsidRDefault="00837856" w:rsidP="00837856">
      <w:pPr>
        <w:spacing w:line="240" w:lineRule="auto"/>
        <w:outlineLvl w:val="0"/>
        <w:rPr>
          <w:b/>
          <w:i/>
          <w:u w:val="single"/>
        </w:rPr>
      </w:pPr>
    </w:p>
    <w:p w:rsidR="008F1040" w:rsidRDefault="0032392E" w:rsidP="00837856">
      <w:pPr>
        <w:spacing w:line="240" w:lineRule="auto"/>
        <w:outlineLvl w:val="0"/>
        <w:rPr>
          <w:b/>
          <w:bCs/>
        </w:rPr>
      </w:pPr>
      <w:r w:rsidRPr="00963801">
        <w:rPr>
          <w:b/>
          <w:i/>
          <w:u w:val="single"/>
        </w:rPr>
        <w:t>Задачи:</w:t>
      </w:r>
      <w:r w:rsidR="008F1040" w:rsidRPr="008F1040">
        <w:rPr>
          <w:b/>
          <w:bCs/>
        </w:rPr>
        <w:t xml:space="preserve"> </w:t>
      </w:r>
    </w:p>
    <w:p w:rsidR="00837856" w:rsidRPr="00DF2359" w:rsidRDefault="00837856" w:rsidP="00837856">
      <w:pPr>
        <w:spacing w:line="240" w:lineRule="auto"/>
        <w:outlineLvl w:val="0"/>
        <w:rPr>
          <w:b/>
          <w:bCs/>
          <w:color w:val="FF0000"/>
        </w:rPr>
      </w:pPr>
    </w:p>
    <w:p w:rsidR="0032392E" w:rsidRPr="00963801" w:rsidRDefault="0032392E" w:rsidP="00837856">
      <w:pPr>
        <w:spacing w:line="240" w:lineRule="auto"/>
        <w:ind w:firstLine="357"/>
        <w:jc w:val="left"/>
        <w:rPr>
          <w:i/>
        </w:rPr>
      </w:pPr>
      <w:r w:rsidRPr="00963801">
        <w:rPr>
          <w:i/>
        </w:rPr>
        <w:t>Образовательные:</w:t>
      </w:r>
    </w:p>
    <w:p w:rsidR="0032392E" w:rsidRPr="00963801" w:rsidRDefault="0032392E" w:rsidP="00837856">
      <w:pPr>
        <w:numPr>
          <w:ilvl w:val="0"/>
          <w:numId w:val="1"/>
        </w:numPr>
        <w:spacing w:line="240" w:lineRule="auto"/>
        <w:jc w:val="left"/>
      </w:pPr>
      <w:r w:rsidRPr="00963801">
        <w:t>Научить учащихся создавать</w:t>
      </w:r>
      <w:r w:rsidR="008F1040">
        <w:t>,</w:t>
      </w:r>
      <w:r w:rsidRPr="00963801">
        <w:t xml:space="preserve"> обрабатывать информацию с использованием  мультимедиа технологий</w:t>
      </w:r>
      <w:r w:rsidR="008F1040">
        <w:t>;</w:t>
      </w:r>
    </w:p>
    <w:p w:rsidR="008F1040" w:rsidRDefault="008F1040" w:rsidP="00837856">
      <w:pPr>
        <w:pStyle w:val="a3"/>
        <w:numPr>
          <w:ilvl w:val="0"/>
          <w:numId w:val="1"/>
        </w:numPr>
        <w:spacing w:line="240" w:lineRule="auto"/>
      </w:pPr>
      <w:r>
        <w:t xml:space="preserve">Вовлечь  </w:t>
      </w:r>
      <w:proofErr w:type="gramStart"/>
      <w:r>
        <w:t>обучающихся</w:t>
      </w:r>
      <w:proofErr w:type="gramEnd"/>
      <w:r>
        <w:t xml:space="preserve"> </w:t>
      </w:r>
      <w:r w:rsidRPr="00DF2359">
        <w:t xml:space="preserve"> в худож</w:t>
      </w:r>
      <w:r>
        <w:t>ественно-творческую деятельность;</w:t>
      </w:r>
    </w:p>
    <w:p w:rsidR="008F1040" w:rsidRPr="00DF2359" w:rsidRDefault="008F1040" w:rsidP="00837856">
      <w:pPr>
        <w:pStyle w:val="a3"/>
        <w:numPr>
          <w:ilvl w:val="0"/>
          <w:numId w:val="1"/>
        </w:numPr>
        <w:spacing w:line="240" w:lineRule="auto"/>
      </w:pPr>
      <w:r w:rsidRPr="00DF2359">
        <w:t>При</w:t>
      </w:r>
      <w:r>
        <w:t>общить  к эстетической культуре;</w:t>
      </w:r>
    </w:p>
    <w:p w:rsidR="0032392E" w:rsidRPr="00963801" w:rsidRDefault="0032392E" w:rsidP="00837856">
      <w:pPr>
        <w:numPr>
          <w:ilvl w:val="0"/>
          <w:numId w:val="1"/>
        </w:numPr>
        <w:spacing w:line="240" w:lineRule="auto"/>
        <w:jc w:val="left"/>
      </w:pPr>
      <w:r w:rsidRPr="00963801">
        <w:t>Развит</w:t>
      </w:r>
      <w:r w:rsidR="008F1040">
        <w:t>ие мотивации к сбору информации;</w:t>
      </w:r>
    </w:p>
    <w:p w:rsidR="0032392E" w:rsidRDefault="0032392E" w:rsidP="00837856">
      <w:pPr>
        <w:numPr>
          <w:ilvl w:val="0"/>
          <w:numId w:val="1"/>
        </w:numPr>
        <w:spacing w:line="240" w:lineRule="auto"/>
        <w:jc w:val="left"/>
      </w:pPr>
      <w:r w:rsidRPr="00963801">
        <w:t>Научить учащихся пользованию Интернетом</w:t>
      </w:r>
      <w:r w:rsidR="008F1040">
        <w:t>.</w:t>
      </w:r>
    </w:p>
    <w:p w:rsidR="00837856" w:rsidRPr="00963801" w:rsidRDefault="00837856" w:rsidP="00837856">
      <w:pPr>
        <w:spacing w:line="240" w:lineRule="auto"/>
        <w:ind w:left="1080"/>
        <w:jc w:val="left"/>
      </w:pPr>
    </w:p>
    <w:p w:rsidR="0032392E" w:rsidRPr="00963801" w:rsidRDefault="0032392E" w:rsidP="00837856">
      <w:pPr>
        <w:spacing w:line="240" w:lineRule="auto"/>
        <w:jc w:val="left"/>
        <w:rPr>
          <w:i/>
        </w:rPr>
      </w:pPr>
      <w:r w:rsidRPr="00963801">
        <w:rPr>
          <w:i/>
        </w:rPr>
        <w:t xml:space="preserve">      Воспитательные:</w:t>
      </w:r>
    </w:p>
    <w:p w:rsidR="0032392E" w:rsidRPr="00963801" w:rsidRDefault="0032392E" w:rsidP="00837856">
      <w:pPr>
        <w:numPr>
          <w:ilvl w:val="0"/>
          <w:numId w:val="2"/>
        </w:numPr>
        <w:tabs>
          <w:tab w:val="clear" w:pos="720"/>
        </w:tabs>
        <w:spacing w:line="240" w:lineRule="auto"/>
        <w:ind w:left="1080"/>
        <w:jc w:val="left"/>
      </w:pPr>
      <w:r w:rsidRPr="00963801">
        <w:t>Формирование потребности в саморазвитии</w:t>
      </w:r>
      <w:r w:rsidR="008F1040">
        <w:t>;</w:t>
      </w:r>
    </w:p>
    <w:p w:rsidR="0032392E" w:rsidRDefault="0032392E" w:rsidP="00837856">
      <w:pPr>
        <w:numPr>
          <w:ilvl w:val="0"/>
          <w:numId w:val="2"/>
        </w:numPr>
        <w:tabs>
          <w:tab w:val="clear" w:pos="720"/>
        </w:tabs>
        <w:spacing w:line="240" w:lineRule="auto"/>
        <w:ind w:left="1080"/>
        <w:jc w:val="left"/>
      </w:pPr>
      <w:r w:rsidRPr="00963801">
        <w:t>Формирование активной жизненной позиции</w:t>
      </w:r>
      <w:r w:rsidR="008F1040">
        <w:t>;</w:t>
      </w:r>
    </w:p>
    <w:p w:rsidR="008F1040" w:rsidRPr="00DF2359" w:rsidRDefault="008F1040" w:rsidP="00837856">
      <w:pPr>
        <w:numPr>
          <w:ilvl w:val="0"/>
          <w:numId w:val="2"/>
        </w:numPr>
        <w:tabs>
          <w:tab w:val="clear" w:pos="720"/>
        </w:tabs>
        <w:spacing w:line="240" w:lineRule="auto"/>
        <w:ind w:left="1080"/>
        <w:jc w:val="left"/>
      </w:pPr>
      <w:r>
        <w:t>Создать условия для формирования</w:t>
      </w:r>
      <w:r w:rsidRPr="00DF2359">
        <w:t xml:space="preserve"> духовных качес</w:t>
      </w:r>
      <w:r>
        <w:t>тв, эстетического вкуса у детей;</w:t>
      </w:r>
    </w:p>
    <w:p w:rsidR="0032392E" w:rsidRPr="00963801" w:rsidRDefault="0032392E" w:rsidP="00837856">
      <w:pPr>
        <w:numPr>
          <w:ilvl w:val="0"/>
          <w:numId w:val="2"/>
        </w:numPr>
        <w:tabs>
          <w:tab w:val="clear" w:pos="720"/>
        </w:tabs>
        <w:spacing w:line="240" w:lineRule="auto"/>
        <w:ind w:left="1080"/>
        <w:jc w:val="left"/>
      </w:pPr>
      <w:r w:rsidRPr="00963801">
        <w:t>Развитие культуры общения</w:t>
      </w:r>
      <w:r w:rsidR="008F1040">
        <w:t>;</w:t>
      </w:r>
    </w:p>
    <w:p w:rsidR="0032392E" w:rsidRDefault="0032392E" w:rsidP="00837856">
      <w:pPr>
        <w:numPr>
          <w:ilvl w:val="0"/>
          <w:numId w:val="2"/>
        </w:numPr>
        <w:tabs>
          <w:tab w:val="clear" w:pos="720"/>
        </w:tabs>
        <w:spacing w:line="240" w:lineRule="auto"/>
        <w:ind w:left="1080"/>
        <w:jc w:val="left"/>
      </w:pPr>
      <w:r w:rsidRPr="00963801">
        <w:t>Развитие навыков сотрудничества</w:t>
      </w:r>
      <w:r w:rsidR="008F1040">
        <w:t>.</w:t>
      </w:r>
    </w:p>
    <w:p w:rsidR="00837856" w:rsidRPr="00963801" w:rsidRDefault="00837856" w:rsidP="00837856">
      <w:pPr>
        <w:spacing w:line="240" w:lineRule="auto"/>
        <w:ind w:left="1080"/>
        <w:jc w:val="left"/>
      </w:pPr>
    </w:p>
    <w:p w:rsidR="0032392E" w:rsidRPr="00963801" w:rsidRDefault="0032392E" w:rsidP="00837856">
      <w:pPr>
        <w:spacing w:line="240" w:lineRule="auto"/>
        <w:jc w:val="left"/>
        <w:rPr>
          <w:i/>
        </w:rPr>
      </w:pPr>
      <w:r w:rsidRPr="00963801">
        <w:rPr>
          <w:i/>
        </w:rPr>
        <w:t xml:space="preserve">     Развивающие:</w:t>
      </w:r>
    </w:p>
    <w:p w:rsidR="0032392E" w:rsidRPr="00963801" w:rsidRDefault="0032392E" w:rsidP="00837856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jc w:val="left"/>
      </w:pPr>
      <w:r w:rsidRPr="00963801">
        <w:t>Развитие деловых качеств, таких как самостоятельность, ответствен</w:t>
      </w:r>
      <w:r w:rsidR="008F1040">
        <w:t>ность, активность, аккуратность;</w:t>
      </w:r>
    </w:p>
    <w:p w:rsidR="008F1040" w:rsidRDefault="0032392E" w:rsidP="00837856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jc w:val="left"/>
      </w:pPr>
      <w:r w:rsidRPr="00963801">
        <w:t>Развитие чувства прекрасного</w:t>
      </w:r>
      <w:r w:rsidR="008F1040">
        <w:t>;</w:t>
      </w:r>
    </w:p>
    <w:p w:rsidR="008F1040" w:rsidRDefault="008F1040" w:rsidP="00837856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jc w:val="left"/>
      </w:pPr>
      <w:r w:rsidRPr="00DF2359">
        <w:t>Развивать художественно-творческие способности у детей, привычку вноси</w:t>
      </w:r>
      <w:r>
        <w:t xml:space="preserve">ть элементы </w:t>
      </w:r>
      <w:proofErr w:type="gramStart"/>
      <w:r>
        <w:t>прекрасного</w:t>
      </w:r>
      <w:proofErr w:type="gramEnd"/>
      <w:r>
        <w:t xml:space="preserve"> в жизнь;</w:t>
      </w:r>
    </w:p>
    <w:p w:rsidR="008F1040" w:rsidRPr="00DF2359" w:rsidRDefault="008F1040" w:rsidP="00837856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jc w:val="left"/>
      </w:pPr>
      <w:r>
        <w:t xml:space="preserve"> </w:t>
      </w:r>
      <w:r w:rsidRPr="00DF2359">
        <w:t>Разбудить фантазию детей, настроить их на создание нов</w:t>
      </w:r>
      <w:r>
        <w:t>ых необычных композиций;</w:t>
      </w:r>
    </w:p>
    <w:p w:rsidR="0032392E" w:rsidRDefault="0032392E" w:rsidP="00837856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jc w:val="left"/>
      </w:pPr>
      <w:r w:rsidRPr="00963801">
        <w:t>Развитие у учащихся навыков критического мышления</w:t>
      </w:r>
      <w:r w:rsidR="008F1040">
        <w:t>.</w:t>
      </w:r>
    </w:p>
    <w:p w:rsidR="00837856" w:rsidRPr="00963801" w:rsidRDefault="00837856" w:rsidP="00837856">
      <w:pPr>
        <w:spacing w:line="240" w:lineRule="auto"/>
        <w:ind w:left="1080"/>
        <w:jc w:val="left"/>
      </w:pPr>
    </w:p>
    <w:p w:rsidR="00D979FE" w:rsidRPr="00D979FE" w:rsidRDefault="00D979FE" w:rsidP="00D979FE">
      <w:pPr>
        <w:ind w:firstLine="600"/>
        <w:jc w:val="center"/>
        <w:rPr>
          <w:b/>
        </w:rPr>
      </w:pPr>
      <w:r w:rsidRPr="00D979FE">
        <w:rPr>
          <w:b/>
        </w:rPr>
        <w:t xml:space="preserve">Программа знакомства ребёнка с миром мультимедиа технологий опирается на </w:t>
      </w:r>
      <w:r w:rsidRPr="00D979FE">
        <w:rPr>
          <w:b/>
          <w:bCs/>
        </w:rPr>
        <w:t>принципы построения</w:t>
      </w:r>
      <w:r w:rsidRPr="00D979FE">
        <w:rPr>
          <w:b/>
        </w:rPr>
        <w:t xml:space="preserve"> общей дидактики:</w:t>
      </w:r>
    </w:p>
    <w:p w:rsidR="00D979FE" w:rsidRPr="00DF2359" w:rsidRDefault="00D979FE" w:rsidP="00D979FE">
      <w:pPr>
        <w:numPr>
          <w:ilvl w:val="0"/>
          <w:numId w:val="12"/>
        </w:numPr>
        <w:spacing w:line="240" w:lineRule="auto"/>
        <w:jc w:val="left"/>
      </w:pPr>
      <w:r w:rsidRPr="00DF2359">
        <w:t xml:space="preserve">связь с жизнью; </w:t>
      </w:r>
    </w:p>
    <w:p w:rsidR="00D979FE" w:rsidRPr="00DF2359" w:rsidRDefault="00D979FE" w:rsidP="00D979FE">
      <w:pPr>
        <w:numPr>
          <w:ilvl w:val="0"/>
          <w:numId w:val="12"/>
        </w:numPr>
        <w:spacing w:line="240" w:lineRule="auto"/>
        <w:jc w:val="left"/>
      </w:pPr>
      <w:r w:rsidRPr="00DF2359">
        <w:t>систематичность, реалистичность, активность и последовательность;</w:t>
      </w:r>
    </w:p>
    <w:p w:rsidR="00D979FE" w:rsidRPr="00DF2359" w:rsidRDefault="00D979FE" w:rsidP="00D979FE">
      <w:pPr>
        <w:numPr>
          <w:ilvl w:val="0"/>
          <w:numId w:val="12"/>
        </w:numPr>
        <w:spacing w:line="240" w:lineRule="auto"/>
        <w:jc w:val="left"/>
      </w:pPr>
      <w:r>
        <w:t xml:space="preserve">индивидуальный подход </w:t>
      </w:r>
      <w:r w:rsidRPr="00DF2359">
        <w:t xml:space="preserve"> в обучении и художественном развитии детей;</w:t>
      </w:r>
    </w:p>
    <w:p w:rsidR="00D979FE" w:rsidRPr="00DF2359" w:rsidRDefault="00D979FE" w:rsidP="00D979FE">
      <w:pPr>
        <w:numPr>
          <w:ilvl w:val="0"/>
          <w:numId w:val="12"/>
        </w:numPr>
        <w:spacing w:line="240" w:lineRule="auto"/>
        <w:jc w:val="left"/>
      </w:pPr>
      <w:r>
        <w:t>доступность  материала;</w:t>
      </w:r>
      <w:r w:rsidRPr="00D979FE">
        <w:t xml:space="preserve"> </w:t>
      </w:r>
      <w:r w:rsidRPr="00963801">
        <w:t>при изложении материала учитываются возрастные особенности детей, один и тот же материал по-разному преподаётся, в зависимости от возраста и субъективного опыта детей.</w:t>
      </w:r>
    </w:p>
    <w:p w:rsidR="00D979FE" w:rsidRPr="00DF2359" w:rsidRDefault="00D979FE" w:rsidP="00D979FE">
      <w:pPr>
        <w:numPr>
          <w:ilvl w:val="0"/>
          <w:numId w:val="12"/>
        </w:numPr>
        <w:spacing w:line="240" w:lineRule="auto"/>
        <w:jc w:val="left"/>
      </w:pPr>
      <w:r>
        <w:t xml:space="preserve"> построение</w:t>
      </w:r>
      <w:r w:rsidRPr="00DF2359">
        <w:t xml:space="preserve"> программного материала от простого к </w:t>
      </w:r>
      <w:proofErr w:type="gramStart"/>
      <w:r w:rsidRPr="00DF2359">
        <w:t>сложному</w:t>
      </w:r>
      <w:proofErr w:type="gramEnd"/>
      <w:r w:rsidRPr="00DF2359">
        <w:t>;</w:t>
      </w:r>
    </w:p>
    <w:p w:rsidR="00D979FE" w:rsidRDefault="00D979FE" w:rsidP="00D979FE">
      <w:pPr>
        <w:numPr>
          <w:ilvl w:val="0"/>
          <w:numId w:val="12"/>
        </w:numPr>
        <w:spacing w:line="240" w:lineRule="auto"/>
        <w:jc w:val="left"/>
      </w:pPr>
      <w:r>
        <w:t xml:space="preserve"> наглядность; </w:t>
      </w:r>
      <w:r w:rsidRPr="00963801">
        <w:t>человек получает через органы зрения почти в 5 раз больнее информации, чем через слух, поэтому на занятиях используются как наглядные матер</w:t>
      </w:r>
      <w:r>
        <w:t>иалы, так и обучающие программы</w:t>
      </w:r>
    </w:p>
    <w:p w:rsidR="00D979FE" w:rsidRPr="00DF2359" w:rsidRDefault="00D979FE" w:rsidP="00D979FE">
      <w:pPr>
        <w:numPr>
          <w:ilvl w:val="0"/>
          <w:numId w:val="12"/>
        </w:numPr>
        <w:spacing w:line="240" w:lineRule="auto"/>
        <w:jc w:val="left"/>
      </w:pPr>
      <w:r w:rsidRPr="00963801">
        <w:t>Сознательности и активности – для активизации деятельности детей используются такие формы обучения, как занятия-игры, конкурсы, совместные обсуждения поставленных вопросов и дни свободного творчества.</w:t>
      </w:r>
      <w:r w:rsidRPr="00963801">
        <w:br/>
      </w:r>
    </w:p>
    <w:p w:rsidR="005312EC" w:rsidRPr="00FF49CC" w:rsidRDefault="005312EC" w:rsidP="005312EC">
      <w:pPr>
        <w:pStyle w:val="a3"/>
        <w:tabs>
          <w:tab w:val="left" w:pos="0"/>
        </w:tabs>
        <w:ind w:left="1320"/>
      </w:pPr>
    </w:p>
    <w:p w:rsidR="00585EF6" w:rsidRPr="00DD067F" w:rsidRDefault="00585EF6" w:rsidP="00AD5CBF">
      <w:pPr>
        <w:spacing w:line="240" w:lineRule="auto"/>
        <w:jc w:val="center"/>
        <w:rPr>
          <w:b/>
        </w:rPr>
      </w:pPr>
      <w:r w:rsidRPr="00DD067F">
        <w:rPr>
          <w:b/>
        </w:rPr>
        <w:lastRenderedPageBreak/>
        <w:t>Содержание курса</w:t>
      </w:r>
    </w:p>
    <w:p w:rsidR="00585EF6" w:rsidRDefault="00585EF6" w:rsidP="00AD5CBF">
      <w:pPr>
        <w:spacing w:line="240" w:lineRule="auto"/>
        <w:rPr>
          <w:b/>
        </w:rPr>
      </w:pPr>
      <w:r>
        <w:rPr>
          <w:b/>
        </w:rPr>
        <w:t>Правила поведения и техника безопасности в компьютерном классе. Что умеет делать компьютер? (1ч.)</w:t>
      </w:r>
    </w:p>
    <w:p w:rsidR="00585EF6" w:rsidRDefault="00585EF6" w:rsidP="00AD5CBF">
      <w:pPr>
        <w:spacing w:line="240" w:lineRule="auto"/>
        <w:ind w:firstLine="708"/>
      </w:pPr>
      <w:r>
        <w:t>Знакомство с кабинетом, с правилами поведения в кабинете. Демонстрация возможностей персональных компьютеров.</w:t>
      </w:r>
    </w:p>
    <w:p w:rsidR="00AD5CBF" w:rsidRDefault="00AD5CBF" w:rsidP="00AD5CBF">
      <w:pPr>
        <w:spacing w:line="240" w:lineRule="auto"/>
        <w:rPr>
          <w:b/>
        </w:rPr>
      </w:pPr>
    </w:p>
    <w:p w:rsidR="00AD5CBF" w:rsidRDefault="002F43E5" w:rsidP="00AD5CBF">
      <w:pPr>
        <w:spacing w:line="240" w:lineRule="auto"/>
        <w:rPr>
          <w:b/>
        </w:rPr>
      </w:pPr>
      <w:r w:rsidRPr="003C4E5E">
        <w:rPr>
          <w:b/>
        </w:rPr>
        <w:t>Анимация в открытом Интернете.</w:t>
      </w:r>
      <w:r w:rsidR="003C4E5E">
        <w:rPr>
          <w:b/>
        </w:rPr>
        <w:t xml:space="preserve"> (</w:t>
      </w:r>
      <w:r w:rsidR="006A73D8">
        <w:rPr>
          <w:b/>
        </w:rPr>
        <w:t>29</w:t>
      </w:r>
      <w:r w:rsidRPr="003C4E5E">
        <w:rPr>
          <w:b/>
        </w:rPr>
        <w:t xml:space="preserve"> ч</w:t>
      </w:r>
      <w:r w:rsidR="003C4E5E">
        <w:rPr>
          <w:b/>
        </w:rPr>
        <w:t>.)</w:t>
      </w:r>
    </w:p>
    <w:p w:rsidR="00963801" w:rsidRDefault="002F43E5" w:rsidP="00AD5CBF">
      <w:pPr>
        <w:spacing w:line="240" w:lineRule="auto"/>
        <w:ind w:firstLine="708"/>
      </w:pPr>
      <w:r>
        <w:t xml:space="preserve">Что такое интернет. Правила безопасной работы в Интернете. Создание анимированных открыток. Рисование в графическом редакторе </w:t>
      </w:r>
      <w:proofErr w:type="spellStart"/>
      <w:r w:rsidRPr="00AD5CBF">
        <w:t>Paint</w:t>
      </w:r>
      <w:proofErr w:type="spellEnd"/>
      <w:r>
        <w:t xml:space="preserve">. Создание анимации на сайте </w:t>
      </w:r>
      <w:proofErr w:type="spellStart"/>
      <w:r w:rsidR="005A7357" w:rsidRPr="00AD5CBF">
        <w:t>www.</w:t>
      </w:r>
      <w:r w:rsidRPr="00AD5CBF">
        <w:t>xgif</w:t>
      </w:r>
      <w:r w:rsidRPr="006E12A0">
        <w:t>.</w:t>
      </w:r>
      <w:r w:rsidRPr="00AD5CBF">
        <w:t>ru</w:t>
      </w:r>
      <w:proofErr w:type="spellEnd"/>
      <w:r>
        <w:t>.</w:t>
      </w:r>
    </w:p>
    <w:p w:rsidR="00AD5CBF" w:rsidRDefault="00AD5CBF" w:rsidP="00AD5CBF">
      <w:pPr>
        <w:spacing w:line="240" w:lineRule="auto"/>
        <w:ind w:firstLine="708"/>
      </w:pPr>
    </w:p>
    <w:p w:rsidR="002F43E5" w:rsidRPr="003C4E5E" w:rsidRDefault="002F43E5" w:rsidP="00AD5CBF">
      <w:pPr>
        <w:spacing w:line="240" w:lineRule="auto"/>
        <w:rPr>
          <w:b/>
        </w:rPr>
      </w:pPr>
      <w:r w:rsidRPr="003C4E5E">
        <w:rPr>
          <w:b/>
        </w:rPr>
        <w:t xml:space="preserve">Конструирование </w:t>
      </w:r>
      <w:r w:rsidRPr="005A7357">
        <w:rPr>
          <w:b/>
        </w:rPr>
        <w:t xml:space="preserve">мультфильмов. </w:t>
      </w:r>
      <w:r w:rsidR="003C4E5E" w:rsidRPr="005A7357">
        <w:rPr>
          <w:b/>
        </w:rPr>
        <w:t>(</w:t>
      </w:r>
      <w:r w:rsidR="006A73D8">
        <w:rPr>
          <w:b/>
        </w:rPr>
        <w:t>30</w:t>
      </w:r>
      <w:r w:rsidRPr="005A7357">
        <w:rPr>
          <w:b/>
        </w:rPr>
        <w:t xml:space="preserve"> ч</w:t>
      </w:r>
      <w:r w:rsidR="003C4E5E" w:rsidRPr="005A7357">
        <w:rPr>
          <w:b/>
        </w:rPr>
        <w:t>.)</w:t>
      </w:r>
      <w:r w:rsidR="003C4E5E">
        <w:rPr>
          <w:b/>
          <w:color w:val="FF0000"/>
        </w:rPr>
        <w:t xml:space="preserve"> </w:t>
      </w:r>
    </w:p>
    <w:p w:rsidR="002F43E5" w:rsidRDefault="002F43E5" w:rsidP="00AD5CBF">
      <w:pPr>
        <w:spacing w:line="240" w:lineRule="auto"/>
        <w:ind w:firstLine="708"/>
      </w:pPr>
      <w:r>
        <w:t>Сюжет, выбор актеров. Место съемок, фон. Действие мультфильма. Декорации. Съемка, монтаж сюжета. Добавление звуков через микрофон, музыки. Написание титров.</w:t>
      </w:r>
    </w:p>
    <w:p w:rsidR="005A7357" w:rsidRDefault="005A7357" w:rsidP="00AD5CBF">
      <w:pPr>
        <w:spacing w:line="240" w:lineRule="auto"/>
        <w:rPr>
          <w:b/>
        </w:rPr>
      </w:pPr>
      <w:r w:rsidRPr="005A7357">
        <w:rPr>
          <w:b/>
        </w:rPr>
        <w:t>Повторение изученного.</w:t>
      </w:r>
      <w:r>
        <w:rPr>
          <w:b/>
        </w:rPr>
        <w:t xml:space="preserve"> (</w:t>
      </w:r>
      <w:r w:rsidR="006A73D8">
        <w:rPr>
          <w:b/>
        </w:rPr>
        <w:t>8</w:t>
      </w:r>
      <w:r>
        <w:rPr>
          <w:b/>
        </w:rPr>
        <w:t xml:space="preserve"> ч.) </w:t>
      </w:r>
    </w:p>
    <w:p w:rsidR="005A7357" w:rsidRPr="00AD5CBF" w:rsidRDefault="005A7357" w:rsidP="00AD5CBF">
      <w:pPr>
        <w:spacing w:line="240" w:lineRule="auto"/>
        <w:ind w:firstLine="708"/>
      </w:pPr>
      <w:r w:rsidRPr="005A7357">
        <w:t>Закрепление навыков по созданию мультипликации.</w:t>
      </w:r>
      <w:r>
        <w:t xml:space="preserve"> </w:t>
      </w:r>
    </w:p>
    <w:p w:rsidR="003C4E5E" w:rsidRDefault="003C4E5E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DD067F" w:rsidRDefault="00DD067F" w:rsidP="003C4E5E">
      <w:pPr>
        <w:jc w:val="center"/>
        <w:rPr>
          <w:b/>
          <w:sz w:val="28"/>
          <w:szCs w:val="28"/>
        </w:rPr>
      </w:pPr>
    </w:p>
    <w:p w:rsidR="00AD5CBF" w:rsidRDefault="00AD5CBF" w:rsidP="003C4E5E">
      <w:pPr>
        <w:jc w:val="center"/>
        <w:rPr>
          <w:b/>
          <w:i/>
          <w:sz w:val="32"/>
          <w:szCs w:val="32"/>
        </w:rPr>
      </w:pPr>
    </w:p>
    <w:p w:rsidR="00AD5CBF" w:rsidRDefault="00AD5CBF" w:rsidP="003C4E5E">
      <w:pPr>
        <w:jc w:val="center"/>
        <w:rPr>
          <w:b/>
          <w:i/>
          <w:sz w:val="32"/>
          <w:szCs w:val="32"/>
        </w:rPr>
      </w:pPr>
    </w:p>
    <w:p w:rsidR="00DD067F" w:rsidRDefault="00DD067F" w:rsidP="00AD5CBF">
      <w:pPr>
        <w:jc w:val="center"/>
        <w:rPr>
          <w:b/>
        </w:rPr>
        <w:sectPr w:rsidR="00DD067F" w:rsidSect="00DD067F">
          <w:pgSz w:w="11906" w:h="16838"/>
          <w:pgMar w:top="1134" w:right="849" w:bottom="1701" w:left="1134" w:header="709" w:footer="709" w:gutter="0"/>
          <w:cols w:space="708"/>
          <w:docGrid w:linePitch="360"/>
        </w:sectPr>
      </w:pPr>
    </w:p>
    <w:p w:rsidR="00AD5CBF" w:rsidRPr="00DD067F" w:rsidRDefault="00AD5CBF" w:rsidP="00AD5CBF">
      <w:pPr>
        <w:jc w:val="center"/>
        <w:rPr>
          <w:b/>
        </w:rPr>
      </w:pPr>
      <w:r w:rsidRPr="00DD067F">
        <w:rPr>
          <w:b/>
        </w:rPr>
        <w:lastRenderedPageBreak/>
        <w:t>Календарно-тематическое планирование</w:t>
      </w:r>
    </w:p>
    <w:p w:rsidR="003C4E5E" w:rsidRDefault="003C4E5E" w:rsidP="003C4E5E">
      <w:pPr>
        <w:jc w:val="center"/>
        <w:rPr>
          <w:b/>
          <w:sz w:val="28"/>
          <w:szCs w:val="28"/>
        </w:rPr>
      </w:pPr>
    </w:p>
    <w:tbl>
      <w:tblPr>
        <w:tblW w:w="10319" w:type="dxa"/>
        <w:tblInd w:w="-5" w:type="dxa"/>
        <w:tblLayout w:type="fixed"/>
        <w:tblLook w:val="0000"/>
      </w:tblPr>
      <w:tblGrid>
        <w:gridCol w:w="817"/>
        <w:gridCol w:w="5250"/>
        <w:gridCol w:w="1417"/>
        <w:gridCol w:w="1418"/>
        <w:gridCol w:w="1417"/>
      </w:tblGrid>
      <w:tr w:rsidR="00DD067F" w:rsidTr="00DD0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Default="00DD067F" w:rsidP="00DD067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</w:tr>
      <w:tr w:rsidR="00DD067F" w:rsidTr="00DD067F">
        <w:trPr>
          <w:trHeight w:val="94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 xml:space="preserve">Правила поведения и техника безопасности в кабинете информатики. Что умеет делать компьютер?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6E12A0" w:rsidRDefault="00DD067F" w:rsidP="00DD067F">
            <w:pPr>
              <w:snapToGrid w:val="0"/>
              <w:spacing w:line="240" w:lineRule="auto"/>
              <w:rPr>
                <w:b/>
              </w:rPr>
            </w:pPr>
            <w:r w:rsidRPr="006E12A0">
              <w:rPr>
                <w:b/>
              </w:rPr>
              <w:t xml:space="preserve">ЦОР </w:t>
            </w:r>
            <w:r w:rsidRPr="006E12A0">
              <w:t xml:space="preserve"> </w:t>
            </w:r>
            <w:r>
              <w:t>Мир информатики 1,2 год обучения. Правила поведения учащихся в кабинете информатики.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 xml:space="preserve">Что такое Интернет.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6E12A0">
              <w:rPr>
                <w:b/>
              </w:rPr>
              <w:t>ЦОР</w:t>
            </w:r>
            <w:r>
              <w:rPr>
                <w:b/>
              </w:rPr>
              <w:t xml:space="preserve"> </w:t>
            </w:r>
            <w:r>
              <w:t>Е</w:t>
            </w:r>
            <w:r w:rsidRPr="006E12A0">
              <w:t>диная коллекция цифровых образовательных ресурсов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 xml:space="preserve">Работа с поисковой системой </w:t>
            </w:r>
            <w:proofErr w:type="gramStart"/>
            <w:r>
              <w:t>Школьный</w:t>
            </w:r>
            <w:proofErr w:type="gramEnd"/>
            <w:r>
              <w:t xml:space="preserve"> Яндекс.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6A73D8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B51BB8" w:rsidRDefault="00DD067F" w:rsidP="003B2635">
            <w:pPr>
              <w:snapToGrid w:val="0"/>
              <w:rPr>
                <w:b/>
                <w:lang w:val="en-US"/>
              </w:rPr>
            </w:pPr>
            <w:r w:rsidRPr="00B51BB8">
              <w:rPr>
                <w:b/>
                <w:lang w:val="en-US"/>
              </w:rPr>
              <w:t>www.family.yandex.ru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spellStart"/>
            <w:r>
              <w:t>Яндекс-Краски</w:t>
            </w:r>
            <w:proofErr w:type="spellEnd"/>
            <w:r>
              <w:t xml:space="preserve">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B51BB8" w:rsidRDefault="00DD067F" w:rsidP="00DD067F">
            <w:pPr>
              <w:spacing w:line="240" w:lineRule="auto"/>
            </w:pPr>
            <w:r w:rsidRPr="00B51BB8">
              <w:rPr>
                <w:b/>
              </w:rPr>
              <w:t xml:space="preserve">Интернет </w:t>
            </w:r>
            <w:hyperlink r:id="rId7" w:history="1">
              <w:r w:rsidRPr="00B51BB8">
                <w:rPr>
                  <w:rStyle w:val="a6"/>
                  <w:color w:val="auto"/>
                  <w:u w:val="none"/>
                </w:rPr>
                <w:t>http://kraski.yandex.ru/new.xml</w:t>
              </w:r>
            </w:hyperlink>
            <w:r w:rsidRPr="00B51BB8">
              <w:t xml:space="preserve">  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Инструменты для создания открыток.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B51BB8">
              <w:rPr>
                <w:b/>
              </w:rPr>
              <w:t xml:space="preserve">Интернет </w:t>
            </w:r>
            <w:hyperlink r:id="rId8" w:history="1">
              <w:r w:rsidRPr="00B51BB8">
                <w:rPr>
                  <w:rStyle w:val="a6"/>
                  <w:color w:val="auto"/>
                  <w:u w:val="none"/>
                </w:rPr>
                <w:t>http://kraski.yandex.ru/new.xml</w:t>
              </w:r>
            </w:hyperlink>
            <w:r w:rsidRPr="00B51BB8">
              <w:t xml:space="preserve">  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B20047" w:rsidRDefault="00DD067F" w:rsidP="00DD067F">
            <w:pPr>
              <w:snapToGrid w:val="0"/>
              <w:spacing w:line="240" w:lineRule="auto"/>
            </w:pPr>
            <w:r>
              <w:t>Создание открыток.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B51BB8">
              <w:rPr>
                <w:b/>
              </w:rPr>
              <w:t xml:space="preserve">Интернет </w:t>
            </w:r>
            <w:hyperlink r:id="rId9" w:history="1">
              <w:r w:rsidRPr="00B51BB8">
                <w:rPr>
                  <w:rStyle w:val="a6"/>
                  <w:color w:val="auto"/>
                  <w:u w:val="none"/>
                </w:rPr>
                <w:t>http://kraski.yandex.ru/new.xml</w:t>
              </w:r>
            </w:hyperlink>
            <w:r w:rsidRPr="00B51BB8">
              <w:t xml:space="preserve">  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2139EB" w:rsidRDefault="00DD067F" w:rsidP="00DD067F">
            <w:pPr>
              <w:snapToGrid w:val="0"/>
              <w:spacing w:line="240" w:lineRule="auto"/>
            </w:pPr>
            <w:r>
              <w:t>Анимация в открытках.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B51BB8">
              <w:rPr>
                <w:b/>
              </w:rPr>
              <w:t xml:space="preserve">Интернет </w:t>
            </w:r>
            <w:hyperlink r:id="rId10" w:history="1">
              <w:r w:rsidRPr="00B51BB8">
                <w:rPr>
                  <w:rStyle w:val="a6"/>
                  <w:color w:val="auto"/>
                  <w:u w:val="none"/>
                </w:rPr>
                <w:t>http://kraski.yandex.ru/new.xml</w:t>
              </w:r>
            </w:hyperlink>
            <w:r w:rsidRPr="00B51BB8">
              <w:t xml:space="preserve">  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Электронное письмо с открыткой к родителям.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B51BB8">
              <w:rPr>
                <w:b/>
              </w:rPr>
              <w:t xml:space="preserve">Интернет </w:t>
            </w:r>
            <w:hyperlink r:id="rId11" w:history="1">
              <w:r w:rsidRPr="00B51BB8">
                <w:rPr>
                  <w:rStyle w:val="a6"/>
                  <w:color w:val="auto"/>
                  <w:u w:val="none"/>
                </w:rPr>
                <w:t>http://kraski.yandex.ru/new.xml</w:t>
              </w:r>
            </w:hyperlink>
            <w:r w:rsidRPr="00B51BB8">
              <w:t xml:space="preserve">  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2139EB" w:rsidRDefault="00DD067F" w:rsidP="00DD067F">
            <w:pPr>
              <w:snapToGrid w:val="0"/>
              <w:spacing w:line="240" w:lineRule="auto"/>
            </w:pPr>
            <w:r>
              <w:t>Создание открытки на свободную тему.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A233E3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A233E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B51BB8">
              <w:rPr>
                <w:b/>
              </w:rPr>
              <w:t xml:space="preserve">Интернет </w:t>
            </w:r>
            <w:hyperlink r:id="rId12" w:history="1">
              <w:r w:rsidRPr="00B51BB8">
                <w:rPr>
                  <w:rStyle w:val="a6"/>
                  <w:color w:val="auto"/>
                  <w:u w:val="none"/>
                </w:rPr>
                <w:t>http://kraski.yandex.ru/new.xml</w:t>
              </w:r>
            </w:hyperlink>
            <w:r w:rsidRPr="00B51BB8">
              <w:t xml:space="preserve">  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F967D6" w:rsidRDefault="00DD067F" w:rsidP="00DD067F">
            <w:pPr>
              <w:snapToGrid w:val="0"/>
              <w:spacing w:line="240" w:lineRule="auto"/>
            </w:pPr>
            <w:r>
              <w:t>Анимация на бумаге.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Простейшая анимация на бумаге.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F967D6" w:rsidRDefault="00DD067F" w:rsidP="00DD067F">
            <w:pPr>
              <w:snapToGrid w:val="0"/>
              <w:spacing w:line="240" w:lineRule="auto"/>
            </w:pPr>
            <w:r>
              <w:t xml:space="preserve">Графический редактор </w:t>
            </w:r>
            <w:r>
              <w:rPr>
                <w:lang w:val="en-US"/>
              </w:rPr>
              <w:t>Paint</w:t>
            </w:r>
            <w:r w:rsidRPr="00F967D6">
              <w:t>.</w:t>
            </w:r>
            <w:r>
              <w:t xml:space="preserve"> Назначение инструментов.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5C24F4" w:rsidRDefault="00DD067F" w:rsidP="00DD067F">
            <w:pPr>
              <w:snapToGrid w:val="0"/>
              <w:spacing w:line="240" w:lineRule="auto"/>
              <w:rPr>
                <w:lang w:val="en-US"/>
              </w:rPr>
            </w:pPr>
            <w:r w:rsidRPr="005C24F4">
              <w:rPr>
                <w:b/>
              </w:rPr>
              <w:t>ПО</w:t>
            </w:r>
            <w:r>
              <w:t xml:space="preserve"> графический редактор </w:t>
            </w:r>
            <w:r>
              <w:rPr>
                <w:lang w:val="en-US"/>
              </w:rPr>
              <w:t>Paint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Создаем собственный альбом.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5C24F4">
              <w:rPr>
                <w:b/>
              </w:rPr>
              <w:t>ПО</w:t>
            </w:r>
            <w:r>
              <w:t xml:space="preserve"> графический редактор </w:t>
            </w:r>
            <w:r>
              <w:rPr>
                <w:lang w:val="en-US"/>
              </w:rPr>
              <w:t>Paint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Заготовки для будущей анимации.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5C24F4">
              <w:rPr>
                <w:b/>
              </w:rPr>
              <w:t>ПО</w:t>
            </w:r>
            <w:r>
              <w:t xml:space="preserve"> графический редактор </w:t>
            </w:r>
            <w:r>
              <w:rPr>
                <w:lang w:val="en-US"/>
              </w:rPr>
              <w:t>Paint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Геометрические преобразования фигур для анимации.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5C24F4" w:rsidRDefault="00DD067F" w:rsidP="00DD067F">
            <w:pPr>
              <w:snapToGrid w:val="0"/>
              <w:spacing w:line="240" w:lineRule="auto"/>
            </w:pPr>
            <w:r w:rsidRPr="005C24F4">
              <w:rPr>
                <w:b/>
              </w:rPr>
              <w:t>ПО</w:t>
            </w:r>
            <w:r>
              <w:t xml:space="preserve"> графический редактор </w:t>
            </w:r>
            <w:r>
              <w:rPr>
                <w:lang w:val="en-US"/>
              </w:rPr>
              <w:t>Paint</w:t>
            </w:r>
            <w:r>
              <w:t xml:space="preserve">, </w:t>
            </w:r>
            <w:r>
              <w:rPr>
                <w:lang w:val="en-US"/>
              </w:rPr>
              <w:t>www</w:t>
            </w:r>
            <w:r w:rsidRPr="005C24F4">
              <w:t xml:space="preserve">. </w:t>
            </w:r>
            <w:proofErr w:type="spellStart"/>
            <w:r>
              <w:rPr>
                <w:lang w:val="en-US"/>
              </w:rPr>
              <w:t>xgif</w:t>
            </w:r>
            <w:proofErr w:type="spellEnd"/>
            <w:r w:rsidRPr="00F967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Геометрические преобразования фигур для анимации.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5C24F4">
              <w:rPr>
                <w:b/>
              </w:rPr>
              <w:t>ПО</w:t>
            </w:r>
            <w:r>
              <w:t xml:space="preserve"> графический редактор </w:t>
            </w:r>
            <w:r>
              <w:rPr>
                <w:lang w:val="en-US"/>
              </w:rPr>
              <w:t>Paint</w:t>
            </w:r>
            <w:r w:rsidRPr="005C24F4">
              <w:t xml:space="preserve">, </w:t>
            </w:r>
            <w:r>
              <w:rPr>
                <w:lang w:val="en-US"/>
              </w:rPr>
              <w:t>www</w:t>
            </w:r>
            <w:r w:rsidRPr="005C24F4">
              <w:t xml:space="preserve">. </w:t>
            </w:r>
            <w:proofErr w:type="spellStart"/>
            <w:r>
              <w:rPr>
                <w:lang w:val="en-US"/>
              </w:rPr>
              <w:t>xgif</w:t>
            </w:r>
            <w:proofErr w:type="spellEnd"/>
            <w:r w:rsidRPr="00F967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 xml:space="preserve">Создание анимации на сайте </w:t>
            </w:r>
            <w:proofErr w:type="spellStart"/>
            <w:r>
              <w:rPr>
                <w:lang w:val="en-US"/>
              </w:rPr>
              <w:t>xgif</w:t>
            </w:r>
            <w:proofErr w:type="spellEnd"/>
            <w:r w:rsidRPr="00F967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5C24F4" w:rsidRDefault="00DD067F" w:rsidP="00DD067F">
            <w:pPr>
              <w:snapToGrid w:val="0"/>
              <w:spacing w:line="240" w:lineRule="auto"/>
              <w:rPr>
                <w:lang w:val="en-US"/>
              </w:rPr>
            </w:pPr>
            <w:r w:rsidRPr="005312EC">
              <w:rPr>
                <w:b/>
              </w:rPr>
              <w:t>Интернет</w:t>
            </w:r>
            <w:r>
              <w:t xml:space="preserve"> </w:t>
            </w:r>
            <w:r>
              <w:rPr>
                <w:lang w:val="en-US"/>
              </w:rPr>
              <w:t>www</w:t>
            </w:r>
            <w:r w:rsidRPr="005C24F4">
              <w:t xml:space="preserve">. </w:t>
            </w:r>
            <w:proofErr w:type="spellStart"/>
            <w:r>
              <w:rPr>
                <w:lang w:val="en-US"/>
              </w:rPr>
              <w:t>xgif</w:t>
            </w:r>
            <w:proofErr w:type="spellEnd"/>
            <w:r w:rsidRPr="00F967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Любимые мультики. Как их делают?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Pr="00EF7906" w:rsidRDefault="00DD067F" w:rsidP="00DD067F">
            <w:pPr>
              <w:snapToGrid w:val="0"/>
              <w:spacing w:line="240" w:lineRule="auto"/>
            </w:pPr>
            <w:r w:rsidRPr="005312EC">
              <w:rPr>
                <w:b/>
              </w:rPr>
              <w:t>Демонстрация</w:t>
            </w:r>
            <w:r>
              <w:t xml:space="preserve"> работы программ, создающих мультипликацию.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 xml:space="preserve">Знакомство с программой Конструктор </w:t>
            </w:r>
            <w:proofErr w:type="spellStart"/>
            <w:r>
              <w:t>мульфильмов</w:t>
            </w:r>
            <w:proofErr w:type="spellEnd"/>
            <w:r>
              <w:t xml:space="preserve">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 w:rsidRPr="005312EC">
              <w:rPr>
                <w:b/>
              </w:rPr>
              <w:t xml:space="preserve"> </w:t>
            </w:r>
            <w:r>
              <w:t xml:space="preserve">Конструктор мультфильмов. Незнайка и 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Выбор сюжета.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 w:rsidRPr="005312EC">
              <w:rPr>
                <w:b/>
              </w:rPr>
              <w:t xml:space="preserve"> </w:t>
            </w:r>
            <w:r>
              <w:t xml:space="preserve">Конструктор мультфильмов. Незнайка и 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Фон и декорации мультфильма.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Незнайка и 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Выбор актеров и действия для них.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Незнайка и 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Запись звука через микрофон.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Незнайка и 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Учимся озвучивать персонажей.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Незнайка и 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Добавляем музыку.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Незнайка и 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Что такое титры?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Незнайка и 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Заключительный монтаж фильма, его просмотр и запись.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Незнайка и 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Работа в программе Конструктор мультфильмов.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Незнайка и </w:t>
            </w:r>
            <w:r>
              <w:lastRenderedPageBreak/>
              <w:t xml:space="preserve">все, все, все.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Создание анимации.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6A73D8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</w:t>
            </w:r>
            <w:proofErr w:type="spellStart"/>
            <w:r>
              <w:t>Мульти-Пульти</w:t>
            </w:r>
            <w:proofErr w:type="spellEnd"/>
            <w:r>
              <w:t xml:space="preserve">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Творческая мастерская.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6A73D8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</w:t>
            </w:r>
            <w:proofErr w:type="spellStart"/>
            <w:r>
              <w:t>Мульти-Пульти</w:t>
            </w:r>
            <w:proofErr w:type="spellEnd"/>
            <w:r>
              <w:t xml:space="preserve">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Творческая мастерская.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6A73D8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</w:t>
            </w:r>
            <w:proofErr w:type="spellStart"/>
            <w:r>
              <w:t>Мульти-Пульти</w:t>
            </w:r>
            <w:proofErr w:type="spellEnd"/>
            <w:r>
              <w:t xml:space="preserve">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Просмотр и запись фильма.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6A73D8" w:rsidP="003B263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proofErr w:type="gramStart"/>
            <w:r w:rsidRPr="005312EC">
              <w:rPr>
                <w:b/>
              </w:rPr>
              <w:t>ПО</w:t>
            </w:r>
            <w:proofErr w:type="gramEnd"/>
            <w:r>
              <w:t xml:space="preserve"> Конструктор мультфильмов. </w:t>
            </w:r>
            <w:proofErr w:type="spellStart"/>
            <w:r>
              <w:t>Мульти-Пульти</w:t>
            </w:r>
            <w:proofErr w:type="spellEnd"/>
            <w:r>
              <w:t xml:space="preserve">. </w:t>
            </w:r>
            <w:proofErr w:type="spellStart"/>
            <w:r>
              <w:t>Медиа-Хауз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>Повторение. Создание анимации в Интернете.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6A73D8" w:rsidP="003B2635">
            <w:pPr>
              <w:snapToGrid w:val="0"/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5C24F4">
              <w:rPr>
                <w:b/>
              </w:rPr>
              <w:t>ПО</w:t>
            </w:r>
            <w:r>
              <w:t xml:space="preserve"> графический редактор </w:t>
            </w:r>
            <w:r>
              <w:rPr>
                <w:lang w:val="en-US"/>
              </w:rPr>
              <w:t>Paint</w:t>
            </w:r>
            <w:r>
              <w:t xml:space="preserve">, </w:t>
            </w:r>
            <w:r>
              <w:rPr>
                <w:lang w:val="en-US"/>
              </w:rPr>
              <w:t>www</w:t>
            </w:r>
            <w:r w:rsidRPr="005C24F4">
              <w:t xml:space="preserve">. </w:t>
            </w:r>
            <w:proofErr w:type="spellStart"/>
            <w:r>
              <w:rPr>
                <w:lang w:val="en-US"/>
              </w:rPr>
              <w:t>xgif</w:t>
            </w:r>
            <w:proofErr w:type="spellEnd"/>
            <w:r w:rsidRPr="00F967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DD067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>
              <w:t xml:space="preserve">Повторение.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Pr="00801B24" w:rsidRDefault="006A73D8" w:rsidP="003B2635">
            <w:pPr>
              <w:snapToGrid w:val="0"/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D067F" w:rsidRPr="00801B24" w:rsidRDefault="00DD067F" w:rsidP="003B263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DD067F" w:rsidTr="006A73D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67F" w:rsidRDefault="00DD067F" w:rsidP="00DD067F">
            <w:pPr>
              <w:snapToGrid w:val="0"/>
              <w:spacing w:line="240" w:lineRule="auto"/>
            </w:pPr>
            <w:r w:rsidRPr="005C24F4">
              <w:rPr>
                <w:b/>
              </w:rPr>
              <w:t>ПО</w:t>
            </w:r>
            <w:r>
              <w:t xml:space="preserve"> графический редактор </w:t>
            </w:r>
            <w:r>
              <w:rPr>
                <w:lang w:val="en-US"/>
              </w:rPr>
              <w:t>Paint</w:t>
            </w:r>
            <w:r>
              <w:t xml:space="preserve">, </w:t>
            </w:r>
            <w:r>
              <w:rPr>
                <w:lang w:val="en-US"/>
              </w:rPr>
              <w:t>www</w:t>
            </w:r>
            <w:r w:rsidRPr="005C24F4">
              <w:t xml:space="preserve">. </w:t>
            </w:r>
            <w:proofErr w:type="spellStart"/>
            <w:r>
              <w:rPr>
                <w:lang w:val="en-US"/>
              </w:rPr>
              <w:t>xgif</w:t>
            </w:r>
            <w:proofErr w:type="spellEnd"/>
            <w:r w:rsidRPr="00F967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D067F" w:rsidRDefault="00DD067F" w:rsidP="003B2635">
            <w:pPr>
              <w:snapToGrid w:val="0"/>
              <w:jc w:val="center"/>
              <w:rPr>
                <w:b/>
              </w:rPr>
            </w:pPr>
          </w:p>
        </w:tc>
      </w:tr>
      <w:tr w:rsidR="006A73D8" w:rsidTr="00DD067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D8" w:rsidRDefault="006A73D8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D8" w:rsidRPr="005C24F4" w:rsidRDefault="006A73D8" w:rsidP="00DD067F">
            <w:pPr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3D8" w:rsidRDefault="006A73D8" w:rsidP="003B26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D8" w:rsidRDefault="006A73D8" w:rsidP="003B26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D8" w:rsidRDefault="006A73D8" w:rsidP="003B2635">
            <w:pPr>
              <w:snapToGrid w:val="0"/>
              <w:jc w:val="center"/>
              <w:rPr>
                <w:b/>
              </w:rPr>
            </w:pPr>
          </w:p>
        </w:tc>
      </w:tr>
    </w:tbl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AD5CBF">
      <w:pPr>
        <w:spacing w:before="100" w:beforeAutospacing="1" w:after="100" w:afterAutospacing="1"/>
        <w:ind w:firstLine="708"/>
        <w:jc w:val="center"/>
        <w:rPr>
          <w:b/>
        </w:rPr>
      </w:pPr>
    </w:p>
    <w:p w:rsidR="00DD067F" w:rsidRDefault="00DD067F" w:rsidP="006A73D8">
      <w:pPr>
        <w:spacing w:before="100" w:beforeAutospacing="1" w:after="100" w:afterAutospacing="1"/>
        <w:rPr>
          <w:b/>
        </w:rPr>
      </w:pPr>
    </w:p>
    <w:p w:rsidR="003C4E5E" w:rsidRPr="00963801" w:rsidRDefault="003C4E5E" w:rsidP="00AD5CBF">
      <w:pPr>
        <w:spacing w:before="100" w:beforeAutospacing="1" w:after="100" w:afterAutospacing="1"/>
        <w:ind w:firstLine="708"/>
        <w:jc w:val="center"/>
        <w:rPr>
          <w:b/>
        </w:rPr>
      </w:pPr>
      <w:r w:rsidRPr="00963801">
        <w:rPr>
          <w:b/>
        </w:rPr>
        <w:lastRenderedPageBreak/>
        <w:t>К концу обучения учащиеся должны:</w:t>
      </w:r>
    </w:p>
    <w:p w:rsidR="003C4E5E" w:rsidRPr="00963801" w:rsidRDefault="003C4E5E" w:rsidP="003C4E5E">
      <w:pPr>
        <w:jc w:val="center"/>
        <w:rPr>
          <w:b/>
          <w:i/>
        </w:rPr>
      </w:pPr>
      <w:r w:rsidRPr="00963801">
        <w:rPr>
          <w:b/>
          <w:i/>
        </w:rPr>
        <w:t>Формирование универсальных учебных действий</w:t>
      </w:r>
    </w:p>
    <w:p w:rsidR="003C4E5E" w:rsidRPr="00963801" w:rsidRDefault="003C4E5E" w:rsidP="003C4E5E">
      <w:pPr>
        <w:jc w:val="center"/>
        <w:rPr>
          <w:b/>
        </w:rPr>
      </w:pPr>
      <w:r w:rsidRPr="00963801">
        <w:rPr>
          <w:b/>
        </w:rPr>
        <w:t>Личностные</w:t>
      </w:r>
    </w:p>
    <w:p w:rsidR="003C4E5E" w:rsidRPr="00963801" w:rsidRDefault="003C4E5E" w:rsidP="003C4E5E">
      <w:pPr>
        <w:numPr>
          <w:ilvl w:val="0"/>
          <w:numId w:val="6"/>
        </w:numPr>
        <w:suppressAutoHyphens/>
        <w:snapToGrid w:val="0"/>
        <w:spacing w:line="240" w:lineRule="auto"/>
        <w:rPr>
          <w:rFonts w:eastAsia="NewtonCSanPin-Regular" w:cs="NewtonCSanPin-Regular"/>
        </w:rPr>
      </w:pPr>
      <w:proofErr w:type="gramStart"/>
      <w:r w:rsidRPr="00963801">
        <w:rPr>
          <w:rFonts w:eastAsia="NewtonCSanPin-Regular" w:cs="NewtonCSanPin-Regular"/>
        </w:rPr>
        <w:t>внутренняя</w:t>
      </w:r>
      <w:proofErr w:type="gramEnd"/>
      <w:r w:rsidRPr="00963801">
        <w:rPr>
          <w:rFonts w:eastAsia="NewtonCSanPin-Regular" w:cs="NewtonCSanPin-Regular"/>
        </w:rPr>
        <w:t xml:space="preserve"> позиции школьника на основе положительного отношения к школе; </w:t>
      </w:r>
    </w:p>
    <w:p w:rsidR="003C4E5E" w:rsidRPr="00963801" w:rsidRDefault="003C4E5E" w:rsidP="003C4E5E">
      <w:pPr>
        <w:numPr>
          <w:ilvl w:val="0"/>
          <w:numId w:val="6"/>
        </w:numPr>
        <w:suppressAutoHyphens/>
        <w:snapToGrid w:val="0"/>
        <w:spacing w:line="240" w:lineRule="auto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>принятие образа «хорошего ученика»;</w:t>
      </w:r>
    </w:p>
    <w:p w:rsidR="003C4E5E" w:rsidRPr="00963801" w:rsidRDefault="003C4E5E" w:rsidP="003C4E5E">
      <w:pPr>
        <w:numPr>
          <w:ilvl w:val="0"/>
          <w:numId w:val="6"/>
        </w:numPr>
        <w:suppressAutoHyphens/>
        <w:spacing w:line="240" w:lineRule="auto"/>
      </w:pPr>
      <w:r w:rsidRPr="00963801">
        <w:t>положительная мотивация и познавательный интерес к изучению курса «</w:t>
      </w:r>
      <w:r>
        <w:t>Мир мультимедиа</w:t>
      </w:r>
      <w:r w:rsidRPr="00963801">
        <w:t>»;</w:t>
      </w:r>
    </w:p>
    <w:p w:rsidR="003C4E5E" w:rsidRPr="00963801" w:rsidRDefault="003C4E5E" w:rsidP="003C4E5E">
      <w:pPr>
        <w:numPr>
          <w:ilvl w:val="0"/>
          <w:numId w:val="6"/>
        </w:numPr>
        <w:suppressAutoHyphens/>
        <w:spacing w:line="240" w:lineRule="auto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>способность к самооценке;</w:t>
      </w:r>
    </w:p>
    <w:p w:rsidR="003C4E5E" w:rsidRPr="00963801" w:rsidRDefault="003C4E5E" w:rsidP="003C4E5E">
      <w:pPr>
        <w:numPr>
          <w:ilvl w:val="0"/>
          <w:numId w:val="6"/>
        </w:numPr>
        <w:suppressAutoHyphens/>
        <w:spacing w:line="240" w:lineRule="auto"/>
      </w:pPr>
      <w:r w:rsidRPr="00963801">
        <w:t xml:space="preserve">начальные навыки сотрудничества в разных ситуациях; </w:t>
      </w:r>
    </w:p>
    <w:p w:rsidR="003C4E5E" w:rsidRPr="00963801" w:rsidRDefault="003C4E5E" w:rsidP="003C4E5E">
      <w:pPr>
        <w:jc w:val="center"/>
        <w:rPr>
          <w:b/>
        </w:rPr>
      </w:pPr>
    </w:p>
    <w:p w:rsidR="003C4E5E" w:rsidRPr="00963801" w:rsidRDefault="003C4E5E" w:rsidP="003C4E5E">
      <w:pPr>
        <w:jc w:val="center"/>
        <w:rPr>
          <w:b/>
        </w:rPr>
      </w:pPr>
      <w:proofErr w:type="spellStart"/>
      <w:r w:rsidRPr="00963801">
        <w:rPr>
          <w:b/>
        </w:rPr>
        <w:t>Метапредметные</w:t>
      </w:r>
      <w:proofErr w:type="spellEnd"/>
    </w:p>
    <w:p w:rsidR="003C4E5E" w:rsidRPr="00963801" w:rsidRDefault="003C4E5E" w:rsidP="003C4E5E">
      <w:pPr>
        <w:jc w:val="center"/>
        <w:rPr>
          <w:iCs/>
        </w:rPr>
      </w:pPr>
      <w:r w:rsidRPr="00963801">
        <w:rPr>
          <w:b/>
        </w:rPr>
        <w:t>Познавательные</w:t>
      </w:r>
      <w:r w:rsidRPr="00963801">
        <w:rPr>
          <w:iCs/>
        </w:rPr>
        <w:t xml:space="preserve"> </w:t>
      </w:r>
    </w:p>
    <w:p w:rsidR="003C4E5E" w:rsidRPr="00963801" w:rsidRDefault="003C4E5E" w:rsidP="003C4E5E">
      <w:pPr>
        <w:numPr>
          <w:ilvl w:val="0"/>
          <w:numId w:val="9"/>
        </w:numPr>
        <w:suppressAutoHyphens/>
        <w:snapToGrid w:val="0"/>
        <w:spacing w:line="240" w:lineRule="auto"/>
        <w:rPr>
          <w:rFonts w:ascii="Times New Roman CYR" w:hAnsi="Times New Roman CYR" w:cs="Calibri"/>
          <w:iCs/>
        </w:rPr>
      </w:pPr>
      <w:r w:rsidRPr="00963801">
        <w:rPr>
          <w:rFonts w:ascii="Times New Roman CYR" w:hAnsi="Times New Roman CYR" w:cs="Calibri"/>
          <w:iCs/>
        </w:rPr>
        <w:t>начало формирования навыка поиска необходимой информации для выполнения учебных заданий;</w:t>
      </w:r>
    </w:p>
    <w:p w:rsidR="003C4E5E" w:rsidRPr="00963801" w:rsidRDefault="003C4E5E" w:rsidP="003C4E5E">
      <w:pPr>
        <w:numPr>
          <w:ilvl w:val="0"/>
          <w:numId w:val="9"/>
        </w:numPr>
        <w:suppressAutoHyphens/>
        <w:snapToGrid w:val="0"/>
        <w:spacing w:line="240" w:lineRule="auto"/>
        <w:rPr>
          <w:rFonts w:eastAsia="NewtonCSanPin-Italic" w:cs="NewtonCSanPin-Italic"/>
        </w:rPr>
      </w:pPr>
      <w:r w:rsidRPr="00963801">
        <w:rPr>
          <w:rFonts w:eastAsia="NewtonCSanPin-Italic" w:cs="NewtonCSanPin-Italic"/>
        </w:rPr>
        <w:t xml:space="preserve"> сбор информации;</w:t>
      </w:r>
    </w:p>
    <w:p w:rsidR="003C4E5E" w:rsidRPr="00963801" w:rsidRDefault="003C4E5E" w:rsidP="003C4E5E">
      <w:pPr>
        <w:numPr>
          <w:ilvl w:val="0"/>
          <w:numId w:val="9"/>
        </w:numPr>
        <w:suppressAutoHyphens/>
        <w:snapToGrid w:val="0"/>
        <w:spacing w:line="240" w:lineRule="auto"/>
        <w:rPr>
          <w:rFonts w:eastAsia="NewtonCSanPin-Italic" w:cs="NewtonCSanPin-Italic"/>
        </w:rPr>
      </w:pPr>
      <w:r w:rsidRPr="00963801">
        <w:rPr>
          <w:rFonts w:eastAsia="NewtonCSanPin-Italic" w:cs="NewtonCSanPin-Italic"/>
        </w:rPr>
        <w:t>обработка информации (</w:t>
      </w:r>
      <w:r w:rsidRPr="00963801">
        <w:rPr>
          <w:rFonts w:eastAsia="NewtonCSanPin-Italic" w:cs="NewtonCSanPin-Italic"/>
          <w:i/>
        </w:rPr>
        <w:t>с помощью  ИКТ);</w:t>
      </w:r>
      <w:r w:rsidRPr="00963801">
        <w:rPr>
          <w:rFonts w:eastAsia="NewtonCSanPin-Italic" w:cs="NewtonCSanPin-Italic"/>
        </w:rPr>
        <w:t xml:space="preserve"> </w:t>
      </w:r>
    </w:p>
    <w:p w:rsidR="003C4E5E" w:rsidRPr="00963801" w:rsidRDefault="003C4E5E" w:rsidP="003C4E5E">
      <w:pPr>
        <w:numPr>
          <w:ilvl w:val="0"/>
          <w:numId w:val="9"/>
        </w:numPr>
        <w:suppressAutoHyphens/>
        <w:snapToGrid w:val="0"/>
        <w:spacing w:line="240" w:lineRule="auto"/>
        <w:rPr>
          <w:rFonts w:eastAsia="NewtonCSanPin-Italic" w:cs="NewtonCSanPin-Italic"/>
        </w:rPr>
      </w:pPr>
      <w:r w:rsidRPr="00963801">
        <w:rPr>
          <w:rFonts w:eastAsia="NewtonCSanPin-Italic" w:cs="NewtonCSanPin-Italic"/>
        </w:rPr>
        <w:t xml:space="preserve">анализ информации; </w:t>
      </w:r>
    </w:p>
    <w:p w:rsidR="003C4E5E" w:rsidRPr="00963801" w:rsidRDefault="003C4E5E" w:rsidP="003C4E5E">
      <w:pPr>
        <w:numPr>
          <w:ilvl w:val="0"/>
          <w:numId w:val="9"/>
        </w:numPr>
        <w:suppressAutoHyphens/>
        <w:snapToGrid w:val="0"/>
        <w:spacing w:line="240" w:lineRule="auto"/>
        <w:rPr>
          <w:rFonts w:eastAsia="NewtonCSanPin-Italic" w:cs="NewtonCSanPin-Italic"/>
        </w:rPr>
      </w:pPr>
      <w:r w:rsidRPr="00963801">
        <w:rPr>
          <w:rFonts w:eastAsia="NewtonCSanPin-Italic" w:cs="NewtonCSanPin-Italic"/>
        </w:rPr>
        <w:t>передача информации (устным, письменным, цифровым способами);</w:t>
      </w:r>
    </w:p>
    <w:p w:rsidR="003C4E5E" w:rsidRDefault="003C4E5E" w:rsidP="003C4E5E">
      <w:pPr>
        <w:numPr>
          <w:ilvl w:val="0"/>
          <w:numId w:val="9"/>
        </w:numPr>
        <w:suppressAutoHyphens/>
        <w:snapToGrid w:val="0"/>
        <w:spacing w:line="240" w:lineRule="auto"/>
        <w:rPr>
          <w:rFonts w:ascii="Times New Roman CYR" w:hAnsi="Times New Roman CYR" w:cs="Calibri"/>
          <w:iCs/>
        </w:rPr>
      </w:pPr>
      <w:r w:rsidRPr="00963801">
        <w:rPr>
          <w:rFonts w:ascii="Times New Roman CYR" w:hAnsi="Times New Roman CYR" w:cs="Calibri"/>
          <w:iCs/>
        </w:rPr>
        <w:t>самостоятельно выделять и формулировать познавательную цель;</w:t>
      </w:r>
    </w:p>
    <w:p w:rsidR="003C4E5E" w:rsidRPr="00963801" w:rsidRDefault="003C4E5E" w:rsidP="003C4E5E">
      <w:pPr>
        <w:pStyle w:val="21"/>
        <w:tabs>
          <w:tab w:val="left" w:pos="426"/>
        </w:tabs>
        <w:snapToGrid w:val="0"/>
        <w:jc w:val="center"/>
        <w:rPr>
          <w:b/>
        </w:rPr>
      </w:pPr>
    </w:p>
    <w:p w:rsidR="003C4E5E" w:rsidRPr="00963801" w:rsidRDefault="003C4E5E" w:rsidP="003C4E5E">
      <w:pPr>
        <w:pStyle w:val="21"/>
        <w:tabs>
          <w:tab w:val="left" w:pos="426"/>
        </w:tabs>
        <w:snapToGrid w:val="0"/>
        <w:jc w:val="center"/>
        <w:rPr>
          <w:b/>
          <w:iCs/>
        </w:rPr>
      </w:pPr>
      <w:r w:rsidRPr="00963801">
        <w:rPr>
          <w:b/>
        </w:rPr>
        <w:t>Регулятивные</w:t>
      </w:r>
      <w:r w:rsidRPr="00963801">
        <w:rPr>
          <w:b/>
          <w:iCs/>
        </w:rPr>
        <w:t xml:space="preserve"> </w:t>
      </w:r>
    </w:p>
    <w:p w:rsidR="003C4E5E" w:rsidRPr="00963801" w:rsidRDefault="003C4E5E" w:rsidP="003C4E5E">
      <w:pPr>
        <w:numPr>
          <w:ilvl w:val="0"/>
          <w:numId w:val="5"/>
        </w:numPr>
        <w:suppressAutoHyphens/>
        <w:snapToGrid w:val="0"/>
        <w:spacing w:line="240" w:lineRule="auto"/>
        <w:rPr>
          <w:rFonts w:eastAsia="NewtonCSanPin-Italic" w:cs="NewtonCSanPin-Italic"/>
          <w:i/>
        </w:rPr>
      </w:pPr>
      <w:r w:rsidRPr="00963801">
        <w:rPr>
          <w:rFonts w:eastAsia="NewtonCSanPin-Regular" w:cs="NewtonCSanPin-Regular"/>
        </w:rPr>
        <w:t>начальные навыки умения формулировать и удерживать учебную задачу;</w:t>
      </w:r>
      <w:r w:rsidRPr="00963801">
        <w:rPr>
          <w:rFonts w:eastAsia="NewtonCSanPin-Italic" w:cs="NewtonCSanPin-Italic"/>
          <w:i/>
        </w:rPr>
        <w:t xml:space="preserve"> </w:t>
      </w:r>
    </w:p>
    <w:p w:rsidR="003C4E5E" w:rsidRPr="00963801" w:rsidRDefault="003C4E5E" w:rsidP="003C4E5E">
      <w:pPr>
        <w:numPr>
          <w:ilvl w:val="0"/>
          <w:numId w:val="5"/>
        </w:numPr>
        <w:suppressAutoHyphens/>
        <w:snapToGrid w:val="0"/>
        <w:spacing w:line="240" w:lineRule="auto"/>
        <w:rPr>
          <w:rFonts w:eastAsia="NewtonCSanPin-Italic" w:cs="NewtonCSanPin-Italic"/>
          <w:i/>
        </w:rPr>
      </w:pPr>
      <w:r w:rsidRPr="00963801">
        <w:rPr>
          <w:rFonts w:eastAsia="NewtonCSanPin-Italic" w:cs="NewtonCSanPin-Italic"/>
          <w:i/>
        </w:rPr>
        <w:t xml:space="preserve">преобразовывать практическую задачу </w:t>
      </w:r>
      <w:proofErr w:type="gramStart"/>
      <w:r w:rsidRPr="00963801">
        <w:rPr>
          <w:rFonts w:eastAsia="NewtonCSanPin-Italic" w:cs="NewtonCSanPin-Italic"/>
          <w:i/>
        </w:rPr>
        <w:t>в</w:t>
      </w:r>
      <w:proofErr w:type="gramEnd"/>
      <w:r w:rsidRPr="00963801">
        <w:rPr>
          <w:rFonts w:eastAsia="NewtonCSanPin-Italic" w:cs="NewtonCSanPin-Italic"/>
          <w:i/>
        </w:rPr>
        <w:t xml:space="preserve"> познавательную;</w:t>
      </w:r>
    </w:p>
    <w:p w:rsidR="003C4E5E" w:rsidRPr="00963801" w:rsidRDefault="003C4E5E" w:rsidP="003C4E5E">
      <w:pPr>
        <w:numPr>
          <w:ilvl w:val="0"/>
          <w:numId w:val="5"/>
        </w:numPr>
        <w:suppressAutoHyphens/>
        <w:snapToGrid w:val="0"/>
        <w:spacing w:line="240" w:lineRule="auto"/>
        <w:rPr>
          <w:rFonts w:eastAsia="NewtonCSanPin-Italic" w:cs="NewtonCSanPin-Italic"/>
          <w:i/>
        </w:rPr>
      </w:pPr>
      <w:r w:rsidRPr="00963801">
        <w:rPr>
          <w:rFonts w:eastAsia="NewtonCSanPin-Italic" w:cs="NewtonCSanPin-Italic"/>
          <w:i/>
        </w:rPr>
        <w:t>ставить новые учебные задачи в сотрудничестве с учителем;</w:t>
      </w:r>
    </w:p>
    <w:p w:rsidR="003C4E5E" w:rsidRPr="00963801" w:rsidRDefault="003C4E5E" w:rsidP="003C4E5E">
      <w:pPr>
        <w:numPr>
          <w:ilvl w:val="0"/>
          <w:numId w:val="5"/>
        </w:numPr>
        <w:suppressAutoHyphens/>
        <w:snapToGrid w:val="0"/>
        <w:spacing w:line="240" w:lineRule="auto"/>
        <w:rPr>
          <w:rFonts w:ascii="Times New Roman CYR" w:hAnsi="Times New Roman CYR" w:cs="Calibri"/>
          <w:iCs/>
        </w:rPr>
      </w:pPr>
      <w:r w:rsidRPr="00963801">
        <w:rPr>
          <w:rFonts w:eastAsia="NewtonCSanPin-Regular" w:cs="NewtonCSanPin-Regular"/>
        </w:rPr>
        <w:t>выбирать действия в соответствии с поставленной задачей и условиями её реализации</w:t>
      </w:r>
      <w:r w:rsidRPr="00963801">
        <w:rPr>
          <w:rFonts w:ascii="Times New Roman CYR" w:hAnsi="Times New Roman CYR" w:cs="Calibri"/>
          <w:iCs/>
        </w:rPr>
        <w:t>;</w:t>
      </w:r>
    </w:p>
    <w:p w:rsidR="003C4E5E" w:rsidRPr="00963801" w:rsidRDefault="003C4E5E" w:rsidP="003C4E5E">
      <w:pPr>
        <w:numPr>
          <w:ilvl w:val="0"/>
          <w:numId w:val="5"/>
        </w:numPr>
        <w:suppressAutoHyphens/>
        <w:snapToGrid w:val="0"/>
        <w:spacing w:line="240" w:lineRule="auto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>умение выполнять учебные действия в устной форме;</w:t>
      </w:r>
    </w:p>
    <w:p w:rsidR="003C4E5E" w:rsidRPr="00963801" w:rsidRDefault="003C4E5E" w:rsidP="003C4E5E">
      <w:pPr>
        <w:numPr>
          <w:ilvl w:val="0"/>
          <w:numId w:val="5"/>
        </w:numPr>
        <w:suppressAutoHyphens/>
        <w:snapToGrid w:val="0"/>
        <w:spacing w:line="240" w:lineRule="auto"/>
        <w:rPr>
          <w:rFonts w:ascii="Times New Roman CYR" w:hAnsi="Times New Roman CYR" w:cs="Calibri"/>
          <w:i/>
          <w:iCs/>
        </w:rPr>
      </w:pPr>
      <w:r w:rsidRPr="00963801">
        <w:rPr>
          <w:rFonts w:eastAsia="NewtonCSanPin-Regular" w:cs="NewtonCSanPin-Regular"/>
        </w:rPr>
        <w:t>использовать речь для регуляции своего действия;</w:t>
      </w:r>
      <w:r w:rsidRPr="00963801">
        <w:rPr>
          <w:rFonts w:ascii="Times New Roman CYR" w:hAnsi="Times New Roman CYR" w:cs="Calibri"/>
          <w:i/>
          <w:iCs/>
        </w:rPr>
        <w:t xml:space="preserve"> </w:t>
      </w:r>
    </w:p>
    <w:p w:rsidR="003C4E5E" w:rsidRPr="00963801" w:rsidRDefault="003C4E5E" w:rsidP="003C4E5E">
      <w:pPr>
        <w:numPr>
          <w:ilvl w:val="0"/>
          <w:numId w:val="5"/>
        </w:numPr>
        <w:suppressAutoHyphens/>
        <w:snapToGrid w:val="0"/>
        <w:spacing w:line="240" w:lineRule="auto"/>
        <w:rPr>
          <w:rFonts w:eastAsia="NewtonCSanPin-Italic" w:cs="NewtonCSanPin-Italic"/>
        </w:rPr>
      </w:pPr>
      <w:r w:rsidRPr="00963801">
        <w:rPr>
          <w:rFonts w:ascii="Times New Roman CYR" w:hAnsi="Times New Roman CYR" w:cs="Calibri"/>
          <w:iCs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963801">
        <w:rPr>
          <w:rFonts w:eastAsia="NewtonCSanPin-Italic" w:cs="NewtonCSanPin-Italic"/>
        </w:rPr>
        <w:t>;</w:t>
      </w:r>
    </w:p>
    <w:p w:rsidR="003C4E5E" w:rsidRPr="00963801" w:rsidRDefault="003C4E5E" w:rsidP="003C4E5E">
      <w:pPr>
        <w:numPr>
          <w:ilvl w:val="0"/>
          <w:numId w:val="5"/>
        </w:numPr>
        <w:suppressAutoHyphens/>
        <w:snapToGrid w:val="0"/>
        <w:spacing w:line="240" w:lineRule="auto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3C4E5E" w:rsidRPr="00963801" w:rsidRDefault="003C4E5E" w:rsidP="003C4E5E">
      <w:pPr>
        <w:numPr>
          <w:ilvl w:val="0"/>
          <w:numId w:val="5"/>
        </w:numPr>
        <w:suppressAutoHyphens/>
        <w:snapToGrid w:val="0"/>
        <w:spacing w:line="240" w:lineRule="auto"/>
        <w:rPr>
          <w:rFonts w:ascii="Times New Roman CYR" w:hAnsi="Times New Roman CYR" w:cs="Calibri"/>
          <w:iCs/>
        </w:rPr>
      </w:pPr>
      <w:r w:rsidRPr="00963801">
        <w:rPr>
          <w:rFonts w:ascii="Times New Roman CYR" w:hAnsi="Times New Roman CYR" w:cs="Calibri"/>
          <w:iCs/>
        </w:rPr>
        <w:t xml:space="preserve">выделять и формулировать то, что уже усвоено и что еще нужно </w:t>
      </w:r>
      <w:proofErr w:type="gramStart"/>
      <w:r w:rsidRPr="00963801">
        <w:rPr>
          <w:rFonts w:ascii="Times New Roman CYR" w:hAnsi="Times New Roman CYR" w:cs="Calibri"/>
          <w:iCs/>
        </w:rPr>
        <w:t>усвоить</w:t>
      </w:r>
      <w:proofErr w:type="gramEnd"/>
      <w:r w:rsidRPr="00963801">
        <w:rPr>
          <w:rFonts w:ascii="Times New Roman CYR" w:hAnsi="Times New Roman CYR" w:cs="Calibri"/>
          <w:iCs/>
        </w:rPr>
        <w:t>, определять качество и уровня усвоения;</w:t>
      </w:r>
    </w:p>
    <w:p w:rsidR="003C4E5E" w:rsidRPr="00963801" w:rsidRDefault="003C4E5E" w:rsidP="003C4E5E">
      <w:pPr>
        <w:snapToGrid w:val="0"/>
        <w:jc w:val="center"/>
        <w:rPr>
          <w:b/>
        </w:rPr>
      </w:pPr>
    </w:p>
    <w:p w:rsidR="003C4E5E" w:rsidRPr="00963801" w:rsidRDefault="003C4E5E" w:rsidP="003C4E5E">
      <w:pPr>
        <w:snapToGrid w:val="0"/>
        <w:jc w:val="center"/>
        <w:rPr>
          <w:b/>
        </w:rPr>
      </w:pPr>
      <w:r w:rsidRPr="00963801">
        <w:rPr>
          <w:b/>
        </w:rPr>
        <w:t>Коммуникативные</w:t>
      </w:r>
    </w:p>
    <w:p w:rsidR="003C4E5E" w:rsidRPr="00963801" w:rsidRDefault="003C4E5E" w:rsidP="00AD5CBF">
      <w:pPr>
        <w:spacing w:before="100" w:beforeAutospacing="1" w:after="100" w:afterAutospacing="1"/>
        <w:ind w:firstLine="709"/>
        <w:contextualSpacing/>
        <w:jc w:val="left"/>
        <w:rPr>
          <w:b/>
        </w:rPr>
      </w:pPr>
      <w:r w:rsidRPr="00963801">
        <w:rPr>
          <w:b/>
        </w:rPr>
        <w:t>В процессе обучения  дети учатся:</w:t>
      </w:r>
    </w:p>
    <w:p w:rsidR="003C4E5E" w:rsidRPr="00963801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  <w:rPr>
          <w:rFonts w:ascii="Times New Roman CYR" w:hAnsi="Times New Roman CYR" w:cs="Calibri"/>
          <w:iCs/>
        </w:rPr>
      </w:pPr>
      <w:r w:rsidRPr="00963801">
        <w:rPr>
          <w:rFonts w:ascii="Times New Roman CYR" w:hAnsi="Times New Roman CYR" w:cs="Calibri"/>
          <w:iCs/>
        </w:rPr>
        <w:t xml:space="preserve">работать в группе, учитывать мнения партнеров, отличные </w:t>
      </w:r>
      <w:proofErr w:type="gramStart"/>
      <w:r w:rsidRPr="00963801">
        <w:rPr>
          <w:rFonts w:ascii="Times New Roman CYR" w:hAnsi="Times New Roman CYR" w:cs="Calibri"/>
          <w:iCs/>
        </w:rPr>
        <w:t>от</w:t>
      </w:r>
      <w:proofErr w:type="gramEnd"/>
      <w:r w:rsidRPr="00963801">
        <w:rPr>
          <w:rFonts w:ascii="Times New Roman CYR" w:hAnsi="Times New Roman CYR" w:cs="Calibri"/>
          <w:iCs/>
        </w:rPr>
        <w:t xml:space="preserve"> собственных;</w:t>
      </w:r>
    </w:p>
    <w:p w:rsidR="003C4E5E" w:rsidRPr="00963801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>ставить вопросы;</w:t>
      </w:r>
    </w:p>
    <w:p w:rsidR="003C4E5E" w:rsidRPr="00963801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>обращаться за помощью;</w:t>
      </w:r>
    </w:p>
    <w:p w:rsidR="003C4E5E" w:rsidRPr="00963801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>формулировать свои затруднения;</w:t>
      </w:r>
    </w:p>
    <w:p w:rsidR="003C4E5E" w:rsidRPr="00963801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 xml:space="preserve">предлагать помощь и сотрудничество; </w:t>
      </w:r>
    </w:p>
    <w:p w:rsidR="003C4E5E" w:rsidRPr="00963801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  <w:rPr>
          <w:rFonts w:eastAsia="NewtonCSanPin-Regular" w:cs="NewtonCSanPin-Regular"/>
        </w:rPr>
      </w:pPr>
      <w:r w:rsidRPr="00963801">
        <w:t>договариваться о распределении функций и ролей в совместной деятельности</w:t>
      </w:r>
      <w:r w:rsidRPr="00963801">
        <w:rPr>
          <w:rFonts w:eastAsia="NewtonCSanPin-Regular" w:cs="NewtonCSanPin-Regular"/>
        </w:rPr>
        <w:t>;</w:t>
      </w:r>
    </w:p>
    <w:p w:rsidR="003C4E5E" w:rsidRPr="00963801" w:rsidRDefault="003C4E5E" w:rsidP="003C4E5E">
      <w:pPr>
        <w:pStyle w:val="21"/>
        <w:numPr>
          <w:ilvl w:val="0"/>
          <w:numId w:val="8"/>
        </w:numPr>
        <w:tabs>
          <w:tab w:val="left" w:pos="426"/>
        </w:tabs>
        <w:jc w:val="both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>слушать собеседника;</w:t>
      </w:r>
    </w:p>
    <w:p w:rsidR="003C4E5E" w:rsidRPr="00963801" w:rsidRDefault="003C4E5E" w:rsidP="003C4E5E">
      <w:pPr>
        <w:pStyle w:val="21"/>
        <w:numPr>
          <w:ilvl w:val="0"/>
          <w:numId w:val="8"/>
        </w:numPr>
        <w:tabs>
          <w:tab w:val="left" w:pos="426"/>
        </w:tabs>
        <w:snapToGrid w:val="0"/>
        <w:jc w:val="both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lastRenderedPageBreak/>
        <w:t xml:space="preserve">договариваться и приходить к общему решению; </w:t>
      </w:r>
    </w:p>
    <w:p w:rsidR="003C4E5E" w:rsidRPr="00963801" w:rsidRDefault="003C4E5E" w:rsidP="003C4E5E">
      <w:pPr>
        <w:pStyle w:val="21"/>
        <w:numPr>
          <w:ilvl w:val="0"/>
          <w:numId w:val="8"/>
        </w:numPr>
        <w:tabs>
          <w:tab w:val="left" w:pos="426"/>
        </w:tabs>
        <w:snapToGrid w:val="0"/>
        <w:jc w:val="both"/>
        <w:rPr>
          <w:rFonts w:eastAsia="NewtonCSanPin-Regular" w:cs="NewtonCSanPin-Regular"/>
        </w:rPr>
      </w:pPr>
      <w:r w:rsidRPr="00963801">
        <w:rPr>
          <w:rFonts w:eastAsia="NewtonCSanPin-Regular" w:cs="NewtonCSanPin-Regular"/>
        </w:rPr>
        <w:t>формулировать собственное мнение и позицию;</w:t>
      </w:r>
    </w:p>
    <w:p w:rsidR="003C4E5E" w:rsidRPr="00963801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</w:pPr>
      <w:r w:rsidRPr="00963801">
        <w:t xml:space="preserve">осуществлять взаимный контроль; </w:t>
      </w:r>
    </w:p>
    <w:p w:rsidR="003C4E5E" w:rsidRPr="00963801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</w:pPr>
      <w:r w:rsidRPr="00963801">
        <w:t>адекватно оценивать собственное поведение и поведение окружающих.</w:t>
      </w:r>
    </w:p>
    <w:p w:rsidR="003C4E5E" w:rsidRPr="00963801" w:rsidRDefault="003C4E5E" w:rsidP="003C4E5E">
      <w:pPr>
        <w:pStyle w:val="21"/>
        <w:tabs>
          <w:tab w:val="left" w:pos="426"/>
        </w:tabs>
        <w:ind w:left="720"/>
        <w:jc w:val="both"/>
        <w:rPr>
          <w:rFonts w:eastAsia="NewtonCSanPin-Regular" w:cs="NewtonCSanPin-Regular"/>
        </w:rPr>
      </w:pPr>
    </w:p>
    <w:p w:rsidR="003C4E5E" w:rsidRPr="00963801" w:rsidRDefault="003C4E5E" w:rsidP="003C4E5E">
      <w:pPr>
        <w:spacing w:before="100" w:beforeAutospacing="1" w:after="100" w:afterAutospacing="1"/>
        <w:ind w:firstLine="709"/>
        <w:contextualSpacing/>
        <w:jc w:val="left"/>
        <w:rPr>
          <w:b/>
        </w:rPr>
      </w:pPr>
      <w:r w:rsidRPr="00963801">
        <w:rPr>
          <w:b/>
        </w:rPr>
        <w:t>Ожидаемые результаты.</w:t>
      </w:r>
    </w:p>
    <w:p w:rsidR="003C4E5E" w:rsidRDefault="003C4E5E" w:rsidP="003C4E5E">
      <w:pPr>
        <w:spacing w:before="100" w:beforeAutospacing="1" w:after="100" w:afterAutospacing="1" w:line="240" w:lineRule="auto"/>
        <w:jc w:val="left"/>
      </w:pPr>
      <w:r w:rsidRPr="00963801">
        <w:t xml:space="preserve"> </w:t>
      </w:r>
      <w:r w:rsidRPr="00963801">
        <w:tab/>
        <w:t>Дети, освоив  все правила использования мультимедиа технологий, способны составить</w:t>
      </w:r>
      <w:r>
        <w:t>:</w:t>
      </w:r>
    </w:p>
    <w:p w:rsidR="003C4E5E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</w:pPr>
      <w:r w:rsidRPr="00963801">
        <w:t>компьютерный мультфильм</w:t>
      </w:r>
      <w:r>
        <w:t>;</w:t>
      </w:r>
      <w:r w:rsidRPr="00963801">
        <w:t xml:space="preserve"> </w:t>
      </w:r>
    </w:p>
    <w:p w:rsidR="003C4E5E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</w:pPr>
      <w:r w:rsidRPr="00963801">
        <w:t xml:space="preserve">создать анимацию в режиме </w:t>
      </w:r>
      <w:proofErr w:type="spellStart"/>
      <w:r w:rsidRPr="00585EF6">
        <w:t>on</w:t>
      </w:r>
      <w:r w:rsidRPr="00963801">
        <w:t>-</w:t>
      </w:r>
      <w:r w:rsidRPr="00585EF6">
        <w:t>line</w:t>
      </w:r>
      <w:proofErr w:type="spellEnd"/>
      <w:r>
        <w:t>;</w:t>
      </w:r>
      <w:r w:rsidRPr="00963801">
        <w:t xml:space="preserve">  </w:t>
      </w:r>
    </w:p>
    <w:p w:rsidR="003C4E5E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</w:pPr>
      <w:r w:rsidRPr="00963801">
        <w:t xml:space="preserve">создать анимированные открытки в разделе </w:t>
      </w:r>
      <w:proofErr w:type="spellStart"/>
      <w:r w:rsidRPr="00963801">
        <w:t>Яндекс-Краски</w:t>
      </w:r>
      <w:proofErr w:type="spellEnd"/>
      <w:r>
        <w:t>;</w:t>
      </w:r>
    </w:p>
    <w:p w:rsidR="003C4E5E" w:rsidRDefault="003C4E5E" w:rsidP="003C4E5E">
      <w:pPr>
        <w:numPr>
          <w:ilvl w:val="0"/>
          <w:numId w:val="8"/>
        </w:numPr>
        <w:suppressAutoHyphens/>
        <w:snapToGrid w:val="0"/>
        <w:spacing w:line="240" w:lineRule="auto"/>
      </w:pPr>
      <w:r>
        <w:t>работать</w:t>
      </w:r>
      <w:r w:rsidRPr="00963801">
        <w:t xml:space="preserve"> в открытом Интернете. </w:t>
      </w:r>
    </w:p>
    <w:p w:rsidR="003C4E5E" w:rsidRPr="00963801" w:rsidRDefault="003C4E5E" w:rsidP="003C4E5E">
      <w:pPr>
        <w:jc w:val="center"/>
        <w:rPr>
          <w:b/>
          <w:i/>
        </w:rPr>
      </w:pPr>
    </w:p>
    <w:p w:rsidR="00AD5CBF" w:rsidRDefault="00AD5CBF" w:rsidP="003C4E5E">
      <w:pPr>
        <w:jc w:val="center"/>
        <w:rPr>
          <w:b/>
          <w:i/>
        </w:rPr>
      </w:pPr>
    </w:p>
    <w:p w:rsidR="003C4E5E" w:rsidRPr="00963801" w:rsidRDefault="003C4E5E" w:rsidP="003C4E5E">
      <w:pPr>
        <w:jc w:val="center"/>
        <w:rPr>
          <w:b/>
          <w:i/>
        </w:rPr>
      </w:pPr>
      <w:r w:rsidRPr="00963801">
        <w:rPr>
          <w:b/>
          <w:i/>
        </w:rPr>
        <w:t>Перечень учебно-методического</w:t>
      </w:r>
      <w:r w:rsidR="00AD5CBF">
        <w:rPr>
          <w:b/>
          <w:i/>
        </w:rPr>
        <w:t xml:space="preserve"> и программного</w:t>
      </w:r>
      <w:r w:rsidRPr="00963801">
        <w:rPr>
          <w:b/>
          <w:i/>
        </w:rPr>
        <w:t xml:space="preserve"> обеспечения</w:t>
      </w:r>
      <w:r w:rsidR="00AD5CBF">
        <w:rPr>
          <w:b/>
          <w:i/>
        </w:rPr>
        <w:t>:</w:t>
      </w:r>
    </w:p>
    <w:p w:rsidR="003C4E5E" w:rsidRPr="00963801" w:rsidRDefault="003C4E5E" w:rsidP="003C4E5E">
      <w:pPr>
        <w:numPr>
          <w:ilvl w:val="0"/>
          <w:numId w:val="7"/>
        </w:numPr>
        <w:suppressAutoHyphens/>
        <w:spacing w:line="240" w:lineRule="auto"/>
      </w:pPr>
      <w:r w:rsidRPr="00963801">
        <w:t>Компак</w:t>
      </w:r>
      <w:r>
        <w:t>т-диск «Конструктор мультфильмов. Незнайка и все, все, все</w:t>
      </w:r>
      <w:proofErr w:type="gramStart"/>
      <w:r>
        <w:t>.</w:t>
      </w:r>
      <w:r w:rsidRPr="00963801">
        <w:t>»</w:t>
      </w:r>
      <w:r>
        <w:t xml:space="preserve"> </w:t>
      </w:r>
      <w:proofErr w:type="spellStart"/>
      <w:proofErr w:type="gramEnd"/>
      <w:r>
        <w:t>Медиа-Хауз</w:t>
      </w:r>
      <w:proofErr w:type="spellEnd"/>
      <w:r>
        <w:t>.</w:t>
      </w:r>
    </w:p>
    <w:p w:rsidR="003C4E5E" w:rsidRDefault="003C4E5E" w:rsidP="003C4E5E">
      <w:pPr>
        <w:numPr>
          <w:ilvl w:val="0"/>
          <w:numId w:val="7"/>
        </w:numPr>
        <w:suppressAutoHyphens/>
        <w:spacing w:line="240" w:lineRule="auto"/>
      </w:pPr>
      <w:r w:rsidRPr="00963801">
        <w:t xml:space="preserve">Компакт-диск </w:t>
      </w:r>
      <w:r>
        <w:t xml:space="preserve">«Конструктор мультфильмов. </w:t>
      </w:r>
      <w:proofErr w:type="spellStart"/>
      <w:r>
        <w:t>Мульти-Пульти</w:t>
      </w:r>
      <w:proofErr w:type="spellEnd"/>
      <w:r>
        <w:t>.</w:t>
      </w:r>
      <w:r w:rsidRPr="00963801">
        <w:t>»</w:t>
      </w:r>
      <w:r>
        <w:t xml:space="preserve"> </w:t>
      </w:r>
      <w:proofErr w:type="spellStart"/>
      <w:r>
        <w:t>Медиа-Хауз</w:t>
      </w:r>
      <w:proofErr w:type="spellEnd"/>
      <w:r>
        <w:t>.</w:t>
      </w:r>
    </w:p>
    <w:p w:rsidR="006E12A0" w:rsidRDefault="006E12A0" w:rsidP="003C4E5E">
      <w:pPr>
        <w:numPr>
          <w:ilvl w:val="0"/>
          <w:numId w:val="7"/>
        </w:numPr>
        <w:suppressAutoHyphens/>
        <w:spacing w:line="240" w:lineRule="auto"/>
      </w:pPr>
      <w:r>
        <w:t xml:space="preserve">Мир информатики 1,2 год обучения. Кирилл и </w:t>
      </w:r>
      <w:proofErr w:type="spellStart"/>
      <w:r>
        <w:t>Мефодий</w:t>
      </w:r>
      <w:proofErr w:type="spellEnd"/>
      <w:r>
        <w:t>.</w:t>
      </w:r>
    </w:p>
    <w:p w:rsidR="00AD5CBF" w:rsidRPr="00963801" w:rsidRDefault="00AD5CBF" w:rsidP="003C4E5E">
      <w:pPr>
        <w:numPr>
          <w:ilvl w:val="0"/>
          <w:numId w:val="7"/>
        </w:numPr>
        <w:suppressAutoHyphens/>
        <w:spacing w:line="240" w:lineRule="auto"/>
      </w:pPr>
      <w:r>
        <w:t>Единая коллекция образовательных ресурсов.</w:t>
      </w:r>
    </w:p>
    <w:p w:rsidR="003C4E5E" w:rsidRPr="00DF2359" w:rsidRDefault="003C4E5E" w:rsidP="003C4E5E">
      <w:pPr>
        <w:ind w:left="720"/>
      </w:pPr>
    </w:p>
    <w:p w:rsidR="003C4E5E" w:rsidRDefault="003C4E5E" w:rsidP="003C4E5E">
      <w:r w:rsidRPr="00DF2359">
        <w:rPr>
          <w:b/>
          <w:bCs/>
        </w:rPr>
        <w:t>Форма подведения итогов</w:t>
      </w:r>
      <w:r w:rsidRPr="00DF2359">
        <w:t xml:space="preserve"> – диагностическое обследование детей по усвоению программы, для которого разработаны контрольные и индивидуальные беседы</w:t>
      </w:r>
      <w:r>
        <w:t>.</w:t>
      </w:r>
    </w:p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p w:rsidR="006A73D8" w:rsidRDefault="006A73D8" w:rsidP="003C4E5E"/>
    <w:tbl>
      <w:tblPr>
        <w:tblpPr w:leftFromText="180" w:rightFromText="180" w:vertAnchor="page" w:horzAnchor="margin" w:tblpXSpec="center" w:tblpY="1711"/>
        <w:tblW w:w="10881" w:type="dxa"/>
        <w:tblLook w:val="01E0"/>
      </w:tblPr>
      <w:tblGrid>
        <w:gridCol w:w="4077"/>
        <w:gridCol w:w="3261"/>
        <w:gridCol w:w="3543"/>
      </w:tblGrid>
      <w:tr w:rsidR="006A73D8" w:rsidRPr="00551CC1" w:rsidTr="006A73D8">
        <w:tc>
          <w:tcPr>
            <w:tcW w:w="4077" w:type="dxa"/>
          </w:tcPr>
          <w:p w:rsidR="006A73D8" w:rsidRPr="00864C9B" w:rsidRDefault="006A73D8" w:rsidP="006A73D8">
            <w:pPr>
              <w:spacing w:line="240" w:lineRule="auto"/>
              <w:ind w:left="426"/>
              <w:rPr>
                <w:b/>
                <w:sz w:val="28"/>
                <w:szCs w:val="28"/>
              </w:rPr>
            </w:pPr>
            <w:r w:rsidRPr="00864C9B">
              <w:rPr>
                <w:b/>
                <w:sz w:val="28"/>
                <w:szCs w:val="28"/>
              </w:rPr>
              <w:lastRenderedPageBreak/>
              <w:t>«Согласовано»</w:t>
            </w:r>
          </w:p>
          <w:p w:rsidR="006A73D8" w:rsidRPr="00551CC1" w:rsidRDefault="006A73D8" w:rsidP="006A73D8">
            <w:pPr>
              <w:spacing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Pr="00551CC1">
              <w:rPr>
                <w:sz w:val="28"/>
                <w:szCs w:val="28"/>
              </w:rPr>
              <w:t xml:space="preserve"> </w:t>
            </w:r>
          </w:p>
          <w:p w:rsidR="006A73D8" w:rsidRDefault="006A73D8" w:rsidP="006A73D8">
            <w:pPr>
              <w:spacing w:line="240" w:lineRule="auto"/>
              <w:ind w:left="56"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_____/___________/</w:t>
            </w:r>
          </w:p>
          <w:p w:rsidR="006A73D8" w:rsidRDefault="006A73D8" w:rsidP="006A73D8">
            <w:pPr>
              <w:spacing w:line="240" w:lineRule="auto"/>
              <w:ind w:left="56"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ФИО</w:t>
            </w:r>
          </w:p>
          <w:p w:rsidR="006A73D8" w:rsidRPr="00551CC1" w:rsidRDefault="006A73D8" w:rsidP="006A73D8">
            <w:pPr>
              <w:spacing w:line="240" w:lineRule="auto"/>
              <w:ind w:left="56"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51CC1">
              <w:rPr>
                <w:sz w:val="28"/>
                <w:szCs w:val="28"/>
              </w:rPr>
              <w:t>Протокол № ____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«___» _______2012</w:t>
            </w:r>
            <w:r w:rsidRPr="00551CC1">
              <w:rPr>
                <w:sz w:val="28"/>
                <w:szCs w:val="28"/>
              </w:rPr>
              <w:t>г.</w:t>
            </w:r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 w:rsidRPr="00551C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6A73D8" w:rsidRPr="00864C9B" w:rsidRDefault="006A73D8" w:rsidP="006A73D8">
            <w:pPr>
              <w:spacing w:line="240" w:lineRule="auto"/>
              <w:rPr>
                <w:b/>
                <w:sz w:val="28"/>
                <w:szCs w:val="28"/>
              </w:rPr>
            </w:pPr>
            <w:r w:rsidRPr="00864C9B">
              <w:rPr>
                <w:b/>
                <w:sz w:val="28"/>
                <w:szCs w:val="28"/>
              </w:rPr>
              <w:t>«Согласовано»</w:t>
            </w:r>
          </w:p>
          <w:p w:rsidR="006A73D8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 w:rsidRPr="00551CC1">
              <w:rPr>
                <w:sz w:val="28"/>
                <w:szCs w:val="28"/>
              </w:rPr>
              <w:t xml:space="preserve">Зам. директора </w:t>
            </w:r>
            <w:proofErr w:type="gramStart"/>
            <w:r w:rsidRPr="00551CC1">
              <w:rPr>
                <w:sz w:val="28"/>
                <w:szCs w:val="28"/>
              </w:rPr>
              <w:t>по</w:t>
            </w:r>
            <w:proofErr w:type="gramEnd"/>
            <w:r w:rsidRPr="00551CC1">
              <w:rPr>
                <w:sz w:val="28"/>
                <w:szCs w:val="28"/>
              </w:rPr>
              <w:t xml:space="preserve"> </w:t>
            </w:r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 w:rsidRPr="00551CC1">
              <w:rPr>
                <w:sz w:val="28"/>
                <w:szCs w:val="28"/>
              </w:rPr>
              <w:t>УВР</w:t>
            </w:r>
            <w:r>
              <w:rPr>
                <w:sz w:val="28"/>
                <w:szCs w:val="28"/>
              </w:rPr>
              <w:t xml:space="preserve"> МБОУ СОШ №8</w:t>
            </w:r>
          </w:p>
          <w:p w:rsidR="006A73D8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 w:rsidRPr="00551CC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</w:t>
            </w:r>
            <w:r w:rsidRPr="00551CC1">
              <w:rPr>
                <w:sz w:val="28"/>
                <w:szCs w:val="28"/>
              </w:rPr>
              <w:t xml:space="preserve"> ____________ </w:t>
            </w:r>
            <w:r>
              <w:rPr>
                <w:sz w:val="28"/>
                <w:szCs w:val="28"/>
              </w:rPr>
              <w:t>/</w:t>
            </w:r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ФИО</w:t>
            </w:r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 w:rsidRPr="00551CC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12</w:t>
            </w:r>
            <w:r w:rsidRPr="00551CC1">
              <w:rPr>
                <w:sz w:val="28"/>
                <w:szCs w:val="28"/>
              </w:rPr>
              <w:t>г.</w:t>
            </w:r>
          </w:p>
        </w:tc>
        <w:tc>
          <w:tcPr>
            <w:tcW w:w="3543" w:type="dxa"/>
          </w:tcPr>
          <w:p w:rsidR="006A73D8" w:rsidRPr="00864C9B" w:rsidRDefault="006A73D8" w:rsidP="006A73D8">
            <w:pPr>
              <w:spacing w:line="240" w:lineRule="auto"/>
              <w:rPr>
                <w:b/>
                <w:sz w:val="28"/>
                <w:szCs w:val="28"/>
              </w:rPr>
            </w:pPr>
            <w:r w:rsidRPr="00864C9B">
              <w:rPr>
                <w:b/>
                <w:sz w:val="28"/>
                <w:szCs w:val="28"/>
              </w:rPr>
              <w:t>«Согласовано»</w:t>
            </w:r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 8</w:t>
            </w:r>
          </w:p>
          <w:p w:rsidR="006A73D8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_______/</w:t>
            </w:r>
            <w:proofErr w:type="spellStart"/>
            <w:r>
              <w:rPr>
                <w:sz w:val="28"/>
                <w:szCs w:val="28"/>
              </w:rPr>
              <w:t>Просветова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ФИО</w:t>
            </w:r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_______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6A73D8" w:rsidRPr="00551CC1" w:rsidRDefault="006A73D8" w:rsidP="006A73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  <w:r w:rsidRPr="00551CC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12</w:t>
            </w:r>
            <w:r w:rsidRPr="00551CC1">
              <w:rPr>
                <w:sz w:val="28"/>
                <w:szCs w:val="28"/>
              </w:rPr>
              <w:t>г.</w:t>
            </w:r>
          </w:p>
        </w:tc>
      </w:tr>
    </w:tbl>
    <w:p w:rsidR="006A73D8" w:rsidRPr="00DF2359" w:rsidRDefault="006A73D8" w:rsidP="003C4E5E"/>
    <w:p w:rsidR="006A73D8" w:rsidRDefault="006A73D8" w:rsidP="006A73D8">
      <w:pPr>
        <w:jc w:val="center"/>
        <w:rPr>
          <w:b/>
          <w:sz w:val="28"/>
          <w:szCs w:val="40"/>
        </w:rPr>
      </w:pPr>
    </w:p>
    <w:p w:rsidR="006A73D8" w:rsidRDefault="006A73D8" w:rsidP="006A73D8">
      <w:pPr>
        <w:jc w:val="center"/>
        <w:rPr>
          <w:b/>
          <w:sz w:val="28"/>
          <w:szCs w:val="40"/>
        </w:rPr>
      </w:pPr>
    </w:p>
    <w:p w:rsidR="006A73D8" w:rsidRDefault="006A73D8" w:rsidP="006A73D8">
      <w:pPr>
        <w:jc w:val="center"/>
        <w:rPr>
          <w:b/>
          <w:sz w:val="28"/>
          <w:szCs w:val="40"/>
        </w:rPr>
      </w:pPr>
    </w:p>
    <w:p w:rsidR="006A73D8" w:rsidRDefault="006A73D8" w:rsidP="006A73D8">
      <w:pPr>
        <w:jc w:val="center"/>
        <w:rPr>
          <w:b/>
          <w:sz w:val="28"/>
          <w:szCs w:val="40"/>
        </w:rPr>
      </w:pPr>
    </w:p>
    <w:p w:rsidR="006A73D8" w:rsidRDefault="006A73D8" w:rsidP="006A73D8">
      <w:pPr>
        <w:spacing w:line="240" w:lineRule="auto"/>
        <w:jc w:val="center"/>
        <w:rPr>
          <w:b/>
          <w:sz w:val="28"/>
          <w:szCs w:val="40"/>
        </w:rPr>
      </w:pPr>
      <w:r w:rsidRPr="00E36074">
        <w:rPr>
          <w:b/>
          <w:sz w:val="28"/>
          <w:szCs w:val="40"/>
        </w:rPr>
        <w:t xml:space="preserve">РАБОЧАЯ ПРОГРАММА </w:t>
      </w:r>
      <w:r>
        <w:rPr>
          <w:b/>
          <w:sz w:val="28"/>
          <w:szCs w:val="40"/>
        </w:rPr>
        <w:t>ПЕДАГОГА</w:t>
      </w:r>
    </w:p>
    <w:p w:rsidR="006A73D8" w:rsidRPr="00E36074" w:rsidRDefault="006A73D8" w:rsidP="006A73D8">
      <w:pPr>
        <w:spacing w:line="240" w:lineRule="auto"/>
        <w:jc w:val="center"/>
        <w:rPr>
          <w:b/>
          <w:sz w:val="28"/>
          <w:szCs w:val="40"/>
        </w:rPr>
      </w:pPr>
    </w:p>
    <w:p w:rsidR="006A73D8" w:rsidRDefault="006A73D8" w:rsidP="006A73D8">
      <w:pPr>
        <w:spacing w:line="240" w:lineRule="auto"/>
        <w:jc w:val="center"/>
        <w:rPr>
          <w:b/>
          <w:sz w:val="28"/>
          <w:szCs w:val="40"/>
        </w:rPr>
      </w:pPr>
      <w:proofErr w:type="spellStart"/>
      <w:r w:rsidRPr="00E36074">
        <w:rPr>
          <w:b/>
          <w:sz w:val="28"/>
          <w:szCs w:val="40"/>
        </w:rPr>
        <w:t>Веренцовой</w:t>
      </w:r>
      <w:proofErr w:type="spellEnd"/>
      <w:r w:rsidRPr="00E36074">
        <w:rPr>
          <w:b/>
          <w:sz w:val="28"/>
          <w:szCs w:val="40"/>
        </w:rPr>
        <w:t xml:space="preserve"> Марины Евгеньевны, </w:t>
      </w:r>
      <w:r w:rsidRPr="00E36074">
        <w:rPr>
          <w:b/>
          <w:sz w:val="28"/>
          <w:szCs w:val="40"/>
          <w:lang w:val="en-GB"/>
        </w:rPr>
        <w:t>II</w:t>
      </w:r>
      <w:r w:rsidRPr="00E36074">
        <w:rPr>
          <w:b/>
          <w:sz w:val="28"/>
          <w:szCs w:val="40"/>
        </w:rPr>
        <w:t xml:space="preserve"> кв</w:t>
      </w:r>
      <w:proofErr w:type="gramStart"/>
      <w:r w:rsidRPr="00E36074">
        <w:rPr>
          <w:b/>
          <w:sz w:val="28"/>
          <w:szCs w:val="40"/>
        </w:rPr>
        <w:t>.к</w:t>
      </w:r>
      <w:proofErr w:type="gramEnd"/>
      <w:r w:rsidRPr="00E36074">
        <w:rPr>
          <w:b/>
          <w:sz w:val="28"/>
          <w:szCs w:val="40"/>
        </w:rPr>
        <w:t>атегория</w:t>
      </w:r>
    </w:p>
    <w:p w:rsidR="006A73D8" w:rsidRPr="00E36074" w:rsidRDefault="006A73D8" w:rsidP="006A73D8">
      <w:pPr>
        <w:spacing w:line="240" w:lineRule="auto"/>
        <w:jc w:val="center"/>
        <w:rPr>
          <w:b/>
          <w:sz w:val="28"/>
          <w:szCs w:val="40"/>
        </w:rPr>
      </w:pPr>
      <w:proofErr w:type="spellStart"/>
      <w:r>
        <w:rPr>
          <w:b/>
          <w:sz w:val="28"/>
          <w:szCs w:val="40"/>
        </w:rPr>
        <w:t>поо</w:t>
      </w:r>
      <w:proofErr w:type="spellEnd"/>
      <w:r>
        <w:rPr>
          <w:b/>
          <w:sz w:val="28"/>
          <w:szCs w:val="40"/>
        </w:rPr>
        <w:t xml:space="preserve"> внеурочной деятельности «Мир мультимедиа», 2 класс</w:t>
      </w:r>
    </w:p>
    <w:p w:rsidR="006A73D8" w:rsidRPr="00A072CE" w:rsidRDefault="006A73D8" w:rsidP="006A73D8">
      <w:pPr>
        <w:rPr>
          <w:sz w:val="28"/>
          <w:szCs w:val="28"/>
        </w:rPr>
      </w:pPr>
    </w:p>
    <w:p w:rsidR="006A73D8" w:rsidRPr="00A072CE" w:rsidRDefault="006A73D8" w:rsidP="006A73D8">
      <w:pPr>
        <w:jc w:val="center"/>
        <w:rPr>
          <w:sz w:val="28"/>
          <w:szCs w:val="28"/>
        </w:rPr>
      </w:pPr>
    </w:p>
    <w:p w:rsidR="006A73D8" w:rsidRDefault="006A73D8" w:rsidP="006A73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A73D8" w:rsidRDefault="006A73D8" w:rsidP="006A73D8">
      <w:pPr>
        <w:rPr>
          <w:sz w:val="28"/>
          <w:szCs w:val="28"/>
        </w:rPr>
      </w:pPr>
    </w:p>
    <w:p w:rsidR="006A73D8" w:rsidRDefault="006A73D8" w:rsidP="006A73D8">
      <w:pPr>
        <w:rPr>
          <w:sz w:val="28"/>
          <w:szCs w:val="28"/>
        </w:rPr>
      </w:pPr>
    </w:p>
    <w:p w:rsidR="006A73D8" w:rsidRDefault="006A73D8" w:rsidP="006A73D8">
      <w:pPr>
        <w:rPr>
          <w:sz w:val="28"/>
          <w:szCs w:val="28"/>
        </w:rPr>
      </w:pPr>
    </w:p>
    <w:p w:rsidR="006A73D8" w:rsidRDefault="006A73D8" w:rsidP="006A73D8">
      <w:pPr>
        <w:rPr>
          <w:sz w:val="28"/>
          <w:szCs w:val="28"/>
        </w:rPr>
      </w:pPr>
    </w:p>
    <w:p w:rsidR="006A73D8" w:rsidRDefault="006A73D8" w:rsidP="006A73D8">
      <w:pPr>
        <w:rPr>
          <w:sz w:val="28"/>
          <w:szCs w:val="28"/>
        </w:rPr>
      </w:pPr>
    </w:p>
    <w:p w:rsidR="006A73D8" w:rsidRDefault="006A73D8" w:rsidP="006A73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Рекомендовано к утверждению</w:t>
      </w:r>
    </w:p>
    <w:p w:rsidR="006A73D8" w:rsidRDefault="006A73D8" w:rsidP="006A73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на заседании педагогического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ета</w:t>
      </w:r>
    </w:p>
    <w:p w:rsidR="006A73D8" w:rsidRDefault="006A73D8" w:rsidP="006A73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протокол №</w:t>
      </w:r>
      <w:proofErr w:type="spellStart"/>
      <w:r>
        <w:rPr>
          <w:sz w:val="28"/>
          <w:szCs w:val="28"/>
        </w:rPr>
        <w:t>__________</w:t>
      </w:r>
      <w:proofErr w:type="gramStart"/>
      <w:r>
        <w:rPr>
          <w:sz w:val="28"/>
          <w:szCs w:val="28"/>
        </w:rPr>
        <w:t>от</w:t>
      </w:r>
      <w:proofErr w:type="spellEnd"/>
      <w:proofErr w:type="gramEnd"/>
    </w:p>
    <w:p w:rsidR="006A73D8" w:rsidRPr="00A072CE" w:rsidRDefault="006A73D8" w:rsidP="006A73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«______»__________200__г</w:t>
      </w:r>
    </w:p>
    <w:p w:rsidR="006A73D8" w:rsidRDefault="006A73D8" w:rsidP="006A73D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73D8" w:rsidRDefault="006A73D8" w:rsidP="006A73D8">
      <w:pPr>
        <w:jc w:val="center"/>
        <w:rPr>
          <w:sz w:val="28"/>
          <w:szCs w:val="28"/>
        </w:rPr>
      </w:pPr>
    </w:p>
    <w:p w:rsidR="006A73D8" w:rsidRDefault="006A73D8" w:rsidP="006A73D8">
      <w:pPr>
        <w:jc w:val="center"/>
        <w:rPr>
          <w:sz w:val="28"/>
          <w:szCs w:val="28"/>
        </w:rPr>
      </w:pPr>
    </w:p>
    <w:p w:rsidR="006A73D8" w:rsidRDefault="006A73D8" w:rsidP="006A73D8">
      <w:pPr>
        <w:jc w:val="center"/>
        <w:rPr>
          <w:b/>
          <w:sz w:val="28"/>
          <w:szCs w:val="28"/>
        </w:rPr>
      </w:pPr>
    </w:p>
    <w:p w:rsidR="006A73D8" w:rsidRPr="008F6AFE" w:rsidRDefault="006A73D8" w:rsidP="006A73D8">
      <w:pPr>
        <w:jc w:val="center"/>
        <w:rPr>
          <w:b/>
          <w:sz w:val="28"/>
          <w:szCs w:val="28"/>
        </w:rPr>
      </w:pPr>
      <w:r w:rsidRPr="001C417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12- </w:t>
      </w:r>
      <w:r w:rsidRPr="001C417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13 </w:t>
      </w:r>
      <w:r w:rsidRPr="001C4174">
        <w:rPr>
          <w:b/>
          <w:sz w:val="28"/>
          <w:szCs w:val="28"/>
        </w:rPr>
        <w:t xml:space="preserve"> </w:t>
      </w:r>
      <w:proofErr w:type="spellStart"/>
      <w:r w:rsidRPr="001C4174">
        <w:rPr>
          <w:b/>
          <w:sz w:val="28"/>
          <w:szCs w:val="28"/>
        </w:rPr>
        <w:t>уч</w:t>
      </w:r>
      <w:proofErr w:type="spellEnd"/>
      <w:proofErr w:type="gramStart"/>
      <w:r w:rsidRPr="001C4174">
        <w:rPr>
          <w:b/>
          <w:sz w:val="28"/>
          <w:szCs w:val="28"/>
        </w:rPr>
        <w:t xml:space="preserve"> .</w:t>
      </w:r>
      <w:proofErr w:type="gramEnd"/>
      <w:r w:rsidRPr="001C4174">
        <w:rPr>
          <w:b/>
          <w:sz w:val="28"/>
          <w:szCs w:val="28"/>
        </w:rPr>
        <w:t>год</w:t>
      </w:r>
    </w:p>
    <w:sectPr w:rsidR="006A73D8" w:rsidRPr="008F6AFE" w:rsidSect="00DD067F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65" w:rsidRPr="00AD5CBF" w:rsidRDefault="00612665" w:rsidP="00AD5CBF">
      <w:pPr>
        <w:pStyle w:val="a8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612665" w:rsidRPr="00AD5CBF" w:rsidRDefault="00612665" w:rsidP="00AD5CBF">
      <w:pPr>
        <w:pStyle w:val="a8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65" w:rsidRPr="00AD5CBF" w:rsidRDefault="00612665" w:rsidP="00AD5CBF">
      <w:pPr>
        <w:pStyle w:val="a8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612665" w:rsidRPr="00AD5CBF" w:rsidRDefault="00612665" w:rsidP="00AD5CBF">
      <w:pPr>
        <w:pStyle w:val="a8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3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1E611E18"/>
    <w:multiLevelType w:val="hybridMultilevel"/>
    <w:tmpl w:val="257EA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366A6"/>
    <w:multiLevelType w:val="hybridMultilevel"/>
    <w:tmpl w:val="80FA5C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ED12BD"/>
    <w:multiLevelType w:val="hybridMultilevel"/>
    <w:tmpl w:val="46F48F5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5A535F9D"/>
    <w:multiLevelType w:val="hybridMultilevel"/>
    <w:tmpl w:val="8A88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91833"/>
    <w:multiLevelType w:val="hybridMultilevel"/>
    <w:tmpl w:val="2020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D0E8C"/>
    <w:multiLevelType w:val="multilevel"/>
    <w:tmpl w:val="9F98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92E"/>
    <w:rsid w:val="001A16AB"/>
    <w:rsid w:val="00263C81"/>
    <w:rsid w:val="00274B6F"/>
    <w:rsid w:val="002F43E5"/>
    <w:rsid w:val="0032392E"/>
    <w:rsid w:val="003543B7"/>
    <w:rsid w:val="003C34DB"/>
    <w:rsid w:val="003C4E5E"/>
    <w:rsid w:val="00442324"/>
    <w:rsid w:val="004D0D2A"/>
    <w:rsid w:val="005312EC"/>
    <w:rsid w:val="00585EF6"/>
    <w:rsid w:val="005A7357"/>
    <w:rsid w:val="005C24F4"/>
    <w:rsid w:val="00612665"/>
    <w:rsid w:val="006A73D8"/>
    <w:rsid w:val="006E12A0"/>
    <w:rsid w:val="006E13B3"/>
    <w:rsid w:val="00700ED5"/>
    <w:rsid w:val="007269F6"/>
    <w:rsid w:val="00736366"/>
    <w:rsid w:val="00744CCD"/>
    <w:rsid w:val="007A07E2"/>
    <w:rsid w:val="00801B24"/>
    <w:rsid w:val="00837856"/>
    <w:rsid w:val="008F1040"/>
    <w:rsid w:val="00963801"/>
    <w:rsid w:val="00A233E3"/>
    <w:rsid w:val="00A733DD"/>
    <w:rsid w:val="00AD5CBF"/>
    <w:rsid w:val="00AF7834"/>
    <w:rsid w:val="00B03B7D"/>
    <w:rsid w:val="00B51BB8"/>
    <w:rsid w:val="00C34135"/>
    <w:rsid w:val="00C953E4"/>
    <w:rsid w:val="00D56410"/>
    <w:rsid w:val="00D979FE"/>
    <w:rsid w:val="00DD067F"/>
    <w:rsid w:val="00E1483E"/>
    <w:rsid w:val="00EF7906"/>
    <w:rsid w:val="00F9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32392E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963801"/>
    <w:pPr>
      <w:suppressAutoHyphens/>
      <w:spacing w:line="100" w:lineRule="atLeast"/>
      <w:jc w:val="left"/>
    </w:pPr>
    <w:rPr>
      <w:rFonts w:eastAsia="Lucida Sans Unicode" w:cs="Tahoma"/>
      <w:kern w:val="1"/>
      <w:lang w:eastAsia="hi-IN" w:bidi="hi-IN"/>
    </w:rPr>
  </w:style>
  <w:style w:type="paragraph" w:styleId="a3">
    <w:name w:val="List Paragraph"/>
    <w:basedOn w:val="a"/>
    <w:uiPriority w:val="34"/>
    <w:qFormat/>
    <w:rsid w:val="008F1040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73636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736366"/>
    <w:pPr>
      <w:shd w:val="clear" w:color="auto" w:fill="FFFFFF"/>
      <w:spacing w:line="322" w:lineRule="exact"/>
      <w:ind w:hanging="960"/>
    </w:pPr>
    <w:rPr>
      <w:rFonts w:eastAsiaTheme="minorHAnsi"/>
      <w:noProof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51BB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31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3C3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837856"/>
    <w:pPr>
      <w:spacing w:before="100" w:beforeAutospacing="1" w:after="100" w:afterAutospacing="1" w:line="240" w:lineRule="auto"/>
      <w:jc w:val="left"/>
    </w:pPr>
  </w:style>
  <w:style w:type="paragraph" w:styleId="aa">
    <w:name w:val="header"/>
    <w:basedOn w:val="a"/>
    <w:link w:val="ab"/>
    <w:uiPriority w:val="99"/>
    <w:semiHidden/>
    <w:unhideWhenUsed/>
    <w:rsid w:val="00AD5CB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D5CB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03B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ki.yandex.ru/new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ki.yandex.ru/new.xml" TargetMode="External"/><Relationship Id="rId12" Type="http://schemas.openxmlformats.org/officeDocument/2006/relationships/hyperlink" Target="http://kraski.yandex.ru/new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aski.yandex.ru/new.x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raski.yandex.ru/new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ki.yandex.ru/new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Ремонтненская гимназия №1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класс 215</dc:creator>
  <cp:keywords/>
  <dc:description/>
  <cp:lastModifiedBy>Admin</cp:lastModifiedBy>
  <cp:revision>20</cp:revision>
  <cp:lastPrinted>2012-09-04T15:03:00Z</cp:lastPrinted>
  <dcterms:created xsi:type="dcterms:W3CDTF">2011-09-18T05:07:00Z</dcterms:created>
  <dcterms:modified xsi:type="dcterms:W3CDTF">2012-09-04T15:04:00Z</dcterms:modified>
</cp:coreProperties>
</file>