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4" w:rsidRPr="00352E35" w:rsidRDefault="00512B54" w:rsidP="00512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pPr w:leftFromText="180" w:rightFromText="180" w:vertAnchor="page" w:horzAnchor="margin" w:tblpXSpec="center" w:tblpY="2112"/>
        <w:tblW w:w="10881" w:type="dxa"/>
        <w:tblLook w:val="01E0"/>
      </w:tblPr>
      <w:tblGrid>
        <w:gridCol w:w="4077"/>
        <w:gridCol w:w="3261"/>
        <w:gridCol w:w="3402"/>
        <w:gridCol w:w="141"/>
      </w:tblGrid>
      <w:tr w:rsidR="00C84175" w:rsidRPr="00551CC1" w:rsidTr="00C84175">
        <w:tc>
          <w:tcPr>
            <w:tcW w:w="4077" w:type="dxa"/>
          </w:tcPr>
          <w:p w:rsidR="00C84175" w:rsidRPr="00C84175" w:rsidRDefault="00C84175" w:rsidP="00C8417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84175" w:rsidRPr="00C84175" w:rsidRDefault="00C84175" w:rsidP="00C84175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C84175" w:rsidRPr="00C84175" w:rsidRDefault="00C84175" w:rsidP="00C84175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_____/___________/</w:t>
            </w:r>
          </w:p>
          <w:p w:rsidR="00C84175" w:rsidRPr="00C84175" w:rsidRDefault="00C84175" w:rsidP="00C84175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ФИО</w:t>
            </w:r>
          </w:p>
          <w:p w:rsidR="00C84175" w:rsidRPr="00C84175" w:rsidRDefault="00C84175" w:rsidP="00C84175">
            <w:pPr>
              <w:spacing w:after="0" w:line="240" w:lineRule="auto"/>
              <w:ind w:left="56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Протокол № ____ от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«___» _______2012г.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УВР МБОУ СОШ №8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____/ ____________ /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    ФИО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«___» _________ 2012г.</w:t>
            </w:r>
          </w:p>
        </w:tc>
        <w:tc>
          <w:tcPr>
            <w:tcW w:w="3543" w:type="dxa"/>
            <w:gridSpan w:val="2"/>
          </w:tcPr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Директор МБОУ СОШ № 8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_______/Просветова Е.В.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ФИО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Приказ № _______от</w:t>
            </w:r>
          </w:p>
          <w:p w:rsidR="00C84175" w:rsidRPr="00C84175" w:rsidRDefault="00C84175" w:rsidP="00C8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5">
              <w:rPr>
                <w:rFonts w:ascii="Times New Roman" w:hAnsi="Times New Roman" w:cs="Times New Roman"/>
                <w:sz w:val="28"/>
                <w:szCs w:val="28"/>
              </w:rPr>
              <w:t>«___» ________ 2012г.</w:t>
            </w:r>
          </w:p>
        </w:tc>
      </w:tr>
      <w:tr w:rsidR="00512B54" w:rsidRPr="00352E35" w:rsidTr="00C84175">
        <w:trPr>
          <w:gridAfter w:val="1"/>
          <w:wAfter w:w="141" w:type="dxa"/>
        </w:trPr>
        <w:tc>
          <w:tcPr>
            <w:tcW w:w="4077" w:type="dxa"/>
          </w:tcPr>
          <w:p w:rsidR="00512B54" w:rsidRPr="00352E35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2B54" w:rsidRPr="00352E35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2B54" w:rsidRPr="00352E35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B54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12B54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>РАБОЧАЯ ПРОГРАММА ПЕДАГОГА</w:t>
      </w: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 xml:space="preserve">Веренцовой Марины Евгеньевны, </w:t>
      </w:r>
      <w:r w:rsidRPr="00352E35">
        <w:rPr>
          <w:rFonts w:ascii="Times New Roman" w:hAnsi="Times New Roman" w:cs="Times New Roman"/>
          <w:b/>
          <w:sz w:val="28"/>
          <w:szCs w:val="40"/>
          <w:lang w:val="en-GB"/>
        </w:rPr>
        <w:t>II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кв.категория</w:t>
      </w: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52E35">
        <w:rPr>
          <w:rFonts w:ascii="Times New Roman" w:hAnsi="Times New Roman" w:cs="Times New Roman"/>
          <w:b/>
          <w:sz w:val="28"/>
          <w:szCs w:val="40"/>
        </w:rPr>
        <w:t>п</w:t>
      </w:r>
      <w:r>
        <w:rPr>
          <w:rFonts w:ascii="Times New Roman" w:hAnsi="Times New Roman" w:cs="Times New Roman"/>
          <w:b/>
          <w:sz w:val="28"/>
          <w:szCs w:val="40"/>
        </w:rPr>
        <w:t>о информатике, 9</w:t>
      </w:r>
      <w:r w:rsidRPr="00352E35">
        <w:rPr>
          <w:rFonts w:ascii="Times New Roman" w:hAnsi="Times New Roman" w:cs="Times New Roman"/>
          <w:b/>
          <w:sz w:val="28"/>
          <w:szCs w:val="40"/>
        </w:rPr>
        <w:t xml:space="preserve"> класс</w:t>
      </w: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175" w:rsidRPr="00C84175" w:rsidRDefault="00512B54" w:rsidP="00C84175">
      <w:pPr>
        <w:spacing w:after="0" w:line="240" w:lineRule="auto"/>
        <w:ind w:left="4962" w:hanging="510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84175">
        <w:rPr>
          <w:sz w:val="28"/>
          <w:szCs w:val="28"/>
        </w:rPr>
        <w:t xml:space="preserve">                                                                                </w:t>
      </w:r>
      <w:r w:rsidR="00C84175" w:rsidRPr="00C84175">
        <w:rPr>
          <w:rFonts w:ascii="Times New Roman" w:hAnsi="Times New Roman" w:cs="Times New Roman"/>
          <w:sz w:val="28"/>
          <w:szCs w:val="28"/>
        </w:rPr>
        <w:t>Рекомендовано к утверждению</w:t>
      </w:r>
    </w:p>
    <w:p w:rsidR="00C84175" w:rsidRPr="00C84175" w:rsidRDefault="00C84175" w:rsidP="00C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 заседании педагогического совета</w:t>
      </w:r>
    </w:p>
    <w:p w:rsidR="00C84175" w:rsidRPr="00C84175" w:rsidRDefault="00C84175" w:rsidP="00C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протокол №__________от</w:t>
      </w:r>
    </w:p>
    <w:p w:rsidR="00C84175" w:rsidRPr="00C84175" w:rsidRDefault="00C84175" w:rsidP="00C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«______»__________200__г</w:t>
      </w:r>
    </w:p>
    <w:p w:rsidR="00C84175" w:rsidRDefault="00C84175" w:rsidP="00C84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4175" w:rsidRDefault="00C84175" w:rsidP="00C84175">
      <w:pPr>
        <w:jc w:val="center"/>
        <w:rPr>
          <w:sz w:val="28"/>
          <w:szCs w:val="28"/>
        </w:rPr>
      </w:pPr>
    </w:p>
    <w:p w:rsidR="00C84175" w:rsidRDefault="00C84175" w:rsidP="00C84175">
      <w:pPr>
        <w:jc w:val="center"/>
        <w:rPr>
          <w:sz w:val="28"/>
          <w:szCs w:val="28"/>
        </w:rPr>
      </w:pPr>
    </w:p>
    <w:p w:rsidR="00C84175" w:rsidRDefault="00C84175" w:rsidP="00C84175">
      <w:pPr>
        <w:jc w:val="center"/>
        <w:rPr>
          <w:b/>
          <w:sz w:val="28"/>
          <w:szCs w:val="28"/>
        </w:rPr>
      </w:pPr>
    </w:p>
    <w:p w:rsidR="00C84175" w:rsidRPr="00C84175" w:rsidRDefault="00C84175" w:rsidP="00C8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75">
        <w:rPr>
          <w:rFonts w:ascii="Times New Roman" w:hAnsi="Times New Roman" w:cs="Times New Roman"/>
          <w:b/>
          <w:sz w:val="28"/>
          <w:szCs w:val="28"/>
        </w:rPr>
        <w:t>2012- 2013  уч .год</w:t>
      </w:r>
    </w:p>
    <w:p w:rsidR="00512B54" w:rsidRDefault="00512B54" w:rsidP="00512B54">
      <w:pPr>
        <w:rPr>
          <w:sz w:val="28"/>
          <w:szCs w:val="28"/>
        </w:rPr>
      </w:pPr>
    </w:p>
    <w:p w:rsidR="00512B54" w:rsidRDefault="00512B54" w:rsidP="00512B54">
      <w:pPr>
        <w:rPr>
          <w:sz w:val="28"/>
          <w:szCs w:val="28"/>
        </w:rPr>
      </w:pPr>
    </w:p>
    <w:p w:rsidR="00512B54" w:rsidRPr="00B4458E" w:rsidRDefault="00512B54" w:rsidP="00512B54">
      <w:pPr>
        <w:rPr>
          <w:sz w:val="28"/>
          <w:szCs w:val="28"/>
        </w:rPr>
      </w:pPr>
    </w:p>
    <w:p w:rsidR="00512B54" w:rsidRPr="00B4458E" w:rsidRDefault="00512B54" w:rsidP="0051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35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512B54" w:rsidRPr="00352E35" w:rsidRDefault="00512B54" w:rsidP="00512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по информатике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Класс - 9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Учитель Веренцова М.Е.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Всего70  час; в неделю 2 час.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Плановых контрольных уроков  - 4 , зачетов____1_, тестов____1__ч.;</w:t>
      </w:r>
    </w:p>
    <w:p w:rsidR="00512B54" w:rsidRPr="007052B9" w:rsidRDefault="00512B54" w:rsidP="00705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Административных контрольных уроков_____ч.</w:t>
      </w:r>
    </w:p>
    <w:p w:rsidR="00512B54" w:rsidRPr="007052B9" w:rsidRDefault="00512B54" w:rsidP="0070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Учебник  </w:t>
      </w:r>
    </w:p>
    <w:p w:rsidR="00512B54" w:rsidRPr="007052B9" w:rsidRDefault="00512B54" w:rsidP="0070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B9">
        <w:rPr>
          <w:rFonts w:ascii="Times New Roman" w:hAnsi="Times New Roman" w:cs="Times New Roman"/>
          <w:sz w:val="24"/>
          <w:szCs w:val="24"/>
        </w:rPr>
        <w:t>Н.Д.Угринович. Информатика и ИКТ. 9 класс. – М.: БИНОМ, 2009г</w:t>
      </w: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E3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352E3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Название, автор. издательство, год издания</w:t>
      </w:r>
    </w:p>
    <w:p w:rsidR="00512B54" w:rsidRPr="005B59F8" w:rsidRDefault="00512B54" w:rsidP="00512B54">
      <w:pPr>
        <w:pStyle w:val="a9"/>
        <w:numPr>
          <w:ilvl w:val="0"/>
          <w:numId w:val="10"/>
        </w:numPr>
        <w:tabs>
          <w:tab w:val="clear" w:pos="1661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7052B9">
        <w:rPr>
          <w:sz w:val="24"/>
          <w:szCs w:val="24"/>
        </w:rPr>
        <w:t>Дополнительная литература____</w:t>
      </w:r>
      <w:r w:rsidRPr="00512B54">
        <w:rPr>
          <w:sz w:val="24"/>
          <w:szCs w:val="24"/>
        </w:rPr>
        <w:t xml:space="preserve"> </w:t>
      </w:r>
      <w:r w:rsidRPr="005B59F8">
        <w:rPr>
          <w:sz w:val="24"/>
          <w:szCs w:val="24"/>
        </w:rPr>
        <w:t>Информатика. 9 класс: поурочные планы по учебнику Н.Д. Угриновича /Сост. Л.В. Рябинина. - Волгоград, Учитель, 2007</w:t>
      </w:r>
    </w:p>
    <w:p w:rsidR="00512B54" w:rsidRPr="005B59F8" w:rsidRDefault="00512B54" w:rsidP="00512B54">
      <w:pPr>
        <w:pStyle w:val="a9"/>
        <w:numPr>
          <w:ilvl w:val="0"/>
          <w:numId w:val="10"/>
        </w:numPr>
        <w:tabs>
          <w:tab w:val="clear" w:pos="1661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И. Семакин, Е. Хеннер «Информатика: задачник – практикум. Том первый» - М.: Лаборатория Базовых знаний, 2007.</w:t>
      </w:r>
    </w:p>
    <w:p w:rsidR="00512B54" w:rsidRDefault="00512B54" w:rsidP="00512B54">
      <w:pPr>
        <w:pStyle w:val="a9"/>
        <w:numPr>
          <w:ilvl w:val="0"/>
          <w:numId w:val="10"/>
        </w:numPr>
        <w:tabs>
          <w:tab w:val="clear" w:pos="1661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И. Семакин, Е. Хеннер «Информатика: задачник – практикум. Том второй» - М.: Лаборатория Базовых знаний, 2007.</w:t>
      </w:r>
    </w:p>
    <w:p w:rsidR="00512B54" w:rsidRPr="00512B54" w:rsidRDefault="00512B54" w:rsidP="00512B54">
      <w:pPr>
        <w:ind w:firstLine="426"/>
        <w:rPr>
          <w:rFonts w:ascii="Times New Roman" w:hAnsi="Times New Roman" w:cs="Times New Roman"/>
          <w:b/>
          <w:sz w:val="24"/>
        </w:rPr>
      </w:pPr>
      <w:r w:rsidRPr="00512B54">
        <w:rPr>
          <w:rFonts w:ascii="Times New Roman" w:hAnsi="Times New Roman" w:cs="Times New Roman"/>
          <w:b/>
          <w:sz w:val="24"/>
        </w:rPr>
        <w:t>Цифровые образовательные ресурсы:</w:t>
      </w:r>
    </w:p>
    <w:p w:rsidR="00512B54" w:rsidRPr="00512B54" w:rsidRDefault="00512B54" w:rsidP="00512B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12B54">
        <w:rPr>
          <w:rFonts w:ascii="Times New Roman" w:hAnsi="Times New Roman"/>
          <w:sz w:val="24"/>
        </w:rPr>
        <w:t>Угринович Н.Д. Компьютерный практикум  на CD-ROM. – М.: БИНОМ Лаборатория  знаний, 2009</w:t>
      </w:r>
    </w:p>
    <w:p w:rsidR="00512B54" w:rsidRPr="00512B54" w:rsidRDefault="00512B54" w:rsidP="00512B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B54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 </w:t>
      </w:r>
      <w:hyperlink r:id="rId6" w:history="1">
        <w:r w:rsidRPr="00512B54">
          <w:rPr>
            <w:rFonts w:ascii="Times New Roman" w:hAnsi="Times New Roman" w:cs="Times New Roman"/>
            <w:sz w:val="24"/>
          </w:rPr>
          <w:t>http://school-collection.edu.ru</w:t>
        </w:r>
      </w:hyperlink>
    </w:p>
    <w:p w:rsidR="00512B54" w:rsidRDefault="00512B54" w:rsidP="00512B54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352E3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52E35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</w:t>
      </w:r>
    </w:p>
    <w:p w:rsidR="00512B54" w:rsidRPr="00352E35" w:rsidRDefault="00512B54" w:rsidP="00512B54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352E35">
        <w:rPr>
          <w:rFonts w:ascii="Times New Roman" w:hAnsi="Times New Roman" w:cs="Times New Roman"/>
          <w:sz w:val="20"/>
          <w:szCs w:val="28"/>
        </w:rPr>
        <w:t>Название, автор. издательство, год издания</w:t>
      </w:r>
    </w:p>
    <w:p w:rsidR="00512B54" w:rsidRPr="002160EF" w:rsidRDefault="00512B54" w:rsidP="00512B54">
      <w:pPr>
        <w:spacing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111"/>
        <w:gridCol w:w="930"/>
        <w:gridCol w:w="2100"/>
        <w:gridCol w:w="2044"/>
      </w:tblGrid>
      <w:tr w:rsidR="00512B54" w:rsidRPr="00352E35" w:rsidTr="007052B9">
        <w:tc>
          <w:tcPr>
            <w:tcW w:w="669" w:type="dxa"/>
            <w:vMerge w:val="restart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44" w:type="dxa"/>
            <w:gridSpan w:val="2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54" w:rsidRPr="00352E35" w:rsidTr="007052B9">
        <w:tc>
          <w:tcPr>
            <w:tcW w:w="669" w:type="dxa"/>
            <w:vMerge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512B54" w:rsidRPr="00352E35" w:rsidTr="007052B9">
        <w:tc>
          <w:tcPr>
            <w:tcW w:w="669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930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B54" w:rsidRPr="00352E35" w:rsidTr="007052B9">
        <w:tc>
          <w:tcPr>
            <w:tcW w:w="669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930" w:type="dxa"/>
          </w:tcPr>
          <w:p w:rsidR="00512B54" w:rsidRPr="007052B9" w:rsidRDefault="0051398C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512B54" w:rsidRPr="007052B9" w:rsidRDefault="0051398C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B54" w:rsidRPr="00352E35" w:rsidTr="007052B9">
        <w:tc>
          <w:tcPr>
            <w:tcW w:w="669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числовой  информации</w:t>
            </w:r>
          </w:p>
        </w:tc>
        <w:tc>
          <w:tcPr>
            <w:tcW w:w="930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512B54" w:rsidRPr="007052B9" w:rsidRDefault="00512B54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B54" w:rsidRPr="00352E35" w:rsidTr="007052B9">
        <w:tc>
          <w:tcPr>
            <w:tcW w:w="669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12B54" w:rsidRPr="007052B9" w:rsidRDefault="00512B54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Алгоритмизация и основы объекто-ориентированного программирования</w:t>
            </w:r>
          </w:p>
        </w:tc>
        <w:tc>
          <w:tcPr>
            <w:tcW w:w="930" w:type="dxa"/>
          </w:tcPr>
          <w:p w:rsidR="00512B54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512B54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512B54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1CB" w:rsidRPr="00352E35" w:rsidTr="007052B9">
        <w:tc>
          <w:tcPr>
            <w:tcW w:w="669" w:type="dxa"/>
          </w:tcPr>
          <w:p w:rsidR="004731CB" w:rsidRPr="007052B9" w:rsidRDefault="004731CB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31CB" w:rsidRPr="007052B9" w:rsidRDefault="004731CB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30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1CB" w:rsidRPr="00352E35" w:rsidTr="007052B9">
        <w:tc>
          <w:tcPr>
            <w:tcW w:w="669" w:type="dxa"/>
          </w:tcPr>
          <w:p w:rsidR="004731CB" w:rsidRPr="007052B9" w:rsidRDefault="004731CB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731CB" w:rsidRPr="007052B9" w:rsidRDefault="004731CB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Информатизация общества и  дальнейшее развитие ИКТ</w:t>
            </w:r>
          </w:p>
        </w:tc>
        <w:tc>
          <w:tcPr>
            <w:tcW w:w="930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731CB" w:rsidRPr="007052B9" w:rsidRDefault="004731CB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98C" w:rsidRPr="00352E35" w:rsidTr="007052B9">
        <w:tc>
          <w:tcPr>
            <w:tcW w:w="669" w:type="dxa"/>
          </w:tcPr>
          <w:p w:rsidR="0051398C" w:rsidRPr="007052B9" w:rsidRDefault="0051398C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398C" w:rsidRPr="007052B9" w:rsidRDefault="0051398C" w:rsidP="0070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</w:tcPr>
          <w:p w:rsidR="0051398C" w:rsidRPr="007052B9" w:rsidRDefault="0051398C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0" w:type="dxa"/>
          </w:tcPr>
          <w:p w:rsidR="0051398C" w:rsidRPr="007052B9" w:rsidRDefault="0051398C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</w:tcPr>
          <w:p w:rsidR="0051398C" w:rsidRPr="007052B9" w:rsidRDefault="0051398C" w:rsidP="007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12B54" w:rsidRDefault="00512B54" w:rsidP="00512B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31CB" w:rsidRDefault="004731CB" w:rsidP="007052B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31CB" w:rsidRDefault="004731CB" w:rsidP="007052B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466C9" w:rsidRPr="00F466C9" w:rsidRDefault="00F466C9" w:rsidP="00F4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66C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F466C9" w:rsidRPr="00F466C9" w:rsidRDefault="00F466C9" w:rsidP="00F466C9">
      <w:p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C9" w:rsidRDefault="00707DAC" w:rsidP="0070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 xml:space="preserve">Настоящая рабочая учебная программа базового курса «Информатика и ИКТ» для 9 класса  </w:t>
      </w:r>
      <w:r w:rsidRPr="00707DAC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07DAC">
        <w:rPr>
          <w:rFonts w:ascii="Times New Roman" w:eastAsia="Times New Roman" w:hAnsi="Times New Roman" w:cs="Times New Roman"/>
          <w:sz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Н.Д. Угринович «Базовый курс.  Информатика и ИКТ. 7-9 класс»</w:t>
      </w:r>
      <w:r>
        <w:rPr>
          <w:rFonts w:ascii="Times New Roman" w:hAnsi="Times New Roman" w:cs="Times New Roman"/>
          <w:sz w:val="24"/>
        </w:rPr>
        <w:t>.</w:t>
      </w:r>
    </w:p>
    <w:p w:rsidR="00707DAC" w:rsidRPr="00707DAC" w:rsidRDefault="00707DAC" w:rsidP="007052B9">
      <w:pPr>
        <w:shd w:val="clear" w:color="auto" w:fill="FFFFFF"/>
        <w:tabs>
          <w:tab w:val="left" w:pos="-162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70 </w:t>
      </w:r>
      <w:r w:rsidRPr="00707DAC">
        <w:rPr>
          <w:rFonts w:ascii="Times New Roman" w:hAnsi="Times New Roman" w:cs="Times New Roman"/>
          <w:b/>
          <w:sz w:val="24"/>
          <w:szCs w:val="24"/>
        </w:rPr>
        <w:t xml:space="preserve">часов в год (2 часа в неделю). </w:t>
      </w:r>
      <w:r w:rsidRPr="00707DAC">
        <w:rPr>
          <w:rFonts w:ascii="Times New Roman" w:eastAsia="Times New Roman" w:hAnsi="Times New Roman" w:cs="Times New Roman"/>
          <w:sz w:val="24"/>
          <w:szCs w:val="24"/>
        </w:rPr>
        <w:t xml:space="preserve">), из них </w:t>
      </w:r>
      <w:r w:rsidRPr="00707DAC">
        <w:rPr>
          <w:rFonts w:ascii="Times New Roman" w:eastAsia="Times New Roman" w:hAnsi="Times New Roman" w:cs="Times New Roman"/>
          <w:b/>
          <w:sz w:val="24"/>
          <w:szCs w:val="24"/>
        </w:rPr>
        <w:t>теория – 38часов, практика – 31 час, контрольных работ – 4</w:t>
      </w:r>
      <w:r w:rsidRPr="00707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2 практические к/р, 1 итоговый </w:t>
      </w:r>
      <w:r w:rsidRPr="00707DAC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7DA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обучающихся проводится в соответствии с Уставом школы.</w:t>
      </w:r>
    </w:p>
    <w:p w:rsidR="00707DAC" w:rsidRPr="00707DAC" w:rsidRDefault="00707DAC" w:rsidP="0070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Для реализации Рабочей программы используется учебно-методический комплект, включающий:</w:t>
      </w:r>
    </w:p>
    <w:p w:rsidR="00707DAC" w:rsidRPr="00707DAC" w:rsidRDefault="00707DAC" w:rsidP="007052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учебник «Информатика и ИКТ. 9 класс. Н.Д. Угринович », М.:</w:t>
      </w:r>
      <w:r>
        <w:rPr>
          <w:rFonts w:ascii="Times New Roman" w:hAnsi="Times New Roman" w:cs="Times New Roman"/>
          <w:sz w:val="24"/>
        </w:rPr>
        <w:t xml:space="preserve"> БИНОМ. Лаборатория знаний, 2009</w:t>
      </w:r>
      <w:r w:rsidRPr="00707DAC">
        <w:rPr>
          <w:rFonts w:ascii="Times New Roman" w:eastAsia="Times New Roman" w:hAnsi="Times New Roman" w:cs="Times New Roman"/>
          <w:sz w:val="24"/>
        </w:rPr>
        <w:t>г,</w:t>
      </w:r>
    </w:p>
    <w:p w:rsidR="00707DAC" w:rsidRPr="00707DAC" w:rsidRDefault="00707DAC" w:rsidP="007052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«Информатика. 9 класс: поурочное планы по учебнику Н.Д. Угриновича» авт.-сост. Л.В. Рябинина – Волгоград: Учитель, 200</w:t>
      </w:r>
      <w:r>
        <w:rPr>
          <w:rFonts w:ascii="Times New Roman" w:hAnsi="Times New Roman" w:cs="Times New Roman"/>
          <w:sz w:val="24"/>
        </w:rPr>
        <w:t>9</w:t>
      </w:r>
      <w:r w:rsidRPr="00707DA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707DAC" w:rsidRPr="00707DAC" w:rsidRDefault="00707DAC" w:rsidP="007052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Pr="00707DAC">
        <w:rPr>
          <w:rFonts w:ascii="Times New Roman" w:eastAsia="Times New Roman" w:hAnsi="Times New Roman" w:cs="Times New Roman"/>
          <w:sz w:val="24"/>
          <w:lang w:val="en-US"/>
        </w:rPr>
        <w:t>CD</w:t>
      </w:r>
      <w:r w:rsidRPr="00707DAC">
        <w:rPr>
          <w:rFonts w:ascii="Times New Roman" w:eastAsia="Times New Roman" w:hAnsi="Times New Roman" w:cs="Times New Roman"/>
          <w:sz w:val="24"/>
        </w:rPr>
        <w:t xml:space="preserve">- и </w:t>
      </w:r>
      <w:r w:rsidRPr="00707DAC">
        <w:rPr>
          <w:rFonts w:ascii="Times New Roman" w:eastAsia="Times New Roman" w:hAnsi="Times New Roman" w:cs="Times New Roman"/>
          <w:sz w:val="24"/>
          <w:lang w:val="en-US"/>
        </w:rPr>
        <w:t>DVD</w:t>
      </w:r>
      <w:r w:rsidRPr="00707DAC">
        <w:rPr>
          <w:rFonts w:ascii="Times New Roman" w:eastAsia="Times New Roman" w:hAnsi="Times New Roman" w:cs="Times New Roman"/>
          <w:sz w:val="24"/>
        </w:rP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</w:t>
      </w:r>
    </w:p>
    <w:p w:rsidR="00707DAC" w:rsidRDefault="00707DAC" w:rsidP="0070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 xml:space="preserve">В соответствии с федеральным компонентом государственного стандарта общего образования и с целью образовательного учреждения определены </w:t>
      </w:r>
      <w:r w:rsidRPr="00707DAC">
        <w:rPr>
          <w:rFonts w:ascii="Times New Roman" w:eastAsia="Times New Roman" w:hAnsi="Times New Roman" w:cs="Times New Roman"/>
          <w:b/>
          <w:sz w:val="24"/>
        </w:rPr>
        <w:t>цели рабочей программы</w:t>
      </w:r>
      <w:r w:rsidRPr="00707DAC">
        <w:rPr>
          <w:rFonts w:ascii="Times New Roman" w:eastAsia="Times New Roman" w:hAnsi="Times New Roman" w:cs="Times New Roman"/>
          <w:sz w:val="24"/>
        </w:rPr>
        <w:t xml:space="preserve"> по предмету «Информатика и ИКТ в основной школе»</w:t>
      </w:r>
      <w:r>
        <w:rPr>
          <w:rFonts w:ascii="Times New Roman" w:hAnsi="Times New Roman" w:cs="Times New Roman"/>
          <w:sz w:val="24"/>
        </w:rPr>
        <w:t>:</w:t>
      </w:r>
    </w:p>
    <w:p w:rsidR="00707DAC" w:rsidRPr="00707DAC" w:rsidRDefault="00707DAC" w:rsidP="007052B9">
      <w:pPr>
        <w:pStyle w:val="a9"/>
        <w:numPr>
          <w:ilvl w:val="0"/>
          <w:numId w:val="20"/>
        </w:numPr>
        <w:ind w:right="-1"/>
        <w:jc w:val="both"/>
        <w:rPr>
          <w:b/>
          <w:bCs/>
          <w:sz w:val="24"/>
        </w:rPr>
      </w:pPr>
      <w:r w:rsidRPr="00707DAC">
        <w:rPr>
          <w:bCs/>
          <w:sz w:val="24"/>
        </w:rPr>
        <w:t>Освоение знаний, составляющих  основу научных представлений об информации, информационных процессах, информационных технологиях.</w:t>
      </w:r>
    </w:p>
    <w:p w:rsidR="00707DAC" w:rsidRPr="00707DAC" w:rsidRDefault="00707DAC" w:rsidP="007052B9">
      <w:pPr>
        <w:pStyle w:val="a9"/>
        <w:numPr>
          <w:ilvl w:val="0"/>
          <w:numId w:val="20"/>
        </w:numPr>
        <w:ind w:right="-1"/>
        <w:jc w:val="both"/>
        <w:rPr>
          <w:bCs/>
          <w:sz w:val="24"/>
        </w:rPr>
      </w:pPr>
      <w:r w:rsidRPr="00707DAC">
        <w:rPr>
          <w:bCs/>
          <w:sz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организовать собственную информационную деятельность и планировать ее результаты.</w:t>
      </w:r>
    </w:p>
    <w:p w:rsidR="00707DAC" w:rsidRPr="00707DAC" w:rsidRDefault="00707DAC" w:rsidP="007052B9">
      <w:pPr>
        <w:pStyle w:val="a9"/>
        <w:numPr>
          <w:ilvl w:val="0"/>
          <w:numId w:val="20"/>
        </w:numPr>
        <w:ind w:right="-1"/>
        <w:jc w:val="both"/>
        <w:rPr>
          <w:bCs/>
          <w:sz w:val="24"/>
        </w:rPr>
      </w:pPr>
      <w:r w:rsidRPr="00707DAC">
        <w:rPr>
          <w:bCs/>
          <w:sz w:val="24"/>
        </w:rPr>
        <w:t>Развитие познавательных интересов, интеллектуальных и творческих способностей средствами ИКТ.</w:t>
      </w:r>
    </w:p>
    <w:p w:rsidR="00707DAC" w:rsidRPr="00707DAC" w:rsidRDefault="00707DAC" w:rsidP="007052B9">
      <w:pPr>
        <w:pStyle w:val="a9"/>
        <w:numPr>
          <w:ilvl w:val="0"/>
          <w:numId w:val="20"/>
        </w:numPr>
        <w:ind w:right="-1"/>
        <w:jc w:val="both"/>
        <w:rPr>
          <w:bCs/>
          <w:sz w:val="24"/>
        </w:rPr>
      </w:pPr>
      <w:r w:rsidRPr="00707DAC">
        <w:rPr>
          <w:bCs/>
          <w:sz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707DAC" w:rsidRPr="00707DAC" w:rsidRDefault="00707DAC" w:rsidP="007052B9">
      <w:pPr>
        <w:pStyle w:val="a9"/>
        <w:numPr>
          <w:ilvl w:val="0"/>
          <w:numId w:val="20"/>
        </w:numPr>
        <w:ind w:right="-1"/>
        <w:jc w:val="both"/>
        <w:rPr>
          <w:bCs/>
          <w:sz w:val="24"/>
        </w:rPr>
      </w:pPr>
      <w:r w:rsidRPr="00707DAC">
        <w:rPr>
          <w:bCs/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 через такие обобщающие понятия, как: информационный процесс, информационная модель и информационные технологии управления.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 xml:space="preserve"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 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F466C9" w:rsidRPr="00F466C9" w:rsidRDefault="00707DAC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6C9" w:rsidRPr="00F466C9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основной школе направлено для достижения следующих целей:</w:t>
      </w:r>
    </w:p>
    <w:p w:rsidR="00F466C9" w:rsidRPr="00F466C9" w:rsidRDefault="00F466C9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466C9" w:rsidRPr="00F466C9" w:rsidRDefault="00F466C9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-овладение умениями работать с различными видами информации с помощью компьютера, организовывать собственную информационную деятельность и планировать ее результаты;</w:t>
      </w:r>
    </w:p>
    <w:p w:rsidR="00F466C9" w:rsidRPr="00F466C9" w:rsidRDefault="00F466C9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средствами ИКТ;</w:t>
      </w:r>
    </w:p>
    <w:p w:rsidR="00F466C9" w:rsidRPr="00F466C9" w:rsidRDefault="00F466C9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466C9" w:rsidRPr="00F466C9" w:rsidRDefault="00F466C9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07DAC" w:rsidRPr="007052B9" w:rsidRDefault="004731CB" w:rsidP="007052B9">
      <w:pPr>
        <w:shd w:val="clear" w:color="auto" w:fill="FFFFFF"/>
        <w:spacing w:after="0" w:line="240" w:lineRule="auto"/>
        <w:ind w:right="134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6C9" w:rsidRPr="00F466C9">
        <w:rPr>
          <w:rFonts w:ascii="Times New Roman" w:hAnsi="Times New Roman" w:cs="Times New Roman"/>
          <w:sz w:val="24"/>
          <w:szCs w:val="24"/>
        </w:rPr>
        <w:t xml:space="preserve">Программой предполагается проведение непродолжительных практических работ (20-25 минут),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теоретического и практического компонентов курса основной школы – 50х50. При выполнении практикумов предполагается использование актуального содержательного материала и заданий из других предметных областей. </w:t>
      </w:r>
    </w:p>
    <w:p w:rsidR="00707DAC" w:rsidRPr="00707DAC" w:rsidRDefault="00707DAC" w:rsidP="007052B9">
      <w:pPr>
        <w:widowControl w:val="0"/>
        <w:autoSpaceDE w:val="0"/>
        <w:autoSpaceDN w:val="0"/>
        <w:adjustRightInd w:val="0"/>
        <w:spacing w:after="0" w:line="240" w:lineRule="auto"/>
        <w:ind w:left="177" w:right="38"/>
        <w:jc w:val="both"/>
        <w:rPr>
          <w:rFonts w:ascii="Times New Roman" w:eastAsia="Times New Roman" w:hAnsi="Times New Roman" w:cs="Times New Roman"/>
          <w:b/>
          <w:sz w:val="24"/>
        </w:rPr>
      </w:pPr>
      <w:r w:rsidRPr="00707DAC">
        <w:rPr>
          <w:rFonts w:ascii="Times New Roman" w:eastAsia="Times New Roman" w:hAnsi="Times New Roman" w:cs="Times New Roman"/>
          <w:b/>
          <w:sz w:val="24"/>
        </w:rPr>
        <w:t>Используемые технологии, методы и формы работы</w:t>
      </w:r>
    </w:p>
    <w:p w:rsidR="00707DAC" w:rsidRPr="00707DAC" w:rsidRDefault="00707DAC" w:rsidP="0070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 xml:space="preserve">При организации занятий в 8 классе по информатике и информационным технологиям необходимо использовать различные методы и средства обучения с тем, чтобы достичь наибольшего педагогического эффекта. </w:t>
      </w:r>
    </w:p>
    <w:p w:rsidR="00707DAC" w:rsidRPr="00707DAC" w:rsidRDefault="00707DAC" w:rsidP="0070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словесные методы обучения (рассказ, объяснение, беседа, работа с учебником);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наглядные методы (наблюдение, иллюстрация, демонстрация наглядных пособий, презентаций);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практические методы (устные и письменные упражнения, практические работы за ПК);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проблемное обучение;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метод проектов;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ролевой метод.</w:t>
      </w:r>
    </w:p>
    <w:p w:rsidR="00707DAC" w:rsidRPr="00707DAC" w:rsidRDefault="00707DAC" w:rsidP="00705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Основные типы уроков: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урок изучения нового материала;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lastRenderedPageBreak/>
        <w:t>урок контроля знаний;</w:t>
      </w:r>
    </w:p>
    <w:p w:rsidR="00707DAC" w:rsidRPr="00707DAC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обобщающий урок;</w:t>
      </w:r>
    </w:p>
    <w:p w:rsidR="004731CB" w:rsidRPr="007052B9" w:rsidRDefault="00707DAC" w:rsidP="007052B9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 w:rsidRPr="00707DAC">
        <w:rPr>
          <w:rFonts w:ascii="Times New Roman" w:eastAsia="Times New Roman" w:hAnsi="Times New Roman" w:cs="Times New Roman"/>
          <w:sz w:val="24"/>
        </w:rPr>
        <w:t>комбинированный урок.</w:t>
      </w:r>
    </w:p>
    <w:p w:rsidR="005B59F8" w:rsidRPr="005B59F8" w:rsidRDefault="005B59F8" w:rsidP="007052B9">
      <w:pPr>
        <w:pStyle w:val="a9"/>
        <w:ind w:right="-1" w:firstLine="709"/>
        <w:rPr>
          <w:b/>
          <w:sz w:val="24"/>
          <w:szCs w:val="24"/>
        </w:rPr>
      </w:pPr>
      <w:r w:rsidRPr="005B59F8">
        <w:rPr>
          <w:b/>
          <w:sz w:val="24"/>
          <w:szCs w:val="24"/>
        </w:rPr>
        <w:t>Содержание курса информатики и ИКТ 9 класс</w:t>
      </w:r>
    </w:p>
    <w:p w:rsidR="005B59F8" w:rsidRPr="005B59F8" w:rsidRDefault="005B59F8" w:rsidP="007052B9">
      <w:pPr>
        <w:pStyle w:val="a9"/>
        <w:ind w:right="-1" w:firstLine="709"/>
        <w:jc w:val="both"/>
        <w:rPr>
          <w:sz w:val="24"/>
          <w:szCs w:val="24"/>
        </w:rPr>
      </w:pPr>
      <w:r w:rsidRPr="005B59F8">
        <w:rPr>
          <w:b/>
          <w:sz w:val="24"/>
          <w:szCs w:val="24"/>
        </w:rPr>
        <w:t>Содержание курса</w:t>
      </w:r>
      <w:r w:rsidRPr="005B59F8">
        <w:rPr>
          <w:sz w:val="24"/>
          <w:szCs w:val="24"/>
        </w:rPr>
        <w:t xml:space="preserve"> информатики и информационных технологий в 9 классе общеобразовательной школы в соответствии с существующей структурой школьного курса информатики представлено следующими укрупненными модулями.</w:t>
      </w:r>
    </w:p>
    <w:p w:rsidR="005B59F8" w:rsidRPr="005B59F8" w:rsidRDefault="005B59F8" w:rsidP="007052B9">
      <w:pPr>
        <w:pStyle w:val="p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5B59F8">
        <w:rPr>
          <w:b/>
        </w:rPr>
        <w:t xml:space="preserve">Кодирование и обработка графической и мультимедийной информации </w:t>
      </w:r>
      <w:r w:rsidRPr="005B59F8">
        <w:rPr>
          <w:b/>
          <w:bCs/>
        </w:rPr>
        <w:t>(</w:t>
      </w:r>
      <w:r>
        <w:rPr>
          <w:b/>
          <w:bCs/>
        </w:rPr>
        <w:t>14</w:t>
      </w:r>
      <w:r w:rsidRPr="005B59F8">
        <w:rPr>
          <w:b/>
          <w:bCs/>
        </w:rPr>
        <w:t>часов)</w:t>
      </w:r>
    </w:p>
    <w:p w:rsidR="005B59F8" w:rsidRPr="005B59F8" w:rsidRDefault="005B59F8" w:rsidP="007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понятия: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9F8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Ввод изображений с помощью инструментов графического редактора, сканера. Геометрические и стилевые преобразования. Композиция и монтаж. Использование простых анимационных графических объектов. 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>Использование стандартных графических объектов и конструирование графических объектов:</w:t>
      </w:r>
      <w:r w:rsidRPr="005B59F8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>выделение, объединение, геометрические преобразования фрагментов и компонентов.</w:t>
      </w:r>
    </w:p>
    <w:p w:rsidR="005B59F8" w:rsidRPr="005B59F8" w:rsidRDefault="005B59F8" w:rsidP="007052B9">
      <w:pPr>
        <w:pStyle w:val="a7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bCs/>
          <w:i/>
          <w:sz w:val="24"/>
          <w:szCs w:val="24"/>
        </w:rPr>
        <w:t>Темы для изучения:</w:t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Кодирование графической информации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Растровая и векторная графика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Интерфейс и основные возможности графических редакторов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Растровая и векторная анимация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Кодирование и обработка звуковой информации</w:t>
      </w:r>
    </w:p>
    <w:p w:rsidR="005B59F8" w:rsidRPr="005B59F8" w:rsidRDefault="005B59F8" w:rsidP="007052B9">
      <w:pPr>
        <w:pStyle w:val="p1"/>
        <w:numPr>
          <w:ilvl w:val="0"/>
          <w:numId w:val="7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Цифровое фото и  видео</w:t>
      </w:r>
    </w:p>
    <w:p w:rsidR="005B59F8" w:rsidRPr="005B59F8" w:rsidRDefault="005B59F8" w:rsidP="007052B9">
      <w:pPr>
        <w:pStyle w:val="p1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1.1</w:t>
      </w:r>
      <w:r w:rsidRPr="005B59F8">
        <w:t>. Кодирование графической информации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1.2.</w:t>
      </w:r>
      <w:r w:rsidRPr="005B59F8">
        <w:t xml:space="preserve"> Редактирование изображений в растровом графическом редакторе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1.3.</w:t>
      </w:r>
      <w:r w:rsidRPr="005B59F8">
        <w:t xml:space="preserve"> Создание рисунков в векторном графическом редакторе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1.4.</w:t>
      </w:r>
      <w:r w:rsidRPr="005B59F8">
        <w:t xml:space="preserve"> Анимация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1.5.</w:t>
      </w:r>
      <w:r w:rsidRPr="005B59F8">
        <w:t xml:space="preserve"> Кодирование и обработка звуковой информации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1.6</w:t>
      </w:r>
      <w:r w:rsidRPr="005B59F8">
        <w:t>. Захват цифрового фото и создание слайд-шоу</w:t>
      </w:r>
    </w:p>
    <w:p w:rsidR="005B59F8" w:rsidRDefault="005B59F8" w:rsidP="007052B9">
      <w:pPr>
        <w:pStyle w:val="a6"/>
        <w:spacing w:before="0" w:beforeAutospacing="0" w:after="0" w:afterAutospacing="0"/>
        <w:ind w:firstLine="567"/>
        <w:jc w:val="both"/>
      </w:pPr>
      <w:r w:rsidRPr="005B59F8">
        <w:rPr>
          <w:u w:val="single"/>
        </w:rPr>
        <w:t>Практическая работа 1.7.</w:t>
      </w:r>
      <w:r w:rsidRPr="005B59F8">
        <w:t xml:space="preserve"> Захват и редактирование цифрового видео с использованием системы нелинейного видеомонтажа</w:t>
      </w:r>
    </w:p>
    <w:p w:rsidR="005B59F8" w:rsidRDefault="005B59F8" w:rsidP="007052B9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5B59F8">
        <w:rPr>
          <w:b/>
        </w:rPr>
        <w:t>Контрольная работа №1</w:t>
      </w:r>
      <w:r>
        <w:rPr>
          <w:b/>
        </w:rPr>
        <w:t xml:space="preserve"> по теме.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5B59F8" w:rsidRPr="005B59F8" w:rsidRDefault="005B59F8" w:rsidP="007052B9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5B59F8">
        <w:rPr>
          <w:b/>
        </w:rPr>
        <w:t>Кодирование и обработка текстовой информации</w:t>
      </w:r>
      <w:r w:rsidRPr="005B59F8">
        <w:rPr>
          <w:b/>
          <w:bCs/>
        </w:rPr>
        <w:t xml:space="preserve"> (</w:t>
      </w:r>
      <w:r w:rsidR="0051398C">
        <w:rPr>
          <w:b/>
          <w:bCs/>
        </w:rPr>
        <w:t>8 часов</w:t>
      </w:r>
      <w:r w:rsidRPr="005B59F8">
        <w:rPr>
          <w:b/>
          <w:bCs/>
        </w:rPr>
        <w:t>)</w:t>
      </w:r>
    </w:p>
    <w:p w:rsidR="005B59F8" w:rsidRPr="005B59F8" w:rsidRDefault="005B59F8" w:rsidP="007052B9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</w:rPr>
      </w:pPr>
      <w:r w:rsidRPr="005B59F8">
        <w:rPr>
          <w:bCs/>
          <w:i/>
        </w:rPr>
        <w:t>Основные понятия:</w:t>
      </w:r>
      <w:r w:rsidRPr="005B59F8">
        <w:rPr>
          <w:spacing w:val="30"/>
        </w:rPr>
        <w:t xml:space="preserve"> </w:t>
      </w:r>
      <w:r w:rsidRPr="005B59F8">
        <w:rPr>
          <w:rStyle w:val="ad"/>
          <w:b w:val="0"/>
        </w:rPr>
        <w:t xml:space="preserve"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ссылки. Проверка правописания, словари. Включение в текст списков, таблиц, изображений, диаграмм, формул. Печать текста. Планирование работы над текстом. </w:t>
      </w:r>
    </w:p>
    <w:p w:rsidR="005B59F8" w:rsidRPr="005B59F8" w:rsidRDefault="005B59F8" w:rsidP="007052B9">
      <w:pPr>
        <w:pStyle w:val="p1"/>
        <w:spacing w:before="0" w:beforeAutospacing="0" w:after="0" w:afterAutospacing="0"/>
        <w:jc w:val="both"/>
        <w:rPr>
          <w:bCs/>
          <w:i/>
        </w:rPr>
      </w:pPr>
      <w:r w:rsidRPr="005B59F8">
        <w:tab/>
      </w:r>
      <w:r w:rsidRPr="005B59F8">
        <w:rPr>
          <w:bCs/>
          <w:i/>
        </w:rPr>
        <w:t>Темы для изучения:</w:t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Кодирование текстовой информации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Создание документов в текстовых редакторах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Ввод и редактирование документа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Сохранение и печать документов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Форматирование документа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Нумерованные и маркированные списки</w:t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Таблицы</w:t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Компьютерные словари и системы машинного перевода текстов</w:t>
      </w:r>
    </w:p>
    <w:p w:rsidR="005B59F8" w:rsidRPr="005B59F8" w:rsidRDefault="005B59F8" w:rsidP="007052B9">
      <w:pPr>
        <w:pStyle w:val="p1"/>
        <w:numPr>
          <w:ilvl w:val="0"/>
          <w:numId w:val="8"/>
        </w:numPr>
        <w:tabs>
          <w:tab w:val="clear" w:pos="567"/>
          <w:tab w:val="num" w:pos="426"/>
          <w:tab w:val="left" w:pos="993"/>
        </w:tabs>
        <w:spacing w:before="0" w:beforeAutospacing="0" w:after="0" w:afterAutospacing="0"/>
        <w:ind w:firstLine="142"/>
        <w:jc w:val="both"/>
      </w:pPr>
      <w:r w:rsidRPr="005B59F8">
        <w:t>Системы оптического распознавания документов</w:t>
      </w:r>
    </w:p>
    <w:p w:rsidR="005B59F8" w:rsidRPr="005B59F8" w:rsidRDefault="005B59F8" w:rsidP="007052B9">
      <w:pPr>
        <w:pStyle w:val="p1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2.1.</w:t>
      </w:r>
      <w:r w:rsidRPr="005B59F8">
        <w:t xml:space="preserve"> Кодирование текстовой информации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2.2.</w:t>
      </w:r>
      <w:r w:rsidRPr="005B59F8">
        <w:t xml:space="preserve"> Вставка в документ формул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2.3.</w:t>
      </w:r>
      <w:r w:rsidRPr="005B59F8">
        <w:t xml:space="preserve"> Форматирование символов и абзацев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2.4.</w:t>
      </w:r>
      <w:r w:rsidRPr="005B59F8">
        <w:t xml:space="preserve"> Создание и форматирование списков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lastRenderedPageBreak/>
        <w:t>Практическая работа 2.5.</w:t>
      </w:r>
      <w:r w:rsidRPr="005B59F8">
        <w:t xml:space="preserve"> Вставка в документ таблицы, ее форматирование и заполнение данными</w:t>
      </w:r>
    </w:p>
    <w:p w:rsid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2.6.</w:t>
      </w:r>
      <w:r w:rsidRPr="005B59F8">
        <w:t xml:space="preserve"> Перевод текста с помощью компьютерного словаря</w:t>
      </w:r>
    </w:p>
    <w:p w:rsidR="0049416C" w:rsidRPr="005B59F8" w:rsidRDefault="0049416C" w:rsidP="007052B9">
      <w:pPr>
        <w:pStyle w:val="a6"/>
        <w:spacing w:before="0" w:beforeAutospacing="0" w:after="0" w:afterAutospacing="0"/>
        <w:ind w:left="426"/>
        <w:jc w:val="both"/>
      </w:pPr>
    </w:p>
    <w:p w:rsidR="005B59F8" w:rsidRPr="005B59F8" w:rsidRDefault="005B59F8" w:rsidP="007052B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b/>
          <w:sz w:val="24"/>
          <w:szCs w:val="24"/>
        </w:rPr>
        <w:t>Кодирование и обработка числовой информации.  (</w:t>
      </w:r>
      <w:r w:rsidR="0049416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5B59F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B59F8" w:rsidRPr="005B59F8" w:rsidRDefault="005B59F8" w:rsidP="007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понятия: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6C">
        <w:rPr>
          <w:rFonts w:ascii="Times New Roman" w:eastAsia="Times New Roman" w:hAnsi="Times New Roman" w:cs="Times New Roman"/>
          <w:sz w:val="24"/>
          <w:szCs w:val="24"/>
        </w:rPr>
        <w:t xml:space="preserve"> Системы счисления. Позиционные и непозиционные. Перевод чисел в ПСС. 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>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5B59F8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59F8">
        <w:rPr>
          <w:rFonts w:ascii="Times New Roman" w:eastAsia="Times New Roman" w:hAnsi="Times New Roman" w:cs="Times New Roman"/>
          <w:sz w:val="24"/>
          <w:szCs w:val="24"/>
        </w:rPr>
        <w:t>Кодирование числовой информации</w:t>
      </w:r>
    </w:p>
    <w:p w:rsidR="005B59F8" w:rsidRPr="005B59F8" w:rsidRDefault="005B59F8" w:rsidP="007052B9">
      <w:pPr>
        <w:pStyle w:val="a9"/>
        <w:tabs>
          <w:tab w:val="left" w:pos="851"/>
        </w:tabs>
        <w:ind w:left="567"/>
        <w:jc w:val="both"/>
        <w:rPr>
          <w:bCs/>
          <w:sz w:val="24"/>
          <w:szCs w:val="24"/>
        </w:rPr>
      </w:pPr>
      <w:r w:rsidRPr="005B59F8">
        <w:rPr>
          <w:bCs/>
          <w:i/>
          <w:sz w:val="24"/>
          <w:szCs w:val="24"/>
        </w:rPr>
        <w:t>Темы для изучения: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Основные параметры электронных таблиц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Основные типы и форматы данных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Относительные, абсолютные и смешанные ссылки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Встроенные функции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Построение диаграмм и графиков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Базы данных в электронных таблицах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Представление базы данных в виде таблицы и формы</w:t>
      </w:r>
    </w:p>
    <w:p w:rsidR="005B59F8" w:rsidRPr="005B59F8" w:rsidRDefault="005B59F8" w:rsidP="007052B9">
      <w:pPr>
        <w:pStyle w:val="p1"/>
        <w:numPr>
          <w:ilvl w:val="0"/>
          <w:numId w:val="9"/>
        </w:numPr>
        <w:tabs>
          <w:tab w:val="clear" w:pos="567"/>
          <w:tab w:val="num" w:pos="993"/>
        </w:tabs>
        <w:spacing w:before="0" w:beforeAutospacing="0" w:after="0" w:afterAutospacing="0"/>
        <w:ind w:left="993" w:hanging="284"/>
        <w:jc w:val="both"/>
      </w:pPr>
      <w:r w:rsidRPr="005B59F8">
        <w:t>Сортировка и поиск данных в электронных таблицах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3.1.</w:t>
      </w:r>
      <w:r w:rsidRPr="005B59F8">
        <w:t xml:space="preserve"> Перевод чисел из одной системы счисления в другую с помощью калькулятора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3.2.</w:t>
      </w:r>
      <w:r w:rsidRPr="005B59F8">
        <w:t xml:space="preserve"> Относительные, абсолютные и смешанные ссылки в электронных таблицах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3.3.</w:t>
      </w:r>
      <w:r w:rsidRPr="005B59F8">
        <w:t xml:space="preserve"> Создание таблиц значений функций в электронных таблицах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3.4.</w:t>
      </w:r>
      <w:r w:rsidRPr="005B59F8">
        <w:t xml:space="preserve"> Построение диаграмм различных типов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426"/>
        <w:jc w:val="both"/>
      </w:pPr>
      <w:r w:rsidRPr="005B59F8">
        <w:rPr>
          <w:u w:val="single"/>
        </w:rPr>
        <w:t>Практическая работа 3.5.</w:t>
      </w:r>
      <w:r w:rsidRPr="005B59F8">
        <w:t xml:space="preserve"> Сортировка и поиск данных в электронных таблицах</w:t>
      </w:r>
    </w:p>
    <w:p w:rsidR="00F466C9" w:rsidRPr="005B59F8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C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№2. </w:t>
      </w:r>
      <w:r>
        <w:rPr>
          <w:rFonts w:ascii="Times New Roman" w:hAnsi="Times New Roman" w:cs="Times New Roman"/>
          <w:sz w:val="24"/>
          <w:szCs w:val="24"/>
        </w:rPr>
        <w:t>«Перевод чисел в ПСС»</w:t>
      </w:r>
    </w:p>
    <w:p w:rsidR="00F466C9" w:rsidRPr="005B59F8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C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>
        <w:rPr>
          <w:rFonts w:ascii="Times New Roman" w:hAnsi="Times New Roman" w:cs="Times New Roman"/>
          <w:sz w:val="24"/>
          <w:szCs w:val="24"/>
        </w:rPr>
        <w:t xml:space="preserve"> «Кодирование и обработка числовой информации»</w:t>
      </w:r>
    </w:p>
    <w:p w:rsidR="00B04B08" w:rsidRDefault="00B04B08" w:rsidP="007052B9">
      <w:pPr>
        <w:pStyle w:val="p1"/>
        <w:spacing w:before="0" w:beforeAutospacing="0" w:after="0" w:afterAutospacing="0"/>
        <w:jc w:val="both"/>
        <w:rPr>
          <w:b/>
        </w:rPr>
      </w:pPr>
    </w:p>
    <w:p w:rsidR="00B04B08" w:rsidRDefault="00B04B08" w:rsidP="007052B9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Основы алгоритмизации и объектно-ориентированного программирования – 15ч</w:t>
      </w:r>
    </w:p>
    <w:p w:rsidR="00E90FBD" w:rsidRDefault="00E90FBD" w:rsidP="007052B9">
      <w:pPr>
        <w:pStyle w:val="p1"/>
        <w:spacing w:before="0" w:beforeAutospacing="0" w:after="0" w:afterAutospacing="0"/>
        <w:jc w:val="both"/>
      </w:pPr>
      <w:r>
        <w:rPr>
          <w:i/>
        </w:rPr>
        <w:t xml:space="preserve">          </w:t>
      </w:r>
      <w:r w:rsidRPr="00E90FBD">
        <w:rPr>
          <w:i/>
        </w:rPr>
        <w:t>Основные понятия</w:t>
      </w:r>
      <w:r>
        <w:rPr>
          <w:i/>
        </w:rPr>
        <w:t xml:space="preserve">: </w:t>
      </w:r>
      <w:r w:rsidRPr="00E90FBD">
        <w:t>Алгоритм</w:t>
      </w:r>
      <w:r>
        <w:t>, свойства алгоритма, блок-схемы алгоритмов, виды алгоритмов, Переменные: тип, имя, значение.</w:t>
      </w:r>
    </w:p>
    <w:p w:rsidR="00E90FBD" w:rsidRPr="00E90FBD" w:rsidRDefault="00E90FBD" w:rsidP="007052B9">
      <w:pPr>
        <w:pStyle w:val="p1"/>
        <w:spacing w:before="0" w:beforeAutospacing="0" w:after="0" w:afterAutospacing="0"/>
        <w:ind w:left="927"/>
        <w:jc w:val="both"/>
        <w:rPr>
          <w:i/>
        </w:rPr>
      </w:pPr>
    </w:p>
    <w:p w:rsidR="00B04B08" w:rsidRPr="00E90FBD" w:rsidRDefault="00E90FBD" w:rsidP="007052B9">
      <w:pPr>
        <w:pStyle w:val="p1"/>
        <w:spacing w:before="0" w:beforeAutospacing="0" w:after="0" w:afterAutospacing="0"/>
        <w:ind w:left="567"/>
        <w:jc w:val="both"/>
        <w:rPr>
          <w:i/>
        </w:rPr>
      </w:pPr>
      <w:r>
        <w:rPr>
          <w:i/>
        </w:rPr>
        <w:t xml:space="preserve">   </w:t>
      </w:r>
      <w:r w:rsidRPr="00E90FBD">
        <w:rPr>
          <w:i/>
        </w:rPr>
        <w:t>Темы для изучения</w:t>
      </w:r>
      <w:r>
        <w:rPr>
          <w:i/>
        </w:rPr>
        <w:t>: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 xml:space="preserve"> Алгоритм и его формальное исполнение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Свойства алгоритма и его исполнители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Блок-схемы алгоритмов.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Выполнение алгоритмов компьютером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Кодирование основных типов алгоритмических структур на объектно-ориентированных языках и алгоритмическом языке</w:t>
      </w:r>
      <w:r>
        <w:tab/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Линейный алгоритм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Алгоритмическая структура «ветвление»</w:t>
      </w:r>
      <w:r>
        <w:tab/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Алгоритмическая структура «выбор»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Алгоритмическая структура «цикл»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Переменные: тип, имя, значение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Арифметические, строковые и логические выражения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Функции в языках объектно-ориентированного и алгоритмического программирования</w:t>
      </w:r>
    </w:p>
    <w:p w:rsidR="00B04B08" w:rsidRDefault="00B04B08" w:rsidP="007052B9">
      <w:pPr>
        <w:pStyle w:val="p1"/>
        <w:numPr>
          <w:ilvl w:val="0"/>
          <w:numId w:val="18"/>
        </w:numPr>
        <w:spacing w:before="0" w:beforeAutospacing="0" w:after="0" w:afterAutospacing="0"/>
        <w:ind w:firstLine="414"/>
        <w:jc w:val="both"/>
      </w:pPr>
      <w:r>
        <w:t>Основы объектно-ориентированного визуального программирования</w:t>
      </w:r>
    </w:p>
    <w:p w:rsidR="00E90FBD" w:rsidRDefault="00E90FBD" w:rsidP="007052B9">
      <w:pPr>
        <w:pStyle w:val="a6"/>
        <w:spacing w:before="0" w:beforeAutospacing="0" w:after="0" w:afterAutospacing="0"/>
        <w:ind w:left="360"/>
        <w:jc w:val="both"/>
      </w:pPr>
      <w:r>
        <w:rPr>
          <w:u w:val="single"/>
        </w:rPr>
        <w:t xml:space="preserve"> </w:t>
      </w:r>
      <w:r w:rsidRPr="00E90FBD">
        <w:rPr>
          <w:u w:val="single"/>
        </w:rPr>
        <w:t>Практическая работа 4.1.</w:t>
      </w:r>
      <w:r>
        <w:t xml:space="preserve"> Знакомство с системами объектно-ориентированного и алгоритмического программирования</w:t>
      </w:r>
    </w:p>
    <w:p w:rsidR="00E90FBD" w:rsidRDefault="00E90FBD" w:rsidP="007052B9">
      <w:pPr>
        <w:pStyle w:val="a6"/>
        <w:spacing w:before="0" w:beforeAutospacing="0" w:after="0" w:afterAutospacing="0"/>
        <w:jc w:val="both"/>
      </w:pPr>
      <w:r>
        <w:lastRenderedPageBreak/>
        <w:t xml:space="preserve">       </w:t>
      </w:r>
      <w:r w:rsidRPr="00E90FBD">
        <w:rPr>
          <w:u w:val="single"/>
        </w:rPr>
        <w:t>Практическая работа 4.2.</w:t>
      </w:r>
      <w:r>
        <w:t xml:space="preserve"> Проект «Переменные»</w:t>
      </w:r>
    </w:p>
    <w:p w:rsidR="00E90FBD" w:rsidRDefault="00E90FBD" w:rsidP="007052B9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E90FBD">
        <w:rPr>
          <w:u w:val="single"/>
        </w:rPr>
        <w:t>Практическая работа 4.3.</w:t>
      </w:r>
      <w:r>
        <w:t xml:space="preserve"> Проект «Калькулятор»</w:t>
      </w:r>
    </w:p>
    <w:p w:rsidR="00E90FBD" w:rsidRDefault="00E90FBD" w:rsidP="007052B9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E90FBD">
        <w:rPr>
          <w:u w:val="single"/>
        </w:rPr>
        <w:t>Практическая работа 4.4</w:t>
      </w:r>
      <w:r>
        <w:t>. Проект «Строковый калькулятор»</w:t>
      </w:r>
      <w:r>
        <w:tab/>
      </w:r>
    </w:p>
    <w:p w:rsidR="00E90FBD" w:rsidRDefault="00E90FBD" w:rsidP="007052B9">
      <w:pPr>
        <w:pStyle w:val="a6"/>
        <w:spacing w:before="0" w:beforeAutospacing="0" w:after="0" w:afterAutospacing="0"/>
        <w:ind w:left="426"/>
        <w:jc w:val="both"/>
      </w:pPr>
      <w:r w:rsidRPr="00E90FBD">
        <w:rPr>
          <w:u w:val="single"/>
        </w:rPr>
        <w:t>Практическая работа 4.5</w:t>
      </w:r>
      <w:r>
        <w:t>. Проект «Даты и время»</w:t>
      </w:r>
    </w:p>
    <w:p w:rsidR="00E90FBD" w:rsidRDefault="00E90FBD" w:rsidP="007052B9">
      <w:pPr>
        <w:pStyle w:val="a6"/>
        <w:spacing w:before="0" w:beforeAutospacing="0" w:after="0" w:afterAutospacing="0"/>
        <w:ind w:left="426"/>
        <w:jc w:val="both"/>
      </w:pPr>
      <w:r w:rsidRPr="00E90FBD">
        <w:rPr>
          <w:u w:val="single"/>
        </w:rPr>
        <w:t>Практическая работа 4.6</w:t>
      </w:r>
      <w:r>
        <w:t>. Проект «Сравнение кодов символов»</w:t>
      </w:r>
      <w:r>
        <w:tab/>
      </w:r>
    </w:p>
    <w:p w:rsidR="00E90FBD" w:rsidRDefault="00E90FBD" w:rsidP="007052B9">
      <w:pPr>
        <w:pStyle w:val="a6"/>
        <w:spacing w:before="0" w:beforeAutospacing="0" w:after="0" w:afterAutospacing="0"/>
        <w:ind w:left="426"/>
        <w:jc w:val="both"/>
      </w:pPr>
      <w:r w:rsidRPr="00E90FBD">
        <w:rPr>
          <w:u w:val="single"/>
        </w:rPr>
        <w:t>Практическая работа 4.7</w:t>
      </w:r>
      <w:r>
        <w:t>. Проект «Отметка»</w:t>
      </w:r>
      <w:r>
        <w:tab/>
      </w:r>
    </w:p>
    <w:p w:rsidR="00E90FBD" w:rsidRDefault="00E90FBD" w:rsidP="007052B9">
      <w:pPr>
        <w:pStyle w:val="a6"/>
        <w:spacing w:before="0" w:beforeAutospacing="0" w:after="0" w:afterAutospacing="0"/>
        <w:ind w:left="426"/>
        <w:jc w:val="both"/>
      </w:pPr>
      <w:r w:rsidRPr="00E90FBD">
        <w:rPr>
          <w:u w:val="single"/>
        </w:rPr>
        <w:t>Практическая работа 4.8</w:t>
      </w:r>
      <w:r>
        <w:t>. Проект «Коды символов»</w:t>
      </w:r>
    </w:p>
    <w:p w:rsidR="00E90FBD" w:rsidRPr="005B59F8" w:rsidRDefault="00E90FBD" w:rsidP="007052B9">
      <w:pPr>
        <w:pStyle w:val="a6"/>
        <w:spacing w:before="0" w:beforeAutospacing="0" w:after="0" w:afterAutospacing="0"/>
        <w:ind w:left="426"/>
        <w:jc w:val="both"/>
      </w:pPr>
      <w:r w:rsidRPr="00E90FBD">
        <w:rPr>
          <w:u w:val="single"/>
        </w:rPr>
        <w:t>Практическая работа 4.9</w:t>
      </w:r>
      <w:r>
        <w:t>. Проект «Слово-перевертыш»</w:t>
      </w:r>
      <w:r>
        <w:tab/>
      </w:r>
    </w:p>
    <w:p w:rsidR="005B59F8" w:rsidRPr="005B59F8" w:rsidRDefault="0049416C" w:rsidP="007052B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B59F8" w:rsidRPr="005B59F8">
        <w:rPr>
          <w:rFonts w:ascii="Times New Roman" w:hAnsi="Times New Roman" w:cs="Times New Roman"/>
          <w:b/>
          <w:sz w:val="24"/>
          <w:szCs w:val="24"/>
        </w:rPr>
        <w:t>Моделирование и формализация (</w:t>
      </w:r>
      <w:r>
        <w:rPr>
          <w:rFonts w:ascii="Times New Roman" w:hAnsi="Times New Roman" w:cs="Times New Roman"/>
          <w:b/>
          <w:sz w:val="24"/>
          <w:szCs w:val="24"/>
        </w:rPr>
        <w:t>10ч</w:t>
      </w:r>
      <w:r w:rsidR="005B59F8" w:rsidRPr="005B59F8">
        <w:rPr>
          <w:rFonts w:ascii="Times New Roman" w:hAnsi="Times New Roman" w:cs="Times New Roman"/>
          <w:b/>
          <w:sz w:val="24"/>
          <w:szCs w:val="24"/>
        </w:rPr>
        <w:t>)</w:t>
      </w:r>
    </w:p>
    <w:p w:rsidR="005B59F8" w:rsidRPr="005B59F8" w:rsidRDefault="005B59F8" w:rsidP="007052B9">
      <w:pPr>
        <w:pStyle w:val="ac"/>
        <w:spacing w:before="0" w:beforeAutospacing="0" w:after="0" w:afterAutospacing="0"/>
        <w:jc w:val="both"/>
      </w:pPr>
      <w:r w:rsidRPr="005B59F8">
        <w:rPr>
          <w:bCs/>
          <w:i/>
        </w:rPr>
        <w:t>Основные понятия:</w:t>
      </w:r>
      <w:r w:rsidRPr="005B59F8">
        <w:rPr>
          <w:spacing w:val="30"/>
        </w:rPr>
        <w:t xml:space="preserve"> </w:t>
      </w:r>
      <w:r w:rsidRPr="005B59F8">
        <w:t>Формализация описания реальных объектов и процессов, примеры моделирования объектов и процессов, в том числе  компьютерного, управление, обратная связь.</w:t>
      </w:r>
    </w:p>
    <w:p w:rsidR="005B59F8" w:rsidRPr="005B59F8" w:rsidRDefault="005B59F8" w:rsidP="007052B9">
      <w:pPr>
        <w:pStyle w:val="a9"/>
        <w:tabs>
          <w:tab w:val="left" w:pos="851"/>
        </w:tabs>
        <w:ind w:left="567"/>
        <w:jc w:val="both"/>
        <w:rPr>
          <w:bCs/>
          <w:i/>
          <w:sz w:val="24"/>
          <w:szCs w:val="24"/>
        </w:rPr>
      </w:pPr>
      <w:r w:rsidRPr="005B59F8">
        <w:rPr>
          <w:bCs/>
          <w:i/>
          <w:sz w:val="24"/>
          <w:szCs w:val="24"/>
        </w:rPr>
        <w:t>Темы для изучения: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Окружающий мир как иерархическая система</w:t>
      </w:r>
      <w:r w:rsidRPr="005B59F8">
        <w:tab/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Моделирование, формализация, визуализация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Основные этапы разработки и исследования моделей на компьютере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Построение и исследование физических моделей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Приближенное решение уравнений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Экспертные системы распознавания химических веществ</w:t>
      </w:r>
    </w:p>
    <w:p w:rsidR="005B59F8" w:rsidRPr="005B59F8" w:rsidRDefault="005B59F8" w:rsidP="007052B9">
      <w:pPr>
        <w:pStyle w:val="p1"/>
        <w:numPr>
          <w:ilvl w:val="0"/>
          <w:numId w:val="14"/>
        </w:numPr>
        <w:tabs>
          <w:tab w:val="clear" w:pos="567"/>
        </w:tabs>
        <w:spacing w:before="0" w:beforeAutospacing="0" w:after="0" w:afterAutospacing="0"/>
        <w:ind w:left="993" w:hanging="284"/>
        <w:jc w:val="both"/>
      </w:pPr>
      <w:r w:rsidRPr="005B59F8">
        <w:t>Информационные модели управления объектами</w:t>
      </w:r>
    </w:p>
    <w:p w:rsidR="005B59F8" w:rsidRPr="005B59F8" w:rsidRDefault="005B59F8" w:rsidP="007052B9">
      <w:pPr>
        <w:pStyle w:val="p1"/>
        <w:spacing w:before="0" w:beforeAutospacing="0" w:after="0" w:afterAutospacing="0"/>
        <w:ind w:left="567"/>
        <w:jc w:val="both"/>
      </w:pPr>
      <w:r w:rsidRPr="005B59F8">
        <w:rPr>
          <w:u w:val="single"/>
        </w:rPr>
        <w:t>Практическая работа 5.1.</w:t>
      </w:r>
      <w:r w:rsidRPr="005B59F8">
        <w:t xml:space="preserve"> Проект «Бросание мячика в площадку»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567"/>
        <w:jc w:val="both"/>
      </w:pPr>
      <w:r w:rsidRPr="005B59F8">
        <w:rPr>
          <w:u w:val="single"/>
        </w:rPr>
        <w:t>Практическая работа 5.2.</w:t>
      </w:r>
      <w:r w:rsidRPr="005B59F8">
        <w:t xml:space="preserve"> Проект «Графическое решение уравнения»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567"/>
        <w:jc w:val="both"/>
      </w:pPr>
      <w:r w:rsidRPr="005B59F8">
        <w:rPr>
          <w:u w:val="single"/>
        </w:rPr>
        <w:t>Практическая работа 5.3.</w:t>
      </w:r>
      <w:r w:rsidRPr="005B59F8">
        <w:t xml:space="preserve"> Проект «Распознавание удобрений»</w:t>
      </w:r>
    </w:p>
    <w:p w:rsidR="005B59F8" w:rsidRPr="005B59F8" w:rsidRDefault="005B59F8" w:rsidP="007052B9">
      <w:pPr>
        <w:pStyle w:val="a6"/>
        <w:spacing w:before="0" w:beforeAutospacing="0" w:after="0" w:afterAutospacing="0"/>
        <w:ind w:left="567"/>
        <w:jc w:val="both"/>
      </w:pPr>
      <w:r w:rsidRPr="005B59F8">
        <w:rPr>
          <w:u w:val="single"/>
        </w:rPr>
        <w:t>Практическая работа 5.4.</w:t>
      </w:r>
      <w:r w:rsidRPr="005B59F8">
        <w:t xml:space="preserve"> Проект «Модели систем управления»</w:t>
      </w:r>
    </w:p>
    <w:p w:rsidR="005B59F8" w:rsidRPr="007052B9" w:rsidRDefault="0049416C" w:rsidP="007052B9">
      <w:pPr>
        <w:pStyle w:val="a6"/>
        <w:spacing w:before="0" w:beforeAutospacing="0" w:after="0" w:afterAutospacing="0"/>
        <w:ind w:left="567"/>
        <w:jc w:val="both"/>
        <w:rPr>
          <w:b/>
          <w:bCs/>
        </w:rPr>
      </w:pPr>
      <w:r>
        <w:rPr>
          <w:b/>
          <w:bCs/>
        </w:rPr>
        <w:t xml:space="preserve">Зачет </w:t>
      </w:r>
      <w:r w:rsidRPr="0049416C">
        <w:rPr>
          <w:b/>
          <w:bCs/>
        </w:rPr>
        <w:t xml:space="preserve"> по данной теме.</w:t>
      </w:r>
    </w:p>
    <w:p w:rsidR="005B59F8" w:rsidRPr="005B59F8" w:rsidRDefault="0049416C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6. </w:t>
      </w:r>
      <w:r w:rsidR="005B59F8" w:rsidRPr="005B59F8">
        <w:rPr>
          <w:rFonts w:ascii="Times New Roman" w:eastAsia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ионные технологии в обществе (6</w:t>
      </w:r>
      <w:r w:rsidR="005B59F8" w:rsidRPr="005B59F8">
        <w:rPr>
          <w:rFonts w:ascii="Times New Roman" w:eastAsia="Times New Roman" w:hAnsi="Times New Roman" w:cs="Times New Roman"/>
          <w:b/>
          <w:sz w:val="24"/>
          <w:szCs w:val="24"/>
        </w:rPr>
        <w:t>час)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ресурсы общества, образовательные информационные ресурсы. 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Этика и право при создании и использовании информации. 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безопасность. 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Правовая охрана информационных ресурсов. </w:t>
      </w:r>
    </w:p>
    <w:p w:rsidR="005B59F8" w:rsidRPr="005B59F8" w:rsidRDefault="005B59F8" w:rsidP="007052B9">
      <w:pPr>
        <w:tabs>
          <w:tab w:val="left" w:pos="7488"/>
          <w:tab w:val="left" w:pos="8208"/>
          <w:tab w:val="left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i/>
          <w:sz w:val="24"/>
          <w:szCs w:val="24"/>
        </w:rPr>
        <w:t>Основные этапы развития средств информационных технологий.</w:t>
      </w:r>
    </w:p>
    <w:p w:rsidR="005B59F8" w:rsidRPr="005B59F8" w:rsidRDefault="0049416C" w:rsidP="007052B9">
      <w:pPr>
        <w:pStyle w:val="a9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Итоговый тест за курс 9 класса</w:t>
      </w:r>
    </w:p>
    <w:p w:rsidR="004731CB" w:rsidRPr="005B59F8" w:rsidRDefault="004731CB" w:rsidP="007052B9">
      <w:pPr>
        <w:pStyle w:val="a9"/>
        <w:tabs>
          <w:tab w:val="left" w:pos="851"/>
        </w:tabs>
        <w:ind w:left="349" w:right="-1" w:firstLine="502"/>
        <w:jc w:val="both"/>
        <w:rPr>
          <w:b/>
          <w:bCs/>
          <w:sz w:val="24"/>
          <w:szCs w:val="24"/>
        </w:rPr>
      </w:pP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F8">
        <w:rPr>
          <w:rFonts w:ascii="Times New Roman" w:hAnsi="Times New Roman" w:cs="Times New Roman"/>
          <w:b/>
          <w:sz w:val="24"/>
          <w:szCs w:val="24"/>
        </w:rPr>
        <w:t>Контроль уровня обученности: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458"/>
      </w:tblGrid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1. Кодирование и обработка графической и мультимедийной информации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тестирование, индивидуальный опрос, опрос в парах, карточки, защита проекта</w:t>
            </w:r>
          </w:p>
        </w:tc>
      </w:tr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2. Кодирование и обработки графической информации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тестирование, индивидуальный опрос, опрос в парах, карточки, защита проекта</w:t>
            </w:r>
          </w:p>
        </w:tc>
      </w:tr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3. Кодирование и обработка числовой информации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тестирование, индивидуальный опрос, опрос в парах, карточки, защита проекта</w:t>
            </w:r>
          </w:p>
        </w:tc>
      </w:tr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4. Алгоритмизация и основы языка программирования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тестирование, индивидуальный опрос, опрос в парах, карточки, защита проекта</w:t>
            </w:r>
          </w:p>
        </w:tc>
      </w:tr>
      <w:tr w:rsidR="005B59F8" w:rsidRPr="005B59F8" w:rsidTr="007052B9">
        <w:tc>
          <w:tcPr>
            <w:tcW w:w="2722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5. Моделирование и формализация</w:t>
            </w:r>
          </w:p>
        </w:tc>
        <w:tc>
          <w:tcPr>
            <w:tcW w:w="6458" w:type="dxa"/>
          </w:tcPr>
          <w:p w:rsidR="005B59F8" w:rsidRPr="005B59F8" w:rsidRDefault="005B59F8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практическая работа, тестирование, индивидуальный опрос, опрос в парах, карточки, защита </w:t>
            </w:r>
            <w:r w:rsidRPr="005B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49416C" w:rsidRPr="005B59F8" w:rsidTr="007052B9">
        <w:tc>
          <w:tcPr>
            <w:tcW w:w="2722" w:type="dxa"/>
          </w:tcPr>
          <w:p w:rsidR="0049416C" w:rsidRPr="005B59F8" w:rsidRDefault="0049416C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Информационные технологии в обществе</w:t>
            </w:r>
          </w:p>
        </w:tc>
        <w:tc>
          <w:tcPr>
            <w:tcW w:w="6458" w:type="dxa"/>
          </w:tcPr>
          <w:p w:rsidR="0049416C" w:rsidRPr="005B59F8" w:rsidRDefault="0049416C" w:rsidP="0070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9F8">
              <w:rPr>
                <w:rFonts w:ascii="Times New Roman" w:hAnsi="Times New Roman" w:cs="Times New Roman"/>
                <w:sz w:val="24"/>
                <w:szCs w:val="24"/>
              </w:rPr>
              <w:t>естирование, индивидуальный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31CB" w:rsidRDefault="004731CB" w:rsidP="007052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1CB" w:rsidRPr="00F466C9" w:rsidRDefault="004731CB" w:rsidP="007052B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C9">
        <w:rPr>
          <w:rFonts w:ascii="Times New Roman" w:hAnsi="Times New Roman" w:cs="Times New Roman"/>
          <w:b/>
          <w:sz w:val="24"/>
          <w:szCs w:val="24"/>
        </w:rPr>
        <w:t>Требования к подготовке школьников в области информатики и информационных технологий: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6C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информатики и информационных технологий ученик должен: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6C9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-виды информационных процессов; примеры источников и приемников информации;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-единицы измерения количества и скорости передачи информации; принцип дискретного (цифрового) представления информации;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-разновидности и уровни языков программирования; принципы объектно-ориентированного и структурного программирования;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-программный принцип работы компьютера;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-назначение и функции используемых информационных и коммуникационных технологий;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6C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безопасности;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-создавать чертежи,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-обрабатывать числовые данные средствами электронных таблиц; представлять числовые данные в виде диаграмм и графиков;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-составлять блок-схемы алгоритмов; реализовывать алгоритмы на одном из языков программирования;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6C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-для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-проведения компьютерных экспериментов с использованием готовых моделей объектов и процессов;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-создания информационных объектов, в том числе для оформления результатов учебной работы;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>-организации индивидуального информационного пространства, создания личных коллекций информационных объектов;</w:t>
      </w:r>
    </w:p>
    <w:p w:rsidR="004731CB" w:rsidRPr="00F466C9" w:rsidRDefault="004731CB" w:rsidP="00861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C9">
        <w:rPr>
          <w:rFonts w:ascii="Times New Roman" w:hAnsi="Times New Roman" w:cs="Times New Roman"/>
          <w:sz w:val="24"/>
          <w:szCs w:val="24"/>
        </w:rPr>
        <w:t xml:space="preserve">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4731CB" w:rsidRDefault="004731CB" w:rsidP="0086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CB" w:rsidRDefault="004731CB" w:rsidP="0086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F8" w:rsidRPr="005B59F8" w:rsidRDefault="005B59F8" w:rsidP="00861671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5B59F8" w:rsidRDefault="005B59F8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7052B9" w:rsidRPr="005B59F8" w:rsidRDefault="007052B9" w:rsidP="007052B9">
      <w:pPr>
        <w:pStyle w:val="a9"/>
        <w:ind w:left="349" w:right="-1" w:firstLine="502"/>
        <w:jc w:val="both"/>
        <w:rPr>
          <w:b/>
          <w:bCs/>
          <w:sz w:val="24"/>
          <w:szCs w:val="24"/>
        </w:rPr>
      </w:pPr>
    </w:p>
    <w:p w:rsidR="005B59F8" w:rsidRPr="005B59F8" w:rsidRDefault="005B59F8" w:rsidP="00861671">
      <w:pPr>
        <w:pStyle w:val="a9"/>
        <w:ind w:right="-1" w:firstLine="851"/>
        <w:jc w:val="both"/>
        <w:rPr>
          <w:b/>
          <w:bCs/>
          <w:sz w:val="24"/>
          <w:szCs w:val="24"/>
        </w:rPr>
      </w:pPr>
      <w:r w:rsidRPr="005B59F8">
        <w:rPr>
          <w:b/>
          <w:bCs/>
          <w:sz w:val="24"/>
          <w:szCs w:val="24"/>
        </w:rPr>
        <w:t>Литература.</w:t>
      </w:r>
    </w:p>
    <w:p w:rsidR="005B59F8" w:rsidRPr="005B59F8" w:rsidRDefault="005B59F8" w:rsidP="007052B9">
      <w:pPr>
        <w:pStyle w:val="a9"/>
        <w:numPr>
          <w:ilvl w:val="0"/>
          <w:numId w:val="22"/>
        </w:numPr>
        <w:ind w:right="-1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Д. Угринович «Информатика: Учебник для 9 класса.» - М.: БИНОМ. Лаборатория знаний, 2009г.</w:t>
      </w:r>
    </w:p>
    <w:p w:rsidR="005B59F8" w:rsidRPr="005B59F8" w:rsidRDefault="007052B9" w:rsidP="007052B9">
      <w:pPr>
        <w:pStyle w:val="a9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59F8" w:rsidRPr="005B59F8">
        <w:rPr>
          <w:sz w:val="24"/>
          <w:szCs w:val="24"/>
        </w:rPr>
        <w:t>Информатика. 9 класс: поурочные планы по учебнику Н.Д. Угриновича /Сост. Л.В. Рябинина. - Волгоград, Учитель, 2007</w:t>
      </w:r>
    </w:p>
    <w:p w:rsidR="005B59F8" w:rsidRPr="005B59F8" w:rsidRDefault="005B59F8" w:rsidP="007052B9">
      <w:pPr>
        <w:pStyle w:val="a9"/>
        <w:numPr>
          <w:ilvl w:val="0"/>
          <w:numId w:val="17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И. Семакин, Е. Хеннер «Информатика: задачник – практикум. Том первый» - М.: Лаборатория Базовых знаний, 2007.</w:t>
      </w:r>
    </w:p>
    <w:p w:rsidR="005B59F8" w:rsidRPr="00861671" w:rsidRDefault="005B59F8" w:rsidP="007052B9">
      <w:pPr>
        <w:pStyle w:val="a9"/>
        <w:numPr>
          <w:ilvl w:val="0"/>
          <w:numId w:val="17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И. Семакин, Е. Хеннер «Информатика: задачник – практикум. Том второй» - М.: Лаборатория Базовых знаний, 2007.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F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B59F8" w:rsidRPr="005B59F8" w:rsidRDefault="005B59F8" w:rsidP="007052B9">
      <w:pPr>
        <w:pStyle w:val="a9"/>
        <w:numPr>
          <w:ilvl w:val="0"/>
          <w:numId w:val="13"/>
        </w:numPr>
        <w:tabs>
          <w:tab w:val="clear" w:pos="1661"/>
          <w:tab w:val="num" w:pos="709"/>
        </w:tabs>
        <w:ind w:left="709" w:hanging="283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Методическое пособие для учителей «Преподавание курса «Информатика и ИКТ» в основной и старшей школе»- М.: БИНОМ. Лаборатория знаний, 2008г.</w:t>
      </w:r>
    </w:p>
    <w:p w:rsidR="00512B54" w:rsidRPr="00861671" w:rsidRDefault="005B59F8" w:rsidP="00861671">
      <w:pPr>
        <w:pStyle w:val="a9"/>
        <w:numPr>
          <w:ilvl w:val="0"/>
          <w:numId w:val="13"/>
        </w:numPr>
        <w:tabs>
          <w:tab w:val="clear" w:pos="1661"/>
          <w:tab w:val="num" w:pos="709"/>
        </w:tabs>
        <w:ind w:left="709" w:hanging="283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«Рабочие программы по информатике и ИКТ 5-11 классы» сост. Т.К. Смыковская - М.: ГЛОБУС, 2008г.</w:t>
      </w:r>
    </w:p>
    <w:p w:rsidR="00512B54" w:rsidRPr="00512B54" w:rsidRDefault="00512B54" w:rsidP="007052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512B54">
        <w:rPr>
          <w:rFonts w:ascii="Times New Roman" w:hAnsi="Times New Roman" w:cs="Times New Roman"/>
          <w:b/>
          <w:sz w:val="24"/>
        </w:rPr>
        <w:t>Цифровые образовательные ресурсы:</w:t>
      </w:r>
    </w:p>
    <w:p w:rsidR="00512B54" w:rsidRPr="00512B54" w:rsidRDefault="00512B54" w:rsidP="007052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B54">
        <w:rPr>
          <w:rFonts w:ascii="Times New Roman" w:hAnsi="Times New Roman" w:cs="Times New Roman"/>
          <w:sz w:val="24"/>
        </w:rPr>
        <w:t xml:space="preserve">Угринович Н.Д. Компьютерный практикум  на CD-ROM. – М.: </w:t>
      </w:r>
      <w:r>
        <w:rPr>
          <w:rFonts w:ascii="Times New Roman" w:hAnsi="Times New Roman" w:cs="Times New Roman"/>
          <w:sz w:val="24"/>
        </w:rPr>
        <w:t>БИНОМ Лаборатория  знаний, 2009</w:t>
      </w:r>
    </w:p>
    <w:p w:rsidR="00512B54" w:rsidRPr="00512B54" w:rsidRDefault="00512B54" w:rsidP="007052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B54">
        <w:rPr>
          <w:rFonts w:ascii="Times New Roman" w:hAnsi="Times New Roman" w:cs="Times New Roman"/>
          <w:sz w:val="24"/>
        </w:rPr>
        <w:t xml:space="preserve">Единая коллекция цифровых образовательных ресурсов </w:t>
      </w:r>
      <w:hyperlink r:id="rId7" w:history="1">
        <w:r w:rsidRPr="00512B54">
          <w:rPr>
            <w:rFonts w:ascii="Times New Roman" w:hAnsi="Times New Roman" w:cs="Times New Roman"/>
            <w:sz w:val="24"/>
          </w:rPr>
          <w:t>http://school-collection.edu.ru</w:t>
        </w:r>
      </w:hyperlink>
      <w:r w:rsidRPr="00512B54">
        <w:rPr>
          <w:rFonts w:ascii="Times New Roman" w:hAnsi="Times New Roman" w:cs="Times New Roman"/>
          <w:sz w:val="24"/>
        </w:rPr>
        <w:t>.</w:t>
      </w:r>
    </w:p>
    <w:p w:rsidR="00512B54" w:rsidRPr="00512B54" w:rsidRDefault="00512B54" w:rsidP="007052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512B54">
        <w:rPr>
          <w:rFonts w:ascii="Times New Roman" w:hAnsi="Times New Roman" w:cs="Times New Roman"/>
          <w:b/>
          <w:sz w:val="24"/>
        </w:rPr>
        <w:t>Программное обеспечение:</w:t>
      </w:r>
    </w:p>
    <w:p w:rsidR="005B59F8" w:rsidRPr="007052B9" w:rsidRDefault="00512B54" w:rsidP="007052B9">
      <w:pPr>
        <w:numPr>
          <w:ilvl w:val="1"/>
          <w:numId w:val="16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512B54">
        <w:rPr>
          <w:rFonts w:ascii="Times New Roman" w:hAnsi="Times New Roman" w:cs="Times New Roman"/>
          <w:sz w:val="24"/>
        </w:rPr>
        <w:t>Федеральное собрание образовательных материалов. Полная версия. Содержание и методики.</w:t>
      </w:r>
    </w:p>
    <w:p w:rsidR="005B59F8" w:rsidRPr="005B59F8" w:rsidRDefault="005B59F8" w:rsidP="0070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F8">
        <w:rPr>
          <w:rFonts w:ascii="Times New Roman" w:hAnsi="Times New Roman" w:cs="Times New Roman"/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F8">
        <w:rPr>
          <w:rFonts w:ascii="Times New Roman" w:hAnsi="Times New Roman" w:cs="Times New Roman"/>
          <w:b/>
          <w:sz w:val="24"/>
          <w:szCs w:val="24"/>
        </w:rPr>
        <w:t>Аппаратные средства: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мультимедийные ПК;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локальная сеть;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глобальная сеть;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мультимедиапроектор;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принтер;</w:t>
      </w:r>
    </w:p>
    <w:p w:rsidR="005B59F8" w:rsidRPr="005B59F8" w:rsidRDefault="005B59F8" w:rsidP="007052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F8">
        <w:rPr>
          <w:rFonts w:ascii="Times New Roman" w:hAnsi="Times New Roman" w:cs="Times New Roman"/>
          <w:sz w:val="24"/>
          <w:szCs w:val="24"/>
        </w:rPr>
        <w:t>сканер;</w:t>
      </w:r>
    </w:p>
    <w:p w:rsidR="005B59F8" w:rsidRPr="005B59F8" w:rsidRDefault="005B59F8" w:rsidP="00705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F8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</w:p>
    <w:p w:rsidR="005B59F8" w:rsidRPr="005B59F8" w:rsidRDefault="005B59F8" w:rsidP="007052B9">
      <w:pPr>
        <w:pStyle w:val="a9"/>
        <w:jc w:val="both"/>
        <w:rPr>
          <w:sz w:val="24"/>
          <w:szCs w:val="24"/>
        </w:rPr>
      </w:pPr>
      <w:r w:rsidRPr="005B59F8">
        <w:rPr>
          <w:sz w:val="24"/>
          <w:szCs w:val="24"/>
        </w:rPr>
        <w:t>Программные средства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Операционная система.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Антивирусная программа.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Программа-архиватор.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Клавиатурный тренажер.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Звуковой редактор.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Простая геоинформационная система.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Система автоматизированного проектирования.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Программа-переводчик.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Система программирования.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lastRenderedPageBreak/>
        <w:t>Браузер (входит в состав операционных систем или др.).</w:t>
      </w:r>
    </w:p>
    <w:p w:rsidR="005B59F8" w:rsidRPr="005B59F8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7052B9" w:rsidRPr="00861671" w:rsidRDefault="005B59F8" w:rsidP="007052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F8">
        <w:rPr>
          <w:rFonts w:ascii="Times New Roman" w:eastAsia="Times New Roman" w:hAnsi="Times New Roman" w:cs="Times New Roman"/>
          <w:sz w:val="24"/>
          <w:szCs w:val="24"/>
        </w:rPr>
        <w:t>Простой редактор Web-страни</w:t>
      </w:r>
    </w:p>
    <w:p w:rsidR="007052B9" w:rsidRDefault="007052B9" w:rsidP="00705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416C" w:rsidRPr="0049416C" w:rsidRDefault="0049416C" w:rsidP="0086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416C">
        <w:rPr>
          <w:rFonts w:ascii="Times New Roman" w:hAnsi="Times New Roman" w:cs="Times New Roman"/>
          <w:b/>
          <w:sz w:val="24"/>
        </w:rPr>
        <w:t>КРИТЕРИИ И НОРМЫ ОЦЕНКИ</w:t>
      </w:r>
    </w:p>
    <w:p w:rsidR="0049416C" w:rsidRPr="0049416C" w:rsidRDefault="0049416C" w:rsidP="007052B9">
      <w:pPr>
        <w:pStyle w:val="a9"/>
        <w:jc w:val="both"/>
        <w:rPr>
          <w:sz w:val="24"/>
          <w:szCs w:val="22"/>
        </w:rPr>
      </w:pPr>
      <w:r w:rsidRPr="0049416C">
        <w:rPr>
          <w:sz w:val="24"/>
          <w:szCs w:val="22"/>
        </w:rPr>
        <w:t>Критерий оценки устного ответа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«5»</w:t>
      </w:r>
      <w:r w:rsidRPr="0049416C">
        <w:rPr>
          <w:rFonts w:ascii="Times New Roman" w:hAnsi="Times New Roman" w:cs="Times New Roman"/>
          <w:sz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«4»</w:t>
      </w:r>
      <w:r w:rsidRPr="0049416C">
        <w:rPr>
          <w:rFonts w:ascii="Times New Roman" w:hAnsi="Times New Roman" w:cs="Times New Roman"/>
          <w:sz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«3»</w:t>
      </w:r>
      <w:r w:rsidRPr="0049416C">
        <w:rPr>
          <w:rFonts w:ascii="Times New Roman" w:hAnsi="Times New Roman" w:cs="Times New Roman"/>
          <w:sz w:val="24"/>
        </w:rPr>
        <w:t>: ответ полный, но при этом допущена существенная ошибка, или неполный, несвязный.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«2»</w:t>
      </w:r>
      <w:r w:rsidRPr="0049416C">
        <w:rPr>
          <w:rFonts w:ascii="Times New Roman" w:hAnsi="Times New Roman" w:cs="Times New Roman"/>
          <w:sz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«1»</w:t>
      </w:r>
      <w:r w:rsidRPr="0049416C">
        <w:rPr>
          <w:rFonts w:ascii="Times New Roman" w:hAnsi="Times New Roman" w:cs="Times New Roman"/>
          <w:sz w:val="24"/>
        </w:rPr>
        <w:t>: отсутствие ответа. </w:t>
      </w:r>
    </w:p>
    <w:p w:rsidR="0049416C" w:rsidRPr="0049416C" w:rsidRDefault="0049416C" w:rsidP="007052B9">
      <w:pPr>
        <w:pStyle w:val="1"/>
        <w:spacing w:before="0" w:after="0"/>
        <w:jc w:val="both"/>
        <w:rPr>
          <w:rFonts w:ascii="Times New Roman" w:hAnsi="Times New Roman"/>
          <w:sz w:val="24"/>
          <w:szCs w:val="22"/>
          <w:lang w:val="ru-RU"/>
        </w:rPr>
      </w:pPr>
      <w:r w:rsidRPr="0049416C">
        <w:rPr>
          <w:rFonts w:ascii="Times New Roman" w:hAnsi="Times New Roman"/>
          <w:sz w:val="24"/>
          <w:szCs w:val="22"/>
          <w:lang w:val="ru-RU"/>
        </w:rPr>
        <w:t>Критерий оценки практического задания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«5»</w:t>
      </w:r>
      <w:r w:rsidRPr="0049416C">
        <w:rPr>
          <w:rFonts w:ascii="Times New Roman" w:hAnsi="Times New Roman" w:cs="Times New Roman"/>
          <w:sz w:val="24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«4»</w:t>
      </w:r>
      <w:r w:rsidRPr="0049416C">
        <w:rPr>
          <w:rFonts w:ascii="Times New Roman" w:hAnsi="Times New Roman" w:cs="Times New Roman"/>
          <w:sz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«3»</w:t>
      </w:r>
      <w:r w:rsidRPr="0049416C">
        <w:rPr>
          <w:rFonts w:ascii="Times New Roman" w:hAnsi="Times New Roman" w:cs="Times New Roman"/>
          <w:sz w:val="24"/>
        </w:rPr>
        <w:t>: работа выполнена правильно не менее чем на половину или допущена существенная ошибка.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«2»</w:t>
      </w:r>
      <w:r w:rsidRPr="0049416C">
        <w:rPr>
          <w:rFonts w:ascii="Times New Roman" w:hAnsi="Times New Roman" w:cs="Times New Roman"/>
          <w:sz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9416C" w:rsidRPr="0049416C" w:rsidRDefault="0049416C" w:rsidP="0070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6C">
        <w:rPr>
          <w:rFonts w:ascii="Times New Roman" w:hAnsi="Times New Roman" w:cs="Times New Roman"/>
          <w:sz w:val="24"/>
        </w:rPr>
        <w:t> </w:t>
      </w:r>
      <w:r w:rsidRPr="0049416C">
        <w:rPr>
          <w:rFonts w:ascii="Times New Roman" w:hAnsi="Times New Roman" w:cs="Times New Roman"/>
          <w:sz w:val="24"/>
        </w:rPr>
        <w:tab/>
      </w:r>
      <w:r w:rsidRPr="0049416C">
        <w:rPr>
          <w:rFonts w:ascii="Times New Roman" w:hAnsi="Times New Roman" w:cs="Times New Roman"/>
          <w:b/>
          <w:bCs/>
          <w:sz w:val="24"/>
        </w:rPr>
        <w:t>Отметка «1»</w:t>
      </w:r>
      <w:r w:rsidRPr="0049416C">
        <w:rPr>
          <w:rFonts w:ascii="Times New Roman" w:hAnsi="Times New Roman" w:cs="Times New Roman"/>
          <w:sz w:val="24"/>
        </w:rPr>
        <w:t>: работа не выполнена.</w:t>
      </w:r>
    </w:p>
    <w:p w:rsidR="005B59F8" w:rsidRPr="0049416C" w:rsidRDefault="005B59F8" w:rsidP="007052B9">
      <w:pPr>
        <w:pStyle w:val="a9"/>
        <w:ind w:left="349" w:right="-1" w:firstLine="502"/>
        <w:jc w:val="both"/>
        <w:rPr>
          <w:b/>
          <w:bCs/>
          <w:szCs w:val="24"/>
        </w:rPr>
      </w:pPr>
    </w:p>
    <w:p w:rsidR="005B59F8" w:rsidRPr="0049416C" w:rsidRDefault="005B59F8" w:rsidP="007052B9">
      <w:pPr>
        <w:pStyle w:val="a9"/>
        <w:ind w:left="349" w:right="-1" w:firstLine="502"/>
        <w:jc w:val="both"/>
        <w:rPr>
          <w:b/>
          <w:bCs/>
          <w:szCs w:val="24"/>
        </w:rPr>
      </w:pPr>
    </w:p>
    <w:p w:rsidR="00F466C9" w:rsidRPr="0049416C" w:rsidRDefault="00F466C9" w:rsidP="00F4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F466C9" w:rsidRPr="0049416C" w:rsidSect="007052B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66C9" w:rsidRPr="00F466C9" w:rsidRDefault="00F466C9" w:rsidP="00F46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C9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E861AD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9</w:t>
      </w:r>
      <w:r w:rsidRPr="00F466C9">
        <w:rPr>
          <w:rFonts w:ascii="Times New Roman" w:hAnsi="Times New Roman" w:cs="Times New Roman"/>
          <w:b/>
          <w:sz w:val="24"/>
          <w:szCs w:val="24"/>
        </w:rPr>
        <w:t xml:space="preserve"> класс 201</w:t>
      </w:r>
      <w:r w:rsidR="00C84175">
        <w:rPr>
          <w:rFonts w:ascii="Times New Roman" w:hAnsi="Times New Roman" w:cs="Times New Roman"/>
          <w:b/>
          <w:sz w:val="24"/>
          <w:szCs w:val="24"/>
        </w:rPr>
        <w:t>2</w:t>
      </w:r>
      <w:r w:rsidRPr="00F466C9">
        <w:rPr>
          <w:rFonts w:ascii="Times New Roman" w:hAnsi="Times New Roman" w:cs="Times New Roman"/>
          <w:b/>
          <w:sz w:val="24"/>
          <w:szCs w:val="24"/>
        </w:rPr>
        <w:t>-201</w:t>
      </w:r>
      <w:r w:rsidR="00C84175">
        <w:rPr>
          <w:rFonts w:ascii="Times New Roman" w:hAnsi="Times New Roman" w:cs="Times New Roman"/>
          <w:b/>
          <w:sz w:val="24"/>
          <w:szCs w:val="24"/>
        </w:rPr>
        <w:t>3</w:t>
      </w:r>
      <w:r w:rsidRPr="00F466C9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1"/>
        <w:gridCol w:w="723"/>
        <w:gridCol w:w="122"/>
        <w:gridCol w:w="1778"/>
        <w:gridCol w:w="65"/>
        <w:gridCol w:w="300"/>
        <w:gridCol w:w="46"/>
        <w:gridCol w:w="224"/>
        <w:gridCol w:w="297"/>
        <w:gridCol w:w="488"/>
        <w:gridCol w:w="61"/>
        <w:gridCol w:w="285"/>
        <w:gridCol w:w="146"/>
        <w:gridCol w:w="154"/>
        <w:gridCol w:w="1642"/>
        <w:gridCol w:w="109"/>
        <w:gridCol w:w="52"/>
        <w:gridCol w:w="2108"/>
        <w:gridCol w:w="35"/>
        <w:gridCol w:w="20"/>
        <w:gridCol w:w="48"/>
        <w:gridCol w:w="801"/>
        <w:gridCol w:w="78"/>
        <w:gridCol w:w="103"/>
        <w:gridCol w:w="10"/>
        <w:gridCol w:w="37"/>
        <w:gridCol w:w="623"/>
        <w:gridCol w:w="76"/>
        <w:gridCol w:w="65"/>
        <w:gridCol w:w="567"/>
        <w:gridCol w:w="10"/>
        <w:gridCol w:w="48"/>
        <w:gridCol w:w="23"/>
        <w:gridCol w:w="7"/>
        <w:gridCol w:w="15"/>
        <w:gridCol w:w="15"/>
        <w:gridCol w:w="15"/>
        <w:gridCol w:w="9"/>
        <w:gridCol w:w="16"/>
        <w:gridCol w:w="15"/>
        <w:gridCol w:w="15"/>
        <w:gridCol w:w="15"/>
        <w:gridCol w:w="506"/>
        <w:gridCol w:w="116"/>
        <w:gridCol w:w="11"/>
        <w:gridCol w:w="25"/>
        <w:gridCol w:w="84"/>
        <w:gridCol w:w="525"/>
        <w:gridCol w:w="30"/>
        <w:gridCol w:w="34"/>
        <w:gridCol w:w="7"/>
        <w:gridCol w:w="24"/>
        <w:gridCol w:w="10"/>
        <w:gridCol w:w="45"/>
        <w:gridCol w:w="15"/>
        <w:gridCol w:w="643"/>
      </w:tblGrid>
      <w:tr w:rsidR="00AC692B" w:rsidRPr="00F466C9" w:rsidTr="009D73BA">
        <w:trPr>
          <w:trHeight w:val="510"/>
        </w:trPr>
        <w:tc>
          <w:tcPr>
            <w:tcW w:w="698" w:type="dxa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" w:type="dxa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" w:type="dxa"/>
            <w:gridSpan w:val="2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gridSpan w:val="2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0" w:type="dxa"/>
            <w:gridSpan w:val="3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1" w:type="dxa"/>
            <w:gridSpan w:val="4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  <w:gridSpan w:val="5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08" w:type="dxa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982" w:type="dxa"/>
            <w:gridSpan w:val="5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49" w:type="dxa"/>
            <w:gridSpan w:val="5"/>
            <w:vMerge w:val="restart"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910" w:type="dxa"/>
            <w:gridSpan w:val="28"/>
            <w:tcBorders>
              <w:bottom w:val="single" w:sz="4" w:space="0" w:color="auto"/>
            </w:tcBorders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C692B" w:rsidRPr="00F466C9" w:rsidTr="009D73BA">
        <w:trPr>
          <w:trHeight w:val="473"/>
        </w:trPr>
        <w:tc>
          <w:tcPr>
            <w:tcW w:w="698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052B9" w:rsidRPr="00F466C9" w:rsidRDefault="001D5210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453" w:type="dxa"/>
            <w:gridSpan w:val="12"/>
            <w:tcBorders>
              <w:top w:val="single" w:sz="4" w:space="0" w:color="auto"/>
            </w:tcBorders>
          </w:tcPr>
          <w:p w:rsidR="007052B9" w:rsidRPr="00F466C9" w:rsidRDefault="000B1A4F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21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C692B" w:rsidRPr="00F466C9" w:rsidTr="009D73BA">
        <w:trPr>
          <w:trHeight w:val="472"/>
        </w:trPr>
        <w:tc>
          <w:tcPr>
            <w:tcW w:w="698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vMerge/>
          </w:tcPr>
          <w:p w:rsidR="007052B9" w:rsidRPr="00F466C9" w:rsidRDefault="007052B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52B9" w:rsidRPr="00F466C9" w:rsidRDefault="00861671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52B9" w:rsidRPr="00F466C9" w:rsidRDefault="00861671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7052B9" w:rsidRPr="00F466C9" w:rsidRDefault="00861671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gridSpan w:val="6"/>
            <w:tcBorders>
              <w:bottom w:val="single" w:sz="4" w:space="0" w:color="auto"/>
            </w:tcBorders>
          </w:tcPr>
          <w:p w:rsidR="007052B9" w:rsidRPr="00F466C9" w:rsidRDefault="00861671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C692B" w:rsidRPr="00F466C9" w:rsidTr="009D73BA">
        <w:trPr>
          <w:trHeight w:val="386"/>
        </w:trPr>
        <w:tc>
          <w:tcPr>
            <w:tcW w:w="698" w:type="dxa"/>
          </w:tcPr>
          <w:p w:rsidR="00F466C9" w:rsidRPr="00F466C9" w:rsidRDefault="00F466C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466C9" w:rsidRPr="00F466C9" w:rsidRDefault="00F466C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F466C9" w:rsidRPr="00F466C9" w:rsidRDefault="00F466C9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6" w:type="dxa"/>
            <w:gridSpan w:val="53"/>
          </w:tcPr>
          <w:p w:rsidR="00F466C9" w:rsidRPr="00F466C9" w:rsidRDefault="00F466C9" w:rsidP="006A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F4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1A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6A4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61" w:type="dxa"/>
          </w:tcPr>
          <w:p w:rsidR="000B1A4F" w:rsidRPr="00481D80" w:rsidRDefault="000B1A4F" w:rsidP="006A4F6F">
            <w:pPr>
              <w:pStyle w:val="a4"/>
              <w:jc w:val="left"/>
              <w:rPr>
                <w:b/>
                <w:sz w:val="24"/>
                <w:szCs w:val="22"/>
              </w:rPr>
            </w:pPr>
            <w:r w:rsidRPr="00481D80">
              <w:rPr>
                <w:b/>
                <w:sz w:val="24"/>
                <w:szCs w:val="22"/>
                <w:lang w:val="en-GB"/>
              </w:rPr>
              <w:t>1</w:t>
            </w:r>
            <w:r w:rsidRPr="00481D80">
              <w:rPr>
                <w:b/>
                <w:sz w:val="24"/>
                <w:szCs w:val="22"/>
              </w:rPr>
              <w:t>.1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6A4F6F">
            <w:pPr>
              <w:pStyle w:val="a4"/>
              <w:jc w:val="left"/>
              <w:rPr>
                <w:b/>
                <w:sz w:val="24"/>
                <w:szCs w:val="22"/>
              </w:rPr>
            </w:pPr>
            <w:r w:rsidRPr="00B335E6">
              <w:rPr>
                <w:b/>
                <w:sz w:val="24"/>
                <w:szCs w:val="22"/>
              </w:rPr>
              <w:t>Введение и ТБ</w:t>
            </w:r>
          </w:p>
        </w:tc>
        <w:tc>
          <w:tcPr>
            <w:tcW w:w="1843" w:type="dxa"/>
            <w:gridSpan w:val="2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sz w:val="24"/>
                <w:szCs w:val="24"/>
              </w:rPr>
              <w:t>Введение: структура курса. Правила поведения и инструкция по технике безопасности в компьютерном классе.</w:t>
            </w:r>
          </w:p>
        </w:tc>
        <w:tc>
          <w:tcPr>
            <w:tcW w:w="570" w:type="dxa"/>
            <w:gridSpan w:val="3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 w:rsidRPr="00B33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sz w:val="24"/>
                <w:szCs w:val="24"/>
              </w:rPr>
              <w:t>Беседа</w:t>
            </w:r>
          </w:p>
        </w:tc>
        <w:tc>
          <w:tcPr>
            <w:tcW w:w="1796" w:type="dxa"/>
            <w:gridSpan w:val="2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классе.</w:t>
            </w:r>
          </w:p>
        </w:tc>
        <w:tc>
          <w:tcPr>
            <w:tcW w:w="2269" w:type="dxa"/>
            <w:gridSpan w:val="3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b/>
                <w:i/>
                <w:sz w:val="24"/>
                <w:szCs w:val="24"/>
              </w:rPr>
              <w:t>Знать</w:t>
            </w:r>
            <w:r w:rsidRPr="00B335E6">
              <w:rPr>
                <w:sz w:val="24"/>
                <w:szCs w:val="24"/>
              </w:rPr>
              <w:t xml:space="preserve"> инструкцию по технике безопасности на рабочем месте. </w:t>
            </w:r>
          </w:p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b/>
                <w:i/>
                <w:sz w:val="24"/>
                <w:szCs w:val="24"/>
              </w:rPr>
              <w:t xml:space="preserve">Уметь </w:t>
            </w:r>
            <w:r w:rsidRPr="00B335E6">
              <w:rPr>
                <w:sz w:val="24"/>
                <w:szCs w:val="24"/>
              </w:rPr>
              <w:t>выполнять правила поведения в компьютерном классе.</w:t>
            </w:r>
          </w:p>
        </w:tc>
        <w:tc>
          <w:tcPr>
            <w:tcW w:w="982" w:type="dxa"/>
            <w:gridSpan w:val="5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 w:rsidRPr="00B335E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849" w:type="dxa"/>
            <w:gridSpan w:val="5"/>
          </w:tcPr>
          <w:p w:rsidR="000B1A4F" w:rsidRPr="00B335E6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. ТБ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6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cantSplit/>
          <w:trHeight w:val="3418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B1A4F" w:rsidRPr="00B335E6" w:rsidRDefault="000B1A4F" w:rsidP="00042CED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1.2</w:t>
            </w:r>
          </w:p>
        </w:tc>
        <w:tc>
          <w:tcPr>
            <w:tcW w:w="845" w:type="dxa"/>
            <w:gridSpan w:val="2"/>
            <w:vMerge w:val="restart"/>
            <w:textDirection w:val="btLr"/>
            <w:vAlign w:val="center"/>
          </w:tcPr>
          <w:p w:rsidR="000B1A4F" w:rsidRPr="00B335E6" w:rsidRDefault="000B1A4F" w:rsidP="00B335E6">
            <w:pPr>
              <w:pStyle w:val="a4"/>
              <w:numPr>
                <w:ilvl w:val="0"/>
                <w:numId w:val="2"/>
              </w:numPr>
              <w:ind w:right="113"/>
              <w:rPr>
                <w:b/>
                <w:szCs w:val="24"/>
              </w:rPr>
            </w:pPr>
            <w:r w:rsidRPr="000B1A4F">
              <w:rPr>
                <w:b/>
                <w:sz w:val="24"/>
                <w:szCs w:val="24"/>
              </w:rPr>
              <w:t>ОБРАБОТКА ГРАФИЧЕСКОЙ ИНФОРМАЦИИ - 14ч</w:t>
            </w: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информации. Пространственная дискретизация.</w:t>
            </w:r>
          </w:p>
          <w:p w:rsidR="000B1A4F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B335E6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 w:rsidRPr="00B33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Объяснение нового материала</w:t>
            </w:r>
          </w:p>
        </w:tc>
        <w:tc>
          <w:tcPr>
            <w:tcW w:w="1796" w:type="dxa"/>
            <w:gridSpan w:val="2"/>
          </w:tcPr>
          <w:p w:rsidR="000B1A4F" w:rsidRPr="00042CED" w:rsidRDefault="000B1A4F" w:rsidP="006A4F6F">
            <w:pPr>
              <w:pStyle w:val="a4"/>
              <w:jc w:val="left"/>
              <w:rPr>
                <w:sz w:val="24"/>
              </w:rPr>
            </w:pPr>
            <w:r w:rsidRPr="00042CED">
              <w:rPr>
                <w:sz w:val="24"/>
              </w:rPr>
              <w:t xml:space="preserve">Кодирование графической информации. </w:t>
            </w:r>
          </w:p>
          <w:p w:rsidR="000B1A4F" w:rsidRPr="00042CED" w:rsidRDefault="000B1A4F" w:rsidP="006A4F6F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Pr="00B335E6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Знать принцип дискретного (цифрового) представления графической информации.</w:t>
            </w:r>
          </w:p>
          <w:p w:rsidR="000B1A4F" w:rsidRPr="00B335E6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Уметь вычислять информационный объем растрового изображения.</w:t>
            </w:r>
          </w:p>
        </w:tc>
        <w:tc>
          <w:tcPr>
            <w:tcW w:w="982" w:type="dxa"/>
            <w:gridSpan w:val="5"/>
            <w:vAlign w:val="center"/>
          </w:tcPr>
          <w:p w:rsidR="000B1A4F" w:rsidRPr="00B335E6" w:rsidRDefault="000B1A4F" w:rsidP="00B33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Опрос</w:t>
            </w:r>
          </w:p>
        </w:tc>
        <w:tc>
          <w:tcPr>
            <w:tcW w:w="849" w:type="dxa"/>
            <w:gridSpan w:val="5"/>
          </w:tcPr>
          <w:p w:rsidR="000B1A4F" w:rsidRPr="005F62D8" w:rsidRDefault="000B1A4F" w:rsidP="00913B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§1.1.1</w:t>
            </w:r>
          </w:p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2541"/>
        </w:trPr>
        <w:tc>
          <w:tcPr>
            <w:tcW w:w="698" w:type="dxa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dxa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Растровые изображения на экране монитора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3B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1.1</w:t>
            </w:r>
            <w:r w:rsidRPr="008E7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информации»</w:t>
            </w:r>
          </w:p>
        </w:tc>
        <w:tc>
          <w:tcPr>
            <w:tcW w:w="570" w:type="dxa"/>
            <w:gridSpan w:val="3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 w:rsidRPr="00B33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Комбинированный</w:t>
            </w:r>
          </w:p>
        </w:tc>
        <w:tc>
          <w:tcPr>
            <w:tcW w:w="1796" w:type="dxa"/>
            <w:gridSpan w:val="2"/>
          </w:tcPr>
          <w:p w:rsidR="000B1A4F" w:rsidRPr="00042CED" w:rsidRDefault="000B1A4F" w:rsidP="000B1A4F">
            <w:pPr>
              <w:pStyle w:val="a6"/>
              <w:spacing w:before="0" w:beforeAutospacing="0" w:after="0" w:afterAutospacing="0"/>
              <w:jc w:val="both"/>
              <w:rPr>
                <w:szCs w:val="20"/>
              </w:rPr>
            </w:pPr>
            <w:r w:rsidRPr="00042CED">
              <w:rPr>
                <w:szCs w:val="20"/>
              </w:rPr>
              <w:t>Кодирование графической информации (пиксель, растр, кодировка цвета, видеопамять).</w:t>
            </w:r>
          </w:p>
          <w:p w:rsidR="000B1A4F" w:rsidRPr="00042CED" w:rsidRDefault="000B1A4F" w:rsidP="000B1A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Знать параметры графического режима экрана монитора.</w:t>
            </w:r>
          </w:p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Уметь устанавливать графический режим монитора.</w:t>
            </w:r>
          </w:p>
        </w:tc>
        <w:tc>
          <w:tcPr>
            <w:tcW w:w="982" w:type="dxa"/>
            <w:gridSpan w:val="5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Выполнение практической работы </w:t>
            </w:r>
          </w:p>
        </w:tc>
        <w:tc>
          <w:tcPr>
            <w:tcW w:w="849" w:type="dxa"/>
            <w:gridSpan w:val="5"/>
          </w:tcPr>
          <w:p w:rsidR="000B1A4F" w:rsidRPr="008E79A8" w:rsidRDefault="000B1A4F" w:rsidP="000B1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§1.1.2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стр. 175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6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Палитры цветов и с</w:t>
            </w:r>
            <w:r w:rsidRPr="00B3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цветопередачи</w:t>
            </w: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 w:rsidRPr="00B33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Комбинированный </w:t>
            </w: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0B1A4F" w:rsidRPr="00913BBA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96" w:type="dxa"/>
            <w:gridSpan w:val="2"/>
          </w:tcPr>
          <w:p w:rsidR="000B1A4F" w:rsidRPr="009E434C" w:rsidRDefault="000B1A4F" w:rsidP="000B1A4F">
            <w:pPr>
              <w:pStyle w:val="a4"/>
              <w:jc w:val="left"/>
              <w:rPr>
                <w:sz w:val="24"/>
              </w:rPr>
            </w:pPr>
            <w:r w:rsidRPr="00042CED">
              <w:rPr>
                <w:sz w:val="24"/>
              </w:rPr>
              <w:t>Установка цвета в палитре RGB в графическом редакторе.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GB"/>
              </w:rPr>
              <w:t>CMYK</w:t>
            </w:r>
            <w:r w:rsidRPr="009E434C">
              <w:rPr>
                <w:sz w:val="24"/>
              </w:rPr>
              <w:t>,</w:t>
            </w:r>
            <w:r>
              <w:rPr>
                <w:sz w:val="24"/>
                <w:lang w:val="en-GB"/>
              </w:rPr>
              <w:t>HSB</w:t>
            </w:r>
          </w:p>
          <w:p w:rsidR="000B1A4F" w:rsidRPr="00B335E6" w:rsidRDefault="000B1A4F" w:rsidP="000B1A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Понимать принцип формирования оттенков цвета на экране монитора и хранения цвета в двоичном виде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Опрос</w:t>
            </w: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0B1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§1.1.3</w:t>
            </w:r>
          </w:p>
          <w:p w:rsidR="000B1A4F" w:rsidRPr="005F62D8" w:rsidRDefault="000B1A4F" w:rsidP="000B1A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и векторная графика. Интерфейс графических редакторов.</w:t>
            </w: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B335E6" w:rsidRDefault="000B1A4F" w:rsidP="000B1A4F">
            <w:pPr>
              <w:pStyle w:val="a4"/>
              <w:rPr>
                <w:b/>
                <w:sz w:val="24"/>
                <w:szCs w:val="24"/>
              </w:rPr>
            </w:pPr>
            <w:r w:rsidRPr="00B33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Объяснение нового материала</w:t>
            </w:r>
          </w:p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  <w:p w:rsidR="000B1A4F" w:rsidRPr="00913BBA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96" w:type="dxa"/>
            <w:gridSpan w:val="2"/>
          </w:tcPr>
          <w:p w:rsidR="000B1A4F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и векторная графика. Интерфейс графических редакторов.</w:t>
            </w:r>
          </w:p>
          <w:p w:rsidR="000B1A4F" w:rsidRPr="00B335E6" w:rsidRDefault="000B1A4F" w:rsidP="000B1A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Знать отличительные особенности видов графики. Уметь приводить примеры программ для работы с растровой и векторной графикой. Знать основные типы графических файлов.</w:t>
            </w:r>
          </w:p>
        </w:tc>
        <w:tc>
          <w:tcPr>
            <w:tcW w:w="982" w:type="dxa"/>
            <w:gridSpan w:val="5"/>
            <w:vAlign w:val="center"/>
          </w:tcPr>
          <w:p w:rsidR="000B1A4F" w:rsidRPr="00B335E6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335E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Выполнение практической работы на основе §1.3.1, 1.3.2</w:t>
            </w:r>
          </w:p>
        </w:tc>
        <w:tc>
          <w:tcPr>
            <w:tcW w:w="849" w:type="dxa"/>
            <w:gridSpan w:val="5"/>
          </w:tcPr>
          <w:p w:rsidR="000B1A4F" w:rsidRPr="005F62D8" w:rsidRDefault="000B1A4F" w:rsidP="000B1A4F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§1.2 (полностью), 1.3.1, 1.3.2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0B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97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и фотографии. Форматы графических файлов.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1.2 «Редактирование изображений в растровом графическом редакторе»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913BBA" w:rsidRDefault="000B1A4F" w:rsidP="00913BBA">
            <w:pPr>
              <w:pStyle w:val="a4"/>
              <w:contextualSpacing/>
              <w:rPr>
                <w:sz w:val="24"/>
                <w:szCs w:val="24"/>
              </w:rPr>
            </w:pPr>
            <w:r w:rsidRPr="00913BBA">
              <w:rPr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E375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получать растровые изображения при помощи сканера.</w:t>
            </w:r>
          </w:p>
          <w:p w:rsidR="000B1A4F" w:rsidRPr="00913BBA" w:rsidRDefault="000B1A4F" w:rsidP="00E375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сохранять изображение в различных форматах.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П/р стр. 177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объектами в векторных редакторах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96" w:type="dxa"/>
            <w:gridSpan w:val="2"/>
          </w:tcPr>
          <w:p w:rsidR="000B1A4F" w:rsidRPr="009E434C" w:rsidRDefault="000B1A4F" w:rsidP="009E434C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работы  в векторных редакторах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операции, характерные для векторных редакторов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§1.3.3, 1.3.4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1.3</w:t>
            </w: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«Редактирование векторных рисунков»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96" w:type="dxa"/>
            <w:gridSpan w:val="2"/>
          </w:tcPr>
          <w:p w:rsidR="000B1A4F" w:rsidRPr="00913BBA" w:rsidRDefault="000B1A4F" w:rsidP="00913BB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векторных рисунков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изображения, состоящие из графических примитивов, и изменять их параметры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ПР№1.3</w:t>
            </w:r>
            <w:r>
              <w:rPr>
                <w:sz w:val="24"/>
                <w:szCs w:val="24"/>
              </w:rPr>
              <w:t xml:space="preserve"> стр.</w:t>
            </w:r>
          </w:p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и векторная анимация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96" w:type="dxa"/>
            <w:gridSpan w:val="2"/>
            <w:vAlign w:val="center"/>
          </w:tcPr>
          <w:p w:rsidR="000B1A4F" w:rsidRDefault="000B1A4F" w:rsidP="006A4F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и векторная анимация</w:t>
            </w:r>
          </w:p>
          <w:p w:rsidR="000B1A4F" w:rsidRDefault="000B1A4F" w:rsidP="006A4F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6A4F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возможность создания анимации при помощи компьютера.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§1.4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1.4</w:t>
            </w: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анимации»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913BBA" w:rsidRDefault="000B1A4F" w:rsidP="00913BBA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анимации. Этапы выполнения работы.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технологию создания компьютерной анимации.</w:t>
            </w:r>
          </w:p>
        </w:tc>
        <w:tc>
          <w:tcPr>
            <w:tcW w:w="982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849" w:type="dxa"/>
            <w:gridSpan w:val="5"/>
          </w:tcPr>
          <w:p w:rsidR="000B1A4F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П.р. № 1.4</w:t>
            </w:r>
          </w:p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183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96" w:type="dxa"/>
            <w:gridSpan w:val="2"/>
          </w:tcPr>
          <w:p w:rsidR="000B1A4F" w:rsidRPr="00913BBA" w:rsidRDefault="000B1A4F" w:rsidP="00042CED">
            <w:pPr>
              <w:pStyle w:val="a4"/>
              <w:contextualSpacing/>
              <w:rPr>
                <w:sz w:val="24"/>
                <w:szCs w:val="24"/>
              </w:rPr>
            </w:pPr>
            <w:r w:rsidRPr="00042CED">
              <w:rPr>
                <w:sz w:val="24"/>
              </w:rPr>
              <w:t>Кодирование звуковой информации.).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характеристики, влияющие на качество оцифрованного звука.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кодирование звуковой информации.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§1.5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F022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 № 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«Кодирование и обработка звуковой информации»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796" w:type="dxa"/>
            <w:gridSpan w:val="2"/>
          </w:tcPr>
          <w:p w:rsidR="000B1A4F" w:rsidRPr="00913BBA" w:rsidRDefault="000B1A4F" w:rsidP="00913BBA">
            <w:pPr>
              <w:pStyle w:val="a4"/>
              <w:contextualSpacing/>
              <w:rPr>
                <w:sz w:val="24"/>
                <w:szCs w:val="24"/>
              </w:rPr>
            </w:pPr>
            <w:r w:rsidRPr="00042CED">
              <w:rPr>
                <w:sz w:val="24"/>
              </w:rPr>
              <w:t>Запись звуковых файлов с различным качеством звучания (глубиной кодирования и частотой дискретизации</w:t>
            </w:r>
          </w:p>
        </w:tc>
        <w:tc>
          <w:tcPr>
            <w:tcW w:w="2269" w:type="dxa"/>
            <w:gridSpan w:val="3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форматы звуковых файлов.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оцифровывать звуковые записи и сохранять их в различных форматах.</w:t>
            </w: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П.Р. № 1.5</w:t>
            </w:r>
          </w:p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188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6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4209"/>
        </w:trPr>
        <w:tc>
          <w:tcPr>
            <w:tcW w:w="698" w:type="dxa"/>
          </w:tcPr>
          <w:p w:rsidR="000B1A4F" w:rsidRPr="00B335E6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" w:type="dxa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фото и видео.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 1.6 </w:t>
            </w:r>
            <w:r w:rsidRPr="0040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«Захват цифрового фото и создание слайд-шоу»,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 1.7 «</w:t>
            </w:r>
            <w:r w:rsidRPr="0040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 и редактирование цифрового видео с помощью системы нелинейного видеомонтажа»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913B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96" w:type="dxa"/>
            <w:gridSpan w:val="2"/>
          </w:tcPr>
          <w:p w:rsidR="000B1A4F" w:rsidRPr="00405616" w:rsidRDefault="000B1A4F" w:rsidP="004056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56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Технические средства и способы обработки цифровых фото и видео; методы сжатия видеоинформации. Обзор программ, позволяющих вы</w:t>
            </w:r>
            <w:r w:rsidRPr="004056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полнять захват, печать и редактиро</w:t>
            </w:r>
            <w:r w:rsidRPr="004056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вание цифровых фото и видео</w:t>
            </w:r>
            <w:r w:rsidRPr="004056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B1A4F" w:rsidRPr="00405616" w:rsidRDefault="000B1A4F" w:rsidP="004056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обрабатывать цифровое фото и видео, создавать слайд-шоу в специальных редакторах, монтировать видео.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0B1A4F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Default="000B1A4F" w:rsidP="00B335E6">
            <w:pPr>
              <w:pStyle w:val="a4"/>
              <w:rPr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§1.</w:t>
            </w:r>
            <w:r>
              <w:rPr>
                <w:sz w:val="24"/>
                <w:szCs w:val="24"/>
              </w:rPr>
              <w:t>6 П/р стр.</w:t>
            </w:r>
          </w:p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191, 193</w:t>
            </w:r>
          </w:p>
        </w:tc>
        <w:tc>
          <w:tcPr>
            <w:tcW w:w="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4F" w:rsidRPr="001D5210" w:rsidRDefault="000B1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4F" w:rsidRPr="001D5210" w:rsidRDefault="000B1A4F" w:rsidP="000B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407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845" w:type="dxa"/>
            <w:gridSpan w:val="2"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Pr="00C57ABA" w:rsidRDefault="000B1A4F" w:rsidP="00C57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 w:rsidRPr="00C57ABA">
              <w:rPr>
                <w:rFonts w:ascii="Times New Roman" w:hAnsi="Times New Roman" w:cs="Times New Roman"/>
                <w:b/>
                <w:sz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7AB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C57ABA">
              <w:rPr>
                <w:rFonts w:ascii="Times New Roman" w:eastAsia="Times New Roman" w:hAnsi="Times New Roman" w:cs="Times New Roman"/>
                <w:bCs/>
                <w:sz w:val="24"/>
              </w:rPr>
              <w:t>Кодирование и обработка графической и мультимедийной  информации</w:t>
            </w:r>
            <w:r w:rsidRPr="00C57AB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796" w:type="dxa"/>
            <w:gridSpan w:val="2"/>
          </w:tcPr>
          <w:p w:rsidR="000B1A4F" w:rsidRPr="00405616" w:rsidRDefault="000B1A4F" w:rsidP="004056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0B1A4F" w:rsidRPr="00913BBA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415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1" w:type="dxa"/>
          </w:tcPr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2.1-</w:t>
            </w:r>
          </w:p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45" w:type="dxa"/>
            <w:gridSpan w:val="2"/>
            <w:vMerge w:val="restart"/>
            <w:textDirection w:val="btLr"/>
          </w:tcPr>
          <w:p w:rsidR="000B1A4F" w:rsidRPr="00B335E6" w:rsidRDefault="000B1A4F" w:rsidP="0051398C">
            <w:pPr>
              <w:pStyle w:val="a4"/>
              <w:numPr>
                <w:ilvl w:val="0"/>
                <w:numId w:val="2"/>
              </w:numPr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КОДИРОВАНИЕ И ОБРАБОТКА ТЕКСТОВОЙ ИНФОРМАЦИИ – 8ч</w:t>
            </w:r>
          </w:p>
        </w:tc>
        <w:tc>
          <w:tcPr>
            <w:tcW w:w="1843" w:type="dxa"/>
            <w:gridSpan w:val="2"/>
          </w:tcPr>
          <w:p w:rsidR="000B1A4F" w:rsidRPr="00C57ABA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ABA">
              <w:rPr>
                <w:rFonts w:ascii="Times New Roman" w:eastAsia="Times New Roman" w:hAnsi="Times New Roman" w:cs="Times New Roman"/>
              </w:rPr>
              <w:t xml:space="preserve">Кодирование текстовой информации. 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>Практическая работа № 2.1</w:t>
            </w:r>
            <w:r w:rsidRPr="00C57ABA">
              <w:rPr>
                <w:rFonts w:ascii="Times New Roman" w:eastAsia="Times New Roman" w:hAnsi="Times New Roman" w:cs="Times New Roman"/>
              </w:rPr>
              <w:t xml:space="preserve"> «Кодирование текстовой </w:t>
            </w:r>
            <w:r w:rsidRPr="00C57ABA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Кодирование текстовой инфор</w:t>
            </w:r>
            <w:r>
              <w:rPr>
                <w:rFonts w:ascii="Times New Roman" w:hAnsi="Times New Roman" w:cs="Times New Roman"/>
                <w:sz w:val="24"/>
              </w:rPr>
              <w:t xml:space="preserve">мации, </w:t>
            </w:r>
            <w:r w:rsidRPr="00A96268">
              <w:rPr>
                <w:rFonts w:ascii="Times New Roman" w:eastAsia="Times New Roman" w:hAnsi="Times New Roman" w:cs="Times New Roman"/>
                <w:sz w:val="24"/>
              </w:rPr>
              <w:t xml:space="preserve">таблица </w:t>
            </w:r>
            <w:r w:rsidRPr="00A96268">
              <w:rPr>
                <w:rFonts w:ascii="Times New Roman" w:eastAsia="Times New Roman" w:hAnsi="Times New Roman" w:cs="Times New Roman"/>
                <w:sz w:val="24"/>
                <w:lang w:val="en-US"/>
              </w:rPr>
              <w:t>ASCII</w:t>
            </w:r>
            <w:r w:rsidRPr="00A962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6268">
              <w:rPr>
                <w:rFonts w:ascii="Times New Roman" w:eastAsia="Times New Roman" w:hAnsi="Times New Roman" w:cs="Times New Roman"/>
                <w:sz w:val="24"/>
              </w:rPr>
              <w:t>Способы создания документов</w:t>
            </w:r>
          </w:p>
        </w:tc>
        <w:tc>
          <w:tcPr>
            <w:tcW w:w="2269" w:type="dxa"/>
            <w:gridSpan w:val="3"/>
            <w:vAlign w:val="center"/>
          </w:tcPr>
          <w:p w:rsidR="000B1A4F" w:rsidRDefault="00AC692B" w:rsidP="00AC69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кодировать и декодировать информаци</w:t>
            </w:r>
          </w:p>
        </w:tc>
        <w:tc>
          <w:tcPr>
            <w:tcW w:w="982" w:type="dxa"/>
            <w:gridSpan w:val="5"/>
            <w:vAlign w:val="center"/>
          </w:tcPr>
          <w:p w:rsidR="000B1A4F" w:rsidRPr="00913BBA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§ 2.1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hAnsi="Times New Roman" w:cs="Times New Roman"/>
                <w:sz w:val="24"/>
              </w:rPr>
              <w:t>П/р стр. 196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</w:p>
          <w:p w:rsidR="001D5210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2836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61" w:type="dxa"/>
          </w:tcPr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B1A4F" w:rsidRPr="00C57ABA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ABA">
              <w:rPr>
                <w:rFonts w:ascii="Times New Roman" w:eastAsia="Times New Roman" w:hAnsi="Times New Roman" w:cs="Times New Roman"/>
              </w:rPr>
              <w:t>Создание  и редактирование документов.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7ABA">
              <w:rPr>
                <w:rFonts w:ascii="Times New Roman" w:eastAsia="Times New Roman" w:hAnsi="Times New Roman" w:cs="Times New Roman"/>
              </w:rPr>
              <w:t xml:space="preserve">Сохранение и печать документа. 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>Практическая работа №2.2</w:t>
            </w:r>
            <w:r w:rsidRPr="00C57ABA">
              <w:rPr>
                <w:rFonts w:ascii="Times New Roman" w:eastAsia="Times New Roman" w:hAnsi="Times New Roman" w:cs="Times New Roman"/>
              </w:rPr>
              <w:t xml:space="preserve"> «Вставка в документ формул»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AC692B" w:rsidRDefault="000B1A4F" w:rsidP="00AC692B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Ввод и редактирование. Вставка формул и других объектов.</w:t>
            </w:r>
          </w:p>
        </w:tc>
        <w:tc>
          <w:tcPr>
            <w:tcW w:w="2269" w:type="dxa"/>
            <w:gridSpan w:val="3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0B1A4F" w:rsidRPr="00913BBA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 xml:space="preserve">§ 2.2, 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 xml:space="preserve">§ 2.3, 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§ 2.4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hAnsi="Times New Roman" w:cs="Times New Roman"/>
                <w:sz w:val="24"/>
              </w:rPr>
              <w:t>П/р стр.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1D52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1D5210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9D73BA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557"/>
        </w:trPr>
        <w:tc>
          <w:tcPr>
            <w:tcW w:w="698" w:type="dxa"/>
          </w:tcPr>
          <w:p w:rsidR="00E90FBD" w:rsidRDefault="00E90FBD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E90FBD" w:rsidRDefault="00E90FBD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E90FBD" w:rsidRPr="00B335E6" w:rsidRDefault="00E90FBD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53"/>
          </w:tcPr>
          <w:p w:rsidR="00E90FBD" w:rsidRPr="001D5210" w:rsidRDefault="00E90FBD" w:rsidP="00E90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</w:t>
            </w:r>
            <w:r w:rsidRPr="001D5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AC692B" w:rsidRPr="001D5210" w:rsidTr="009D73BA">
        <w:trPr>
          <w:trHeight w:val="840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1" w:type="dxa"/>
          </w:tcPr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2.5-2.6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ABA">
              <w:rPr>
                <w:rFonts w:ascii="Times New Roman" w:eastAsia="Times New Roman" w:hAnsi="Times New Roman" w:cs="Times New Roman"/>
              </w:rPr>
              <w:t xml:space="preserve">Форматирование символов и абзацев. 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 xml:space="preserve">Практическая работа №2.3 </w:t>
            </w:r>
            <w:r w:rsidRPr="00C57ABA">
              <w:rPr>
                <w:rFonts w:ascii="Times New Roman" w:eastAsia="Times New Roman" w:hAnsi="Times New Roman" w:cs="Times New Roman"/>
              </w:rPr>
              <w:t>«Форматирование символов и абзацев»Нумерованные и маркированные списки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 xml:space="preserve"> Практическая работа №2.4 «</w:t>
            </w:r>
            <w:r w:rsidRPr="00C57ABA">
              <w:rPr>
                <w:rFonts w:ascii="Times New Roman" w:eastAsia="Times New Roman" w:hAnsi="Times New Roman" w:cs="Times New Roman"/>
              </w:rPr>
              <w:t>Нумерованные и маркированные списки»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A96268" w:rsidRDefault="000B1A4F" w:rsidP="00A96268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 xml:space="preserve">Форматирование документа. Диалоговое окно </w:t>
            </w:r>
            <w:r w:rsidRPr="00A96268">
              <w:rPr>
                <w:rFonts w:ascii="Times New Roman" w:eastAsia="Times New Roman" w:hAnsi="Times New Roman" w:cs="Times New Roman"/>
                <w:b/>
                <w:sz w:val="24"/>
              </w:rPr>
              <w:t>Абзац.</w:t>
            </w:r>
            <w:r w:rsidRPr="00A96268">
              <w:rPr>
                <w:rFonts w:ascii="Times New Roman" w:eastAsia="Times New Roman" w:hAnsi="Times New Roman" w:cs="Times New Roman"/>
                <w:sz w:val="24"/>
              </w:rPr>
              <w:t xml:space="preserve"> Нумерованные и маркированные списки</w:t>
            </w:r>
            <w:r w:rsidRPr="00A962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A96268">
              <w:rPr>
                <w:rFonts w:ascii="Times New Roman" w:eastAsia="Times New Roman" w:hAnsi="Times New Roman" w:cs="Times New Roman"/>
                <w:sz w:val="24"/>
              </w:rPr>
              <w:t>Многоуровневые списки.</w:t>
            </w:r>
          </w:p>
        </w:tc>
        <w:tc>
          <w:tcPr>
            <w:tcW w:w="2324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B1A4F" w:rsidRPr="00913BBA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§2.5.1, § 2.5.2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§2.5.3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hAnsi="Times New Roman" w:cs="Times New Roman"/>
                <w:sz w:val="24"/>
              </w:rPr>
              <w:t>П/р стр.201, 204</w:t>
            </w:r>
          </w:p>
        </w:tc>
        <w:tc>
          <w:tcPr>
            <w:tcW w:w="8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0C7B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10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9D73BA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BA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840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1" w:type="dxa"/>
          </w:tcPr>
          <w:p w:rsidR="000B1A4F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2.7-2.8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B1A4F" w:rsidRPr="00C57ABA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ABA">
              <w:rPr>
                <w:rFonts w:ascii="Times New Roman" w:eastAsia="Times New Roman" w:hAnsi="Times New Roman" w:cs="Times New Roman"/>
              </w:rPr>
              <w:t xml:space="preserve">Таблицы. 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 xml:space="preserve">Практическая работа №2.5 </w:t>
            </w:r>
            <w:r w:rsidRPr="00C57ABA">
              <w:rPr>
                <w:rFonts w:ascii="Times New Roman" w:eastAsia="Times New Roman" w:hAnsi="Times New Roman" w:cs="Times New Roman"/>
              </w:rPr>
              <w:t xml:space="preserve">«Вставка в </w:t>
            </w:r>
            <w:r w:rsidRPr="00C57ABA">
              <w:rPr>
                <w:rFonts w:ascii="Times New Roman" w:eastAsia="Times New Roman" w:hAnsi="Times New Roman" w:cs="Times New Roman"/>
              </w:rPr>
              <w:lastRenderedPageBreak/>
              <w:t>документ таблицы»Компьютерные словари и системы компьютерного перевода</w:t>
            </w:r>
            <w:r w:rsidRPr="00C57ABA">
              <w:rPr>
                <w:rFonts w:ascii="Times New Roman" w:eastAsia="Times New Roman" w:hAnsi="Times New Roman" w:cs="Times New Roman"/>
                <w:b/>
              </w:rPr>
              <w:t xml:space="preserve"> Практическая работа №2.6 </w:t>
            </w:r>
            <w:r w:rsidRPr="00C57ABA">
              <w:rPr>
                <w:rFonts w:ascii="Times New Roman" w:eastAsia="Times New Roman" w:hAnsi="Times New Roman" w:cs="Times New Roman"/>
              </w:rPr>
              <w:t>«Перевод с помощью компьютерного словаря»</w:t>
            </w:r>
          </w:p>
        </w:tc>
        <w:tc>
          <w:tcPr>
            <w:tcW w:w="570" w:type="dxa"/>
            <w:gridSpan w:val="3"/>
          </w:tcPr>
          <w:p w:rsidR="000B1A4F" w:rsidRPr="00913BBA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A96268" w:rsidRDefault="000B1A4F" w:rsidP="00A96268">
            <w:pPr>
              <w:spacing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Создание  и форматирование таблиц.</w:t>
            </w:r>
          </w:p>
        </w:tc>
        <w:tc>
          <w:tcPr>
            <w:tcW w:w="2324" w:type="dxa"/>
            <w:gridSpan w:val="5"/>
            <w:vAlign w:val="center"/>
          </w:tcPr>
          <w:p w:rsidR="000B1A4F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B1A4F" w:rsidRPr="00913BBA" w:rsidRDefault="000B1A4F" w:rsidP="004056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6268">
              <w:rPr>
                <w:rFonts w:ascii="Times New Roman" w:eastAsia="Times New Roman" w:hAnsi="Times New Roman" w:cs="Times New Roman"/>
                <w:sz w:val="24"/>
              </w:rPr>
              <w:t>§ 2.6</w:t>
            </w:r>
          </w:p>
          <w:p w:rsidR="000B1A4F" w:rsidRPr="00A96268" w:rsidRDefault="000B1A4F" w:rsidP="00A962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6268">
              <w:rPr>
                <w:rFonts w:ascii="Times New Roman" w:hAnsi="Times New Roman" w:cs="Times New Roman"/>
                <w:sz w:val="24"/>
              </w:rPr>
              <w:t xml:space="preserve">П/р стр. </w:t>
            </w:r>
            <w:r w:rsidRPr="00A96268">
              <w:rPr>
                <w:rFonts w:ascii="Times New Roman" w:hAnsi="Times New Roman" w:cs="Times New Roman"/>
                <w:sz w:val="24"/>
              </w:rPr>
              <w:lastRenderedPageBreak/>
              <w:t>207, 211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</w:t>
            </w:r>
          </w:p>
          <w:p w:rsidR="000C7B10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9D73BA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2719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1" w:type="dxa"/>
          </w:tcPr>
          <w:p w:rsidR="000B1A4F" w:rsidRPr="00042CED" w:rsidRDefault="000B1A4F" w:rsidP="00B335E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2CE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45" w:type="dxa"/>
            <w:gridSpan w:val="2"/>
            <w:vMerge w:val="restart"/>
            <w:textDirection w:val="btLr"/>
          </w:tcPr>
          <w:p w:rsidR="000B1A4F" w:rsidRPr="005F62D8" w:rsidRDefault="000B1A4F" w:rsidP="007F3878">
            <w:pPr>
              <w:pStyle w:val="a4"/>
              <w:ind w:left="113" w:right="113"/>
              <w:rPr>
                <w:b/>
                <w:szCs w:val="24"/>
              </w:rPr>
            </w:pPr>
            <w:r>
              <w:rPr>
                <w:b/>
                <w:szCs w:val="18"/>
              </w:rPr>
              <w:t xml:space="preserve">  3. </w:t>
            </w:r>
            <w:r w:rsidRPr="005F62D8">
              <w:rPr>
                <w:b/>
                <w:szCs w:val="18"/>
              </w:rPr>
              <w:t>КОДИРОВАНИЕ ЧИСЛОВОЙ ИНФОРМАЦИИ</w:t>
            </w:r>
            <w:r>
              <w:rPr>
                <w:b/>
                <w:szCs w:val="18"/>
              </w:rPr>
              <w:t>- 16ч</w:t>
            </w: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числовой информации с помощью систем счисления </w:t>
            </w: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042CED" w:rsidRDefault="000B1A4F" w:rsidP="00042CED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042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Pr="009E434C" w:rsidRDefault="000B1A4F" w:rsidP="006A4F6F">
            <w:pPr>
              <w:pStyle w:val="a4"/>
              <w:jc w:val="left"/>
              <w:rPr>
                <w:sz w:val="24"/>
              </w:rPr>
            </w:pPr>
            <w:r w:rsidRPr="009E434C">
              <w:rPr>
                <w:sz w:val="24"/>
              </w:rPr>
              <w:t>Представление числовой информации в различных системах счисления. Комп. представление числовой информации.</w:t>
            </w:r>
          </w:p>
        </w:tc>
        <w:tc>
          <w:tcPr>
            <w:tcW w:w="2324" w:type="dxa"/>
            <w:gridSpan w:val="5"/>
          </w:tcPr>
          <w:p w:rsidR="000B1A4F" w:rsidRPr="009E434C" w:rsidRDefault="000B1A4F" w:rsidP="006A4F6F">
            <w:pPr>
              <w:pStyle w:val="a4"/>
              <w:jc w:val="left"/>
              <w:rPr>
                <w:sz w:val="24"/>
              </w:rPr>
            </w:pPr>
            <w:r w:rsidRPr="009E434C">
              <w:rPr>
                <w:b/>
                <w:i/>
                <w:sz w:val="24"/>
              </w:rPr>
              <w:t>Иметь представление</w:t>
            </w:r>
            <w:r w:rsidRPr="009E434C">
              <w:rPr>
                <w:sz w:val="24"/>
              </w:rPr>
              <w:t xml:space="preserve"> о компьютерном представлении числовой информации. </w:t>
            </w:r>
          </w:p>
          <w:p w:rsidR="000B1A4F" w:rsidRPr="009E434C" w:rsidRDefault="000B1A4F" w:rsidP="006A4F6F">
            <w:pPr>
              <w:pStyle w:val="a4"/>
              <w:jc w:val="left"/>
              <w:rPr>
                <w:sz w:val="24"/>
              </w:rPr>
            </w:pPr>
            <w:r w:rsidRPr="009E434C">
              <w:rPr>
                <w:b/>
                <w:i/>
                <w:sz w:val="24"/>
              </w:rPr>
              <w:t xml:space="preserve">Знать </w:t>
            </w:r>
            <w:r w:rsidRPr="009E434C">
              <w:rPr>
                <w:sz w:val="24"/>
              </w:rPr>
              <w:t>определение систем счисления.</w:t>
            </w:r>
          </w:p>
          <w:p w:rsidR="000B1A4F" w:rsidRPr="009E434C" w:rsidRDefault="000B1A4F" w:rsidP="006A4F6F">
            <w:pPr>
              <w:pStyle w:val="a4"/>
              <w:jc w:val="left"/>
              <w:rPr>
                <w:sz w:val="24"/>
              </w:rPr>
            </w:pPr>
            <w:r w:rsidRPr="009E434C">
              <w:rPr>
                <w:b/>
                <w:i/>
                <w:sz w:val="24"/>
              </w:rPr>
              <w:t>Уметь</w:t>
            </w:r>
            <w:r w:rsidRPr="009E434C">
              <w:rPr>
                <w:sz w:val="24"/>
              </w:rPr>
              <w:t xml:space="preserve"> представлять числовую информацию в 2-ой, 8-ой, 16-ой системах счисления.</w:t>
            </w:r>
          </w:p>
        </w:tc>
        <w:tc>
          <w:tcPr>
            <w:tcW w:w="849" w:type="dxa"/>
            <w:gridSpan w:val="2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5"/>
          </w:tcPr>
          <w:p w:rsidR="000B1A4F" w:rsidRPr="00042CED" w:rsidRDefault="000B1A4F" w:rsidP="00042CED">
            <w:pPr>
              <w:pStyle w:val="a4"/>
              <w:rPr>
                <w:sz w:val="24"/>
                <w:szCs w:val="24"/>
              </w:rPr>
            </w:pPr>
            <w:r w:rsidRPr="00042CED">
              <w:rPr>
                <w:sz w:val="24"/>
                <w:szCs w:val="24"/>
              </w:rPr>
              <w:t>§3.1.1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374"/>
        </w:trPr>
        <w:tc>
          <w:tcPr>
            <w:tcW w:w="698" w:type="dxa"/>
          </w:tcPr>
          <w:p w:rsidR="000B1A4F" w:rsidRDefault="000B1A4F" w:rsidP="00302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0B1A4F" w:rsidRPr="00042CED" w:rsidRDefault="000B1A4F" w:rsidP="00302A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2CE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счисления.</w:t>
            </w:r>
          </w:p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042CED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042CED" w:rsidRDefault="000B1A4F" w:rsidP="00042CED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042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042CED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96" w:type="dxa"/>
            <w:gridSpan w:val="2"/>
            <w:vAlign w:val="center"/>
          </w:tcPr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счисления.</w:t>
            </w:r>
          </w:p>
          <w:p w:rsidR="000B1A4F" w:rsidRPr="00042CED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vAlign w:val="center"/>
          </w:tcPr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арифметические операции в любой позиционной системе счисления.</w:t>
            </w:r>
          </w:p>
          <w:p w:rsidR="000B1A4F" w:rsidRPr="00042CED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B1A4F" w:rsidRPr="00042CED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5"/>
          </w:tcPr>
          <w:p w:rsidR="000B1A4F" w:rsidRPr="00042CED" w:rsidRDefault="000B1A4F" w:rsidP="00042CED">
            <w:pPr>
              <w:pStyle w:val="a4"/>
              <w:rPr>
                <w:sz w:val="24"/>
                <w:szCs w:val="24"/>
              </w:rPr>
            </w:pPr>
            <w:r w:rsidRPr="00042CED">
              <w:rPr>
                <w:sz w:val="24"/>
                <w:szCs w:val="24"/>
              </w:rPr>
              <w:t>§3.1.2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02A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02A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02A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02A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873"/>
        </w:trPr>
        <w:tc>
          <w:tcPr>
            <w:tcW w:w="698" w:type="dxa"/>
          </w:tcPr>
          <w:p w:rsidR="000B1A4F" w:rsidRDefault="000B1A4F" w:rsidP="00302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1" w:type="dxa"/>
          </w:tcPr>
          <w:p w:rsidR="000B1A4F" w:rsidRPr="00042CED" w:rsidRDefault="000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2CE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программы Калькулятор для работы в системах счисления.</w:t>
            </w: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042CED" w:rsidRDefault="000B1A4F" w:rsidP="00042CED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042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B1A4F" w:rsidRDefault="000B1A4F" w:rsidP="009E4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программы Калькулятор для работы в системах счисления.</w:t>
            </w:r>
          </w:p>
          <w:p w:rsidR="000B1A4F" w:rsidRPr="00042CED" w:rsidRDefault="000B1A4F" w:rsidP="00042CED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программу Калькулятор для работы в двоичной, восьмеричной и шестнадцатеричной системах счисления.</w:t>
            </w:r>
          </w:p>
        </w:tc>
        <w:tc>
          <w:tcPr>
            <w:tcW w:w="849" w:type="dxa"/>
            <w:gridSpan w:val="2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gridSpan w:val="5"/>
          </w:tcPr>
          <w:p w:rsidR="000B1A4F" w:rsidRDefault="000B1A4F" w:rsidP="00042CED">
            <w:pPr>
              <w:pStyle w:val="a4"/>
              <w:rPr>
                <w:sz w:val="24"/>
                <w:szCs w:val="24"/>
              </w:rPr>
            </w:pPr>
            <w:r w:rsidRPr="00042CED">
              <w:rPr>
                <w:sz w:val="24"/>
                <w:szCs w:val="24"/>
              </w:rPr>
              <w:t>ПР</w:t>
            </w:r>
          </w:p>
          <w:p w:rsidR="000B1A4F" w:rsidRPr="00042CED" w:rsidRDefault="000B1A4F" w:rsidP="00042CED">
            <w:pPr>
              <w:pStyle w:val="a4"/>
              <w:rPr>
                <w:sz w:val="24"/>
                <w:szCs w:val="24"/>
              </w:rPr>
            </w:pPr>
            <w:r w:rsidRPr="00042CED">
              <w:rPr>
                <w:sz w:val="24"/>
                <w:szCs w:val="24"/>
              </w:rPr>
              <w:t>№3.1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</w:tcPr>
          <w:p w:rsidR="000B1A4F" w:rsidRPr="00042CED" w:rsidRDefault="000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2CED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 чисел в компьютере</w:t>
            </w: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042CED" w:rsidRDefault="000B1A4F" w:rsidP="00042CED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042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96" w:type="dxa"/>
            <w:gridSpan w:val="2"/>
          </w:tcPr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 чисел в компьютере</w:t>
            </w:r>
          </w:p>
          <w:p w:rsidR="000B1A4F" w:rsidRDefault="000B1A4F" w:rsidP="00302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042CED" w:rsidRDefault="000B1A4F" w:rsidP="00042CED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хранении в памяти положительных и отрицательных чисел с фиксированной и плавающей запятой.</w:t>
            </w:r>
          </w:p>
        </w:tc>
        <w:tc>
          <w:tcPr>
            <w:tcW w:w="849" w:type="dxa"/>
            <w:gridSpan w:val="2"/>
            <w:vAlign w:val="center"/>
          </w:tcPr>
          <w:p w:rsidR="000B1A4F" w:rsidRPr="00042CED" w:rsidRDefault="000B1A4F" w:rsidP="00042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5"/>
          </w:tcPr>
          <w:p w:rsidR="000B1A4F" w:rsidRPr="00042CED" w:rsidRDefault="000B1A4F" w:rsidP="00042CED">
            <w:pPr>
              <w:pStyle w:val="a4"/>
              <w:rPr>
                <w:sz w:val="24"/>
                <w:szCs w:val="24"/>
              </w:rPr>
            </w:pPr>
            <w:r w:rsidRPr="00042CED">
              <w:rPr>
                <w:sz w:val="24"/>
                <w:szCs w:val="24"/>
              </w:rPr>
              <w:t>§3.1.3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B3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" w:type="dxa"/>
          </w:tcPr>
          <w:p w:rsidR="000B1A4F" w:rsidRPr="00042CED" w:rsidRDefault="000B1A4F" w:rsidP="0004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2CE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45" w:type="dxa"/>
            <w:gridSpan w:val="2"/>
            <w:vMerge/>
          </w:tcPr>
          <w:p w:rsidR="000B1A4F" w:rsidRPr="00B335E6" w:rsidRDefault="000B1A4F" w:rsidP="00B335E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1A4F" w:rsidRPr="00042CED" w:rsidRDefault="000B1A4F" w:rsidP="00042C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42CED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Практическая 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№2</w:t>
            </w:r>
            <w:r w:rsidRPr="00042CE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«Перевод чисел в ПСС»</w:t>
            </w:r>
          </w:p>
        </w:tc>
        <w:tc>
          <w:tcPr>
            <w:tcW w:w="570" w:type="dxa"/>
            <w:gridSpan w:val="3"/>
          </w:tcPr>
          <w:p w:rsidR="000B1A4F" w:rsidRDefault="000B1A4F" w:rsidP="00913BBA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796" w:type="dxa"/>
            <w:gridSpan w:val="2"/>
          </w:tcPr>
          <w:p w:rsidR="000B1A4F" w:rsidRPr="00913BBA" w:rsidRDefault="000B1A4F" w:rsidP="00913BBA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B1A4F" w:rsidRPr="00913BBA" w:rsidRDefault="000B1A4F" w:rsidP="00913B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B1A4F" w:rsidRPr="005F62D8" w:rsidRDefault="000B1A4F" w:rsidP="00B335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B3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723" w:type="dxa"/>
            <w:vMerge w:val="restart"/>
            <w:textDirection w:val="btLr"/>
          </w:tcPr>
          <w:p w:rsidR="000B1A4F" w:rsidRPr="00F336AB" w:rsidRDefault="000B1A4F" w:rsidP="007F3878">
            <w:pPr>
              <w:pStyle w:val="a4"/>
              <w:ind w:left="473" w:right="113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05" w:type="dxa"/>
            <w:gridSpan w:val="3"/>
          </w:tcPr>
          <w:p w:rsidR="000B1A4F" w:rsidRPr="006A4F6F" w:rsidRDefault="000B1A4F" w:rsidP="006A4F6F">
            <w:pPr>
              <w:pStyle w:val="a4"/>
              <w:jc w:val="left"/>
              <w:rPr>
                <w:sz w:val="24"/>
              </w:rPr>
            </w:pPr>
            <w:r w:rsidRPr="006A4F6F">
              <w:rPr>
                <w:sz w:val="24"/>
              </w:rPr>
              <w:t>Табличные расчеты и электронные таблицы (столбцы, строки, ячейки)..</w:t>
            </w:r>
          </w:p>
          <w:p w:rsidR="000B1A4F" w:rsidRPr="006A4F6F" w:rsidRDefault="000B1A4F" w:rsidP="006A4F6F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2195" w:type="dxa"/>
            <w:gridSpan w:val="3"/>
          </w:tcPr>
          <w:p w:rsidR="000B1A4F" w:rsidRPr="006A4F6F" w:rsidRDefault="000B1A4F" w:rsidP="006A4F6F">
            <w:pPr>
              <w:pStyle w:val="a4"/>
              <w:jc w:val="left"/>
              <w:rPr>
                <w:sz w:val="24"/>
              </w:rPr>
            </w:pPr>
            <w:r w:rsidRPr="006A4F6F">
              <w:rPr>
                <w:b/>
                <w:i/>
                <w:sz w:val="24"/>
              </w:rPr>
              <w:t>Знать</w:t>
            </w:r>
            <w:r w:rsidRPr="006A4F6F">
              <w:rPr>
                <w:sz w:val="24"/>
              </w:rPr>
              <w:t xml:space="preserve"> интерфейс и принципы работы электронных таблиц; допустимые типы данных: числа, формулы, текст. </w:t>
            </w:r>
            <w:r w:rsidRPr="006A4F6F">
              <w:rPr>
                <w:b/>
                <w:i/>
                <w:sz w:val="24"/>
              </w:rPr>
              <w:t>Уметь</w:t>
            </w:r>
            <w:r w:rsidRPr="006A4F6F">
              <w:rPr>
                <w:sz w:val="24"/>
              </w:rPr>
              <w:t xml:space="preserve"> оперировать типами данных в электронных </w:t>
            </w:r>
            <w:r w:rsidRPr="006A4F6F">
              <w:rPr>
                <w:sz w:val="24"/>
              </w:rPr>
              <w:lastRenderedPageBreak/>
              <w:t>таблицах.</w:t>
            </w:r>
          </w:p>
        </w:tc>
        <w:tc>
          <w:tcPr>
            <w:tcW w:w="869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§3.2.1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723" w:type="dxa"/>
            <w:vMerge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и форматы данных в таблицах.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05" w:type="dxa"/>
            <w:gridSpan w:val="3"/>
          </w:tcPr>
          <w:p w:rsidR="000B1A4F" w:rsidRPr="006A4F6F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 w:rsidRPr="006A4F6F">
              <w:rPr>
                <w:sz w:val="24"/>
              </w:rPr>
              <w:t>Типы данных: числа, формулы, текст</w:t>
            </w:r>
          </w:p>
        </w:tc>
        <w:tc>
          <w:tcPr>
            <w:tcW w:w="2195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форматах данных, используемых в ячейках таблиц. 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различие между форматами «число», «текст», «формула».</w:t>
            </w:r>
          </w:p>
        </w:tc>
        <w:tc>
          <w:tcPr>
            <w:tcW w:w="869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§3.2.2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23" w:type="dxa"/>
            <w:vMerge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Относительные, абсолютные и смешанные ссылки. </w:t>
            </w: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05" w:type="dxa"/>
            <w:gridSpan w:val="3"/>
          </w:tcPr>
          <w:p w:rsidR="000B1A4F" w:rsidRPr="006A4F6F" w:rsidRDefault="000B1A4F" w:rsidP="006A4F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6A4F6F">
              <w:rPr>
                <w:color w:val="000000"/>
                <w:szCs w:val="20"/>
              </w:rPr>
              <w:t>Абсолютные и относительные ссылки. Встроенные функции.</w:t>
            </w:r>
          </w:p>
          <w:p w:rsidR="000B1A4F" w:rsidRPr="006A4F6F" w:rsidRDefault="000B1A4F" w:rsidP="006A4F6F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2195" w:type="dxa"/>
            <w:gridSpan w:val="3"/>
          </w:tcPr>
          <w:p w:rsidR="000B1A4F" w:rsidRPr="00AC692B" w:rsidRDefault="000B1A4F" w:rsidP="006A4F6F">
            <w:pPr>
              <w:pStyle w:val="a4"/>
              <w:jc w:val="left"/>
              <w:rPr>
                <w:sz w:val="24"/>
              </w:rPr>
            </w:pPr>
            <w:r w:rsidRPr="00AC692B">
              <w:rPr>
                <w:b/>
                <w:sz w:val="24"/>
              </w:rPr>
              <w:t>Знать и понимать</w:t>
            </w:r>
            <w:r w:rsidRPr="00AC692B">
              <w:rPr>
                <w:sz w:val="24"/>
              </w:rPr>
              <w:t xml:space="preserve"> различие абсолютных и относительных ссылок.</w:t>
            </w:r>
          </w:p>
          <w:p w:rsidR="000B1A4F" w:rsidRPr="00AC692B" w:rsidRDefault="000B1A4F" w:rsidP="006A4F6F">
            <w:pPr>
              <w:pStyle w:val="a4"/>
              <w:jc w:val="left"/>
              <w:rPr>
                <w:spacing w:val="-2"/>
                <w:sz w:val="24"/>
              </w:rPr>
            </w:pPr>
            <w:r w:rsidRPr="00AC692B">
              <w:rPr>
                <w:b/>
                <w:spacing w:val="-2"/>
                <w:sz w:val="24"/>
              </w:rPr>
              <w:t>Иметь представление</w:t>
            </w:r>
            <w:r w:rsidRPr="00AC692B">
              <w:rPr>
                <w:spacing w:val="-2"/>
                <w:sz w:val="24"/>
              </w:rPr>
              <w:t xml:space="preserve"> о встроенных функциях табличного процессора. </w:t>
            </w:r>
          </w:p>
          <w:p w:rsidR="000B1A4F" w:rsidRPr="00AC692B" w:rsidRDefault="000B1A4F" w:rsidP="006A4F6F">
            <w:pPr>
              <w:pStyle w:val="a4"/>
              <w:jc w:val="left"/>
              <w:rPr>
                <w:sz w:val="24"/>
              </w:rPr>
            </w:pPr>
            <w:r w:rsidRPr="00AC692B">
              <w:rPr>
                <w:b/>
                <w:sz w:val="24"/>
              </w:rPr>
              <w:t>Уметь</w:t>
            </w:r>
            <w:r w:rsidRPr="00AC692B">
              <w:rPr>
                <w:sz w:val="24"/>
              </w:rPr>
              <w:t xml:space="preserve"> применять абсолютные и относительные ссылки, встроенные функции.</w:t>
            </w:r>
          </w:p>
        </w:tc>
        <w:tc>
          <w:tcPr>
            <w:tcW w:w="869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§3.2.3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</w:tcPr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723" w:type="dxa"/>
            <w:vMerge/>
          </w:tcPr>
          <w:p w:rsidR="00AC692B" w:rsidRPr="00F336AB" w:rsidRDefault="00AC692B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C692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«Адресация в электронных таблицах»</w:t>
            </w:r>
          </w:p>
          <w:p w:rsidR="00AC692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AC692B" w:rsidRPr="00F336AB" w:rsidRDefault="00AC692B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1905" w:type="dxa"/>
            <w:gridSpan w:val="3"/>
          </w:tcPr>
          <w:p w:rsidR="00AC692B" w:rsidRPr="00F336AB" w:rsidRDefault="00AC692B" w:rsidP="00F336AB">
            <w:pPr>
              <w:pStyle w:val="a4"/>
              <w:contextualSpacing/>
              <w:rPr>
                <w:sz w:val="24"/>
                <w:szCs w:val="24"/>
              </w:rPr>
            </w:pPr>
            <w:r w:rsidRPr="00F336AB">
              <w:rPr>
                <w:sz w:val="24"/>
                <w:szCs w:val="24"/>
              </w:rPr>
              <w:t>Адресация в электронных таблицах</w:t>
            </w:r>
          </w:p>
        </w:tc>
        <w:tc>
          <w:tcPr>
            <w:tcW w:w="2195" w:type="dxa"/>
            <w:gridSpan w:val="3"/>
            <w:vAlign w:val="center"/>
          </w:tcPr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абсолютные, относительные и смешанные ссылки для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 в электронных таблицах.</w:t>
            </w:r>
          </w:p>
        </w:tc>
        <w:tc>
          <w:tcPr>
            <w:tcW w:w="869" w:type="dxa"/>
            <w:gridSpan w:val="3"/>
            <w:vAlign w:val="center"/>
          </w:tcPr>
          <w:p w:rsidR="00AC692B" w:rsidRPr="00F336AB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1" w:type="dxa"/>
            <w:gridSpan w:val="5"/>
          </w:tcPr>
          <w:p w:rsidR="00AC692B" w:rsidRPr="001D5210" w:rsidRDefault="00AC692B" w:rsidP="00F336AB">
            <w:pPr>
              <w:pStyle w:val="a4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92B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92B" w:rsidRPr="001D5210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692B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92B" w:rsidRPr="001D5210" w:rsidRDefault="00AC692B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2666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23" w:type="dxa"/>
            <w:vMerge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 функции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0B1A4F" w:rsidRPr="006A4F6F" w:rsidRDefault="000B1A4F" w:rsidP="006A4F6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6A4F6F">
              <w:rPr>
                <w:color w:val="000000"/>
                <w:szCs w:val="20"/>
              </w:rPr>
              <w:t>Встроенные функции.</w:t>
            </w:r>
            <w:r>
              <w:rPr>
                <w:color w:val="000000"/>
                <w:szCs w:val="20"/>
              </w:rPr>
              <w:t xml:space="preserve"> </w:t>
            </w:r>
            <w:r w:rsidRPr="006A4F6F">
              <w:rPr>
                <w:color w:val="000000"/>
                <w:szCs w:val="20"/>
              </w:rPr>
              <w:t>Создание таблиц значений функций в электронных таблицах.</w:t>
            </w:r>
          </w:p>
          <w:p w:rsidR="000B1A4F" w:rsidRPr="006A4F6F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возможностях вычислений при помощи встроенных функций.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при помощи встроенных функций, использовать для ввода Мастер функций.</w:t>
            </w:r>
          </w:p>
        </w:tc>
        <w:tc>
          <w:tcPr>
            <w:tcW w:w="869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§3.2.4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485"/>
        </w:trPr>
        <w:tc>
          <w:tcPr>
            <w:tcW w:w="698" w:type="dxa"/>
          </w:tcPr>
          <w:p w:rsidR="0051398C" w:rsidRDefault="0051398C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51398C" w:rsidRDefault="0051398C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1398C" w:rsidRPr="00F336AB" w:rsidRDefault="0051398C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618" w:type="dxa"/>
            <w:gridSpan w:val="54"/>
            <w:vAlign w:val="center"/>
          </w:tcPr>
          <w:p w:rsidR="0051398C" w:rsidRPr="001D5210" w:rsidRDefault="0051398C" w:rsidP="00513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</w:t>
            </w:r>
            <w:r w:rsidRPr="001D5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AC692B" w:rsidRPr="001D5210" w:rsidTr="009D73BA">
        <w:trPr>
          <w:trHeight w:val="1974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723" w:type="dxa"/>
            <w:vMerge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3.3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«Таблица значений функции. Табулирование функции.»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 w:rsidRPr="00F336AB">
              <w:rPr>
                <w:sz w:val="24"/>
                <w:szCs w:val="24"/>
              </w:rPr>
              <w:t>Таблица значений функции. Табулирование функции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при помощи встроенных функций, использовать для ввода Мастер функций; использовать относительную и абсолютную адресацию в ячейках.</w:t>
            </w:r>
          </w:p>
        </w:tc>
        <w:tc>
          <w:tcPr>
            <w:tcW w:w="982" w:type="dxa"/>
            <w:gridSpan w:val="3"/>
            <w:vAlign w:val="center"/>
          </w:tcPr>
          <w:p w:rsidR="000B1A4F" w:rsidRPr="00F336AB" w:rsidRDefault="000B1A4F" w:rsidP="000F5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1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ПР№3.3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723" w:type="dxa"/>
            <w:vMerge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Ввод логических функций с </w:t>
            </w:r>
            <w:r>
              <w:rPr>
                <w:sz w:val="24"/>
                <w:szCs w:val="24"/>
              </w:rPr>
              <w:lastRenderedPageBreak/>
              <w:t xml:space="preserve">помощью </w:t>
            </w:r>
            <w:r w:rsidRPr="006A4F6F">
              <w:rPr>
                <w:i/>
                <w:sz w:val="24"/>
                <w:szCs w:val="24"/>
              </w:rPr>
              <w:t>Мастера функций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вычисления при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логических функций.</w:t>
            </w:r>
          </w:p>
        </w:tc>
        <w:tc>
          <w:tcPr>
            <w:tcW w:w="982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5"/>
          </w:tcPr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723" w:type="dxa"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«Логические функции»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 w:rsidRPr="00F336AB">
              <w:rPr>
                <w:sz w:val="24"/>
                <w:szCs w:val="24"/>
              </w:rPr>
              <w:t>Логические функции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логические функции для решения задач в электронной таблице</w:t>
            </w:r>
          </w:p>
        </w:tc>
        <w:tc>
          <w:tcPr>
            <w:tcW w:w="982" w:type="dxa"/>
            <w:gridSpan w:val="3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5"/>
          </w:tcPr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723" w:type="dxa"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33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3.4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«Построение диаграмм и графиков»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 w:rsidRPr="00FD7849">
              <w:rPr>
                <w:sz w:val="24"/>
              </w:rPr>
              <w:t xml:space="preserve">Построение диаграмм и графиков. </w:t>
            </w:r>
            <w:r>
              <w:rPr>
                <w:sz w:val="24"/>
              </w:rPr>
              <w:t xml:space="preserve">Использование </w:t>
            </w:r>
            <w:r w:rsidRPr="00FD7849">
              <w:rPr>
                <w:i/>
                <w:sz w:val="24"/>
              </w:rPr>
              <w:t>Мастер</w:t>
            </w:r>
            <w:r>
              <w:rPr>
                <w:i/>
                <w:sz w:val="24"/>
              </w:rPr>
              <w:t>а  д</w:t>
            </w:r>
            <w:r w:rsidRPr="00FD7849">
              <w:rPr>
                <w:i/>
                <w:sz w:val="24"/>
              </w:rPr>
              <w:t>иаграмм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 диаграмм как средства визуализации числовых данных.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виды диаграмм.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диаграммы различных видов при помощи Мастера диаграмм.</w:t>
            </w:r>
          </w:p>
        </w:tc>
        <w:tc>
          <w:tcPr>
            <w:tcW w:w="982" w:type="dxa"/>
            <w:gridSpan w:val="3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  <w:gridSpan w:val="5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§3.3</w:t>
            </w:r>
          </w:p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ПР№3.4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415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723" w:type="dxa"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и поиск данных в электронных таблицах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№ 3.5</w:t>
            </w:r>
            <w:r w:rsidRPr="00F33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«Сортировка 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поиск данных в электронных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сортировки. Способы сортировки.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базах данных и системах управления базами данных.</w:t>
            </w:r>
          </w:p>
          <w:p w:rsidR="000B1A4F" w:rsidRPr="00F336AB" w:rsidRDefault="000B1A4F" w:rsidP="00F33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осуществлять в электронных таблицах сортировку данных  выделенном </w:t>
            </w: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столбце, вложенную сортировку записей базы данных по нескольким столбцам и поиск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§3.4</w:t>
            </w:r>
          </w:p>
          <w:p w:rsidR="000B1A4F" w:rsidRPr="001D5210" w:rsidRDefault="000B1A4F" w:rsidP="00F336AB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ПР№3.5</w:t>
            </w:r>
          </w:p>
        </w:tc>
        <w:tc>
          <w:tcPr>
            <w:tcW w:w="7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1" w:type="dxa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723" w:type="dxa"/>
          </w:tcPr>
          <w:p w:rsidR="000B1A4F" w:rsidRPr="00F336AB" w:rsidRDefault="000B1A4F" w:rsidP="00F336A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Pr="00F336AB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«Кодирование и обработка числовой информации»</w:t>
            </w:r>
          </w:p>
        </w:tc>
        <w:tc>
          <w:tcPr>
            <w:tcW w:w="411" w:type="dxa"/>
            <w:gridSpan w:val="3"/>
          </w:tcPr>
          <w:p w:rsidR="000B1A4F" w:rsidRPr="00F336AB" w:rsidRDefault="000B1A4F" w:rsidP="00F336AB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F33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4"/>
            <w:vAlign w:val="center"/>
          </w:tcPr>
          <w:p w:rsidR="000B1A4F" w:rsidRPr="00F336AB" w:rsidRDefault="000B1A4F" w:rsidP="00F33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2336" w:type="dxa"/>
            <w:gridSpan w:val="5"/>
          </w:tcPr>
          <w:p w:rsidR="000B1A4F" w:rsidRPr="00F336AB" w:rsidRDefault="000B1A4F" w:rsidP="00F336AB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0B1A4F" w:rsidRPr="00F336AB" w:rsidRDefault="000B1A4F" w:rsidP="00F33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B1A4F" w:rsidRPr="00F336AB" w:rsidRDefault="000B1A4F" w:rsidP="00F336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F336AB">
            <w:pPr>
              <w:pStyle w:val="a4"/>
              <w:rPr>
                <w:sz w:val="20"/>
              </w:rPr>
            </w:pPr>
          </w:p>
        </w:tc>
        <w:tc>
          <w:tcPr>
            <w:tcW w:w="7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F3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723" w:type="dxa"/>
            <w:textDirection w:val="btLr"/>
          </w:tcPr>
          <w:p w:rsidR="000B1A4F" w:rsidRPr="0037142F" w:rsidRDefault="000B1A4F" w:rsidP="007C6B4C">
            <w:pPr>
              <w:pStyle w:val="a4"/>
              <w:numPr>
                <w:ilvl w:val="0"/>
                <w:numId w:val="3"/>
              </w:num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и его формальное исполнение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Алгоритм. Понятие алгоритма.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алгоритме и исполнителях алгоритмов.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свойства алгоритма, приводить примеры алгоритмов в жизни человека.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§4.1.1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23" w:type="dxa"/>
            <w:vMerge w:val="restart"/>
            <w:textDirection w:val="btLr"/>
          </w:tcPr>
          <w:p w:rsidR="000B1A4F" w:rsidRPr="007C6B4C" w:rsidRDefault="000B1A4F" w:rsidP="007C6B4C">
            <w:pPr>
              <w:pStyle w:val="a4"/>
              <w:numPr>
                <w:ilvl w:val="0"/>
                <w:numId w:val="3"/>
              </w:numPr>
              <w:ind w:right="113"/>
              <w:jc w:val="center"/>
              <w:rPr>
                <w:b/>
                <w:szCs w:val="24"/>
              </w:rPr>
            </w:pPr>
            <w:r w:rsidRPr="007C6B4C">
              <w:rPr>
                <w:b/>
                <w:szCs w:val="24"/>
              </w:rPr>
              <w:t>ОСНОВЫ АЛГОРИТМИЗАЦИИ И ПРОГРАММИРОВАНИЯ – 15 ч</w:t>
            </w: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записи алгоритмов; блок-схемы алгоритмов.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97" w:type="dxa"/>
            <w:gridSpan w:val="6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записи алгоритмов; блок-схемы алгоритмов.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способы записи алгоритмов (словесный, школьный алгоритмический, блок-схемы).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записывать алгоритмы различными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§4.1.2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алгоритмов. Линейный алгоритм.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Линейный алгоритм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структуру линейного алгоритма. Уметь разрабатывать линейные алгоритмы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решение задач</w:t>
            </w: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§4.2.1</w:t>
            </w:r>
          </w:p>
        </w:tc>
        <w:tc>
          <w:tcPr>
            <w:tcW w:w="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структуру алгоритмической конструкции ветвление (выбор).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разрабатывать алгоритмы, содержащие оператор ветвления.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решение задач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§4.2.2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структуру алгоритмической конструкции следование. 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разрабатывать </w:t>
            </w: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алгоритм, содержащий операторы цикла для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математических задач.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Pr="00AC692B" w:rsidRDefault="000B1A4F" w:rsidP="00AC692B">
            <w:pPr>
              <w:pStyle w:val="a6"/>
              <w:spacing w:before="0" w:beforeAutospacing="0" w:after="0" w:afterAutospacing="0"/>
              <w:jc w:val="both"/>
            </w:pPr>
            <w:r w:rsidRPr="0037142F">
              <w:rPr>
                <w:color w:val="000000"/>
              </w:rPr>
              <w:t>Среда объектно-ориентированного программирова</w:t>
            </w:r>
            <w:r w:rsidRPr="0037142F">
              <w:rPr>
                <w:color w:val="000000"/>
              </w:rPr>
              <w:lastRenderedPageBreak/>
              <w:t xml:space="preserve">ния. Объекты: свойства и методы.  </w:t>
            </w:r>
            <w:r w:rsidRPr="0037142F">
              <w:rPr>
                <w:b/>
              </w:rPr>
              <w:t>Практическая работа 4.1.</w:t>
            </w:r>
            <w:r w:rsidRPr="0037142F">
              <w:t xml:space="preserve"> Знакомство с системами объектно-ориентированного и алгоритмического программирования</w:t>
            </w: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dxa"/>
            <w:gridSpan w:val="3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Среда объектно-ориентированного программирования. Объекты: свойства и методы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среде объектно-ориентированного программирования.</w:t>
            </w: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размещать на форме элементы, изменять их расположение и размер; устанавливать свойства элементов управления при помощи инспектора объектов.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практической работы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§4.6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№4.1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Pr="00AC692B" w:rsidRDefault="000B1A4F" w:rsidP="00AC692B">
            <w:pPr>
              <w:pStyle w:val="a6"/>
              <w:spacing w:before="0" w:beforeAutospacing="0" w:after="0" w:afterAutospacing="0"/>
            </w:pPr>
            <w:r w:rsidRPr="0037142F">
              <w:rPr>
                <w:color w:val="000000"/>
              </w:rPr>
              <w:t>Переменные: тип, имя, значение.</w:t>
            </w:r>
            <w:r>
              <w:t xml:space="preserve"> </w:t>
            </w:r>
            <w:r w:rsidRPr="00FA7395">
              <w:rPr>
                <w:b/>
              </w:rPr>
              <w:t>Практическая работа 4.2.</w:t>
            </w:r>
            <w:r>
              <w:t xml:space="preserve"> Проект «Переменные»</w:t>
            </w: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397" w:type="dxa"/>
            <w:gridSpan w:val="6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Переменные: тип, имя, значение.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типы переменных.</w:t>
            </w: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объявлять переменные и присваивать им значения.</w:t>
            </w: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выполнение практической работы</w:t>
            </w: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§4.3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№4.2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Pr="00AC692B" w:rsidRDefault="000B1A4F" w:rsidP="00AC692B">
            <w:pPr>
              <w:pStyle w:val="a6"/>
              <w:spacing w:before="0" w:beforeAutospacing="0" w:after="0" w:afterAutospacing="0"/>
            </w:pPr>
            <w:r w:rsidRPr="0037142F">
              <w:rPr>
                <w:color w:val="000000"/>
              </w:rPr>
              <w:t>Арифметические, строковые и логические выражения.</w:t>
            </w:r>
            <w:r>
              <w:t xml:space="preserve"> </w:t>
            </w:r>
            <w:r w:rsidRPr="00FA7395">
              <w:rPr>
                <w:b/>
              </w:rPr>
              <w:t>Практическая работа 4.3.</w:t>
            </w:r>
            <w:r>
              <w:t xml:space="preserve"> Проект «Калькулятор»</w:t>
            </w: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Арифметические, строковые и логические выражения</w:t>
            </w:r>
          </w:p>
        </w:tc>
        <w:tc>
          <w:tcPr>
            <w:tcW w:w="2263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записи строковых констант, строковых выражений</w:t>
            </w:r>
          </w:p>
          <w:p w:rsidR="000B1A4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§4.4</w:t>
            </w:r>
          </w:p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 №4.3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723" w:type="dxa"/>
            <w:vMerge w:val="restart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pStyle w:val="p1"/>
              <w:spacing w:before="0" w:beforeAutospacing="0" w:after="0" w:afterAutospacing="0"/>
              <w:jc w:val="both"/>
            </w:pPr>
            <w:r>
              <w:t>Встроенные функции</w:t>
            </w:r>
            <w:r w:rsidRPr="0037142F">
              <w:t>.</w:t>
            </w:r>
            <w:r w:rsidRPr="00FA7395">
              <w:rPr>
                <w:b/>
              </w:rPr>
              <w:t xml:space="preserve"> </w:t>
            </w:r>
            <w:r>
              <w:rPr>
                <w:b/>
              </w:rPr>
              <w:t>Практическая работа 4.4</w:t>
            </w:r>
            <w:r>
              <w:t xml:space="preserve"> </w:t>
            </w:r>
            <w:r w:rsidRPr="0037142F">
              <w:t>Проект «</w:t>
            </w:r>
            <w:r w:rsidRPr="0037142F">
              <w:rPr>
                <w:color w:val="000000"/>
              </w:rPr>
              <w:t xml:space="preserve">Строковый </w:t>
            </w:r>
            <w:r w:rsidRPr="0037142F">
              <w:rPr>
                <w:color w:val="000000"/>
              </w:rPr>
              <w:lastRenderedPageBreak/>
              <w:t>калькулятор»</w:t>
            </w:r>
            <w:r w:rsidRPr="0037142F">
              <w:t xml:space="preserve"> </w:t>
            </w:r>
          </w:p>
          <w:p w:rsidR="000B1A4F" w:rsidRDefault="000B1A4F" w:rsidP="0037142F">
            <w:pPr>
              <w:pStyle w:val="p1"/>
              <w:spacing w:before="0" w:beforeAutospacing="0" w:after="0" w:afterAutospacing="0"/>
              <w:jc w:val="both"/>
            </w:pPr>
          </w:p>
          <w:p w:rsidR="000B1A4F" w:rsidRPr="0037142F" w:rsidRDefault="000B1A4F" w:rsidP="0037142F">
            <w:pPr>
              <w:pStyle w:val="p1"/>
              <w:spacing w:before="0" w:beforeAutospacing="0" w:after="0" w:afterAutospacing="0"/>
              <w:jc w:val="both"/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назначение встроенных функций.</w:t>
            </w: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тип аргументов и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возвращаемого значения.</w:t>
            </w: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вызывать функцию.</w:t>
            </w: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практической работы.</w:t>
            </w: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§4.5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№4.4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395">
              <w:rPr>
                <w:rFonts w:ascii="Times New Roman" w:hAnsi="Times New Roman" w:cs="Times New Roman"/>
                <w:b/>
                <w:sz w:val="24"/>
              </w:rPr>
              <w:t>Практическая работа 4.5.</w:t>
            </w:r>
            <w:r w:rsidRPr="00FA7395">
              <w:rPr>
                <w:sz w:val="24"/>
              </w:rPr>
              <w:t xml:space="preserve">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«Даты и время»</w:t>
            </w:r>
          </w:p>
        </w:tc>
        <w:tc>
          <w:tcPr>
            <w:tcW w:w="411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назначение встроенных функций.</w:t>
            </w:r>
          </w:p>
          <w:p w:rsidR="000B1A4F" w:rsidRPr="0037142F" w:rsidRDefault="000B1A4F" w:rsidP="00371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функции даты и времени в программном коде.</w:t>
            </w: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§4.5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№4.5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4.6</w:t>
            </w:r>
            <w:r w:rsidRPr="00FA73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A7395">
              <w:rPr>
                <w:sz w:val="24"/>
              </w:rPr>
              <w:t xml:space="preserve">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«Сравнение кодов символов»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оператор ветвления в системах объектно-ориентированного и алгоритмического программирования</w:t>
            </w: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ПР №4.6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4.7</w:t>
            </w:r>
            <w:r w:rsidRPr="00FA73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«Отметка»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оператор выбора в системах объектно-ориентированного и алгоритмического программирования</w:t>
            </w: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ПР №4.7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4.8</w:t>
            </w:r>
            <w:r w:rsidRPr="00FA739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«Коды символов»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AC692B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оператор цикла со счетчиком в системах объектно-ориентированного и алгоритмического программирования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ПР №4.8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665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4.9</w:t>
            </w:r>
            <w:r w:rsidRPr="00FA739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«Слово-перевертыш»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371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  <w:r w:rsidRPr="0037142F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2263" w:type="dxa"/>
            <w:gridSpan w:val="5"/>
            <w:vAlign w:val="center"/>
          </w:tcPr>
          <w:p w:rsidR="000B1A4F" w:rsidRPr="00AC692B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оператор цикла с предусловием в системах объектно-ориентированного и алгоритмического программирования</w:t>
            </w:r>
          </w:p>
        </w:tc>
        <w:tc>
          <w:tcPr>
            <w:tcW w:w="992" w:type="dxa"/>
            <w:gridSpan w:val="4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ПР №4.9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" w:type="dxa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№4 по теме </w:t>
            </w:r>
            <w:r w:rsidRPr="00FA7395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 и объектно-ориентированного программирования»</w:t>
            </w:r>
          </w:p>
        </w:tc>
        <w:tc>
          <w:tcPr>
            <w:tcW w:w="411" w:type="dxa"/>
            <w:gridSpan w:val="3"/>
          </w:tcPr>
          <w:p w:rsidR="000B1A4F" w:rsidRPr="0037142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0B1A4F" w:rsidRPr="0037142F" w:rsidRDefault="000B1A4F" w:rsidP="0037142F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4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618" w:type="dxa"/>
            <w:gridSpan w:val="54"/>
            <w:vAlign w:val="center"/>
          </w:tcPr>
          <w:p w:rsidR="000B1A4F" w:rsidRPr="001D5210" w:rsidRDefault="000B1A4F" w:rsidP="000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IV </w:t>
            </w:r>
            <w:r w:rsidRPr="001D521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23" w:type="dxa"/>
            <w:vMerge w:val="restart"/>
            <w:textDirection w:val="btLr"/>
          </w:tcPr>
          <w:p w:rsidR="000B1A4F" w:rsidRPr="00446EB5" w:rsidRDefault="000B1A4F" w:rsidP="00446EB5">
            <w:pPr>
              <w:pStyle w:val="p1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</w:rPr>
            </w:pPr>
            <w:r w:rsidRPr="00446EB5">
              <w:rPr>
                <w:b/>
                <w:sz w:val="28"/>
              </w:rPr>
              <w:t>МОДЕЛИРОВАНИЕ И ФОРМАЛИЗАЦИЯ</w:t>
            </w:r>
            <w:r>
              <w:rPr>
                <w:b/>
                <w:sz w:val="28"/>
              </w:rPr>
              <w:t xml:space="preserve"> – 10ч</w:t>
            </w:r>
          </w:p>
          <w:p w:rsidR="000B1A4F" w:rsidRPr="0037142F" w:rsidRDefault="000B1A4F" w:rsidP="00446EB5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446EB5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6EB5">
              <w:rPr>
                <w:rFonts w:ascii="Times New Roman" w:hAnsi="Times New Roman" w:cs="Times New Roman"/>
                <w:sz w:val="24"/>
              </w:rPr>
              <w:t>Окружающий мир как иерархическая система</w:t>
            </w:r>
            <w:r w:rsidRPr="00446EB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E071FC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071FC">
              <w:rPr>
                <w:rFonts w:ascii="Times New Roman" w:hAnsi="Times New Roman" w:cs="Times New Roman"/>
                <w:sz w:val="24"/>
                <w:szCs w:val="20"/>
              </w:rPr>
              <w:t xml:space="preserve">Микро-, макро- и мегамир. Системы и элементы. Целостность системы. Свойства системы. 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37142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 микро-, макро-, мегамира. Свойства и целостность системы.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E0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§5.1, 5.2.1, 5.2.2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Default="000B1A4F" w:rsidP="00446EB5">
            <w:pPr>
              <w:pStyle w:val="p1"/>
              <w:spacing w:before="0" w:beforeAutospacing="0" w:after="0" w:afterAutospacing="0"/>
            </w:pPr>
            <w:r>
              <w:t>Моделирование, формализация, визуализация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7E1A5F" w:rsidRDefault="000B1A4F" w:rsidP="00B42C30">
            <w:pPr>
              <w:pStyle w:val="a4"/>
              <w:contextualSpacing/>
              <w:rPr>
                <w:sz w:val="24"/>
                <w:szCs w:val="24"/>
              </w:rPr>
            </w:pPr>
            <w:r w:rsidRPr="007E1A5F">
              <w:rPr>
                <w:sz w:val="24"/>
              </w:rPr>
              <w:t xml:space="preserve">Понятие объекта, процесса, модели, моделирования. Виды </w:t>
            </w:r>
            <w:r w:rsidRPr="007E1A5F">
              <w:rPr>
                <w:sz w:val="24"/>
              </w:rPr>
              <w:lastRenderedPageBreak/>
              <w:t>моделей. Применение и их назначение.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37142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 объекта, процесса, модели. Знать виды моделей их применение и назначение.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§5.2.3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Default="000B1A4F" w:rsidP="00446EB5">
            <w:pPr>
              <w:pStyle w:val="p1"/>
              <w:spacing w:before="0" w:beforeAutospacing="0" w:after="0" w:afterAutospacing="0"/>
            </w:pPr>
            <w:r>
              <w:t>Моделирование как метод познания</w:t>
            </w:r>
          </w:p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  <w:vAlign w:val="center"/>
          </w:tcPr>
          <w:p w:rsidR="000B1A4F" w:rsidRDefault="000B1A4F" w:rsidP="00B42C30">
            <w:pPr>
              <w:pStyle w:val="p1"/>
              <w:spacing w:before="0" w:beforeAutospacing="0" w:after="0" w:afterAutospacing="0"/>
            </w:pPr>
            <w:r>
              <w:t>Моделирование как метод познания</w:t>
            </w:r>
          </w:p>
          <w:p w:rsidR="000B1A4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AC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Иметь представление о моделировании как методе познания.</w:t>
            </w:r>
          </w:p>
          <w:p w:rsidR="000B1A4F" w:rsidRPr="0037142F" w:rsidRDefault="000B1A4F" w:rsidP="00AC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приводить примеры использования моделей окружающего мира.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§5.2.3</w:t>
            </w:r>
          </w:p>
          <w:p w:rsidR="000B1A4F" w:rsidRPr="001D5210" w:rsidRDefault="000B1A4F" w:rsidP="0037142F">
            <w:pPr>
              <w:pStyle w:val="a4"/>
              <w:rPr>
                <w:sz w:val="20"/>
              </w:rPr>
            </w:pPr>
          </w:p>
        </w:tc>
        <w:tc>
          <w:tcPr>
            <w:tcW w:w="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1656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AC692B" w:rsidRDefault="000B1A4F" w:rsidP="00AC692B">
            <w:pPr>
              <w:pStyle w:val="p1"/>
              <w:spacing w:before="0" w:beforeAutospacing="0" w:after="0" w:afterAutospacing="0"/>
            </w:pPr>
            <w:r>
              <w:t>Материальные и информационные модели.</w:t>
            </w:r>
            <w:r w:rsidRPr="00446EB5">
              <w:t xml:space="preserve"> Формализация и визуализация моделей</w:t>
            </w:r>
            <w:r w:rsidRPr="00446EB5">
              <w:tab/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37142F" w:rsidRDefault="000B1A4F" w:rsidP="00861671">
            <w:pPr>
              <w:pStyle w:val="p1"/>
              <w:spacing w:before="0" w:beforeAutospacing="0" w:after="0" w:afterAutospacing="0"/>
            </w:pPr>
            <w:r>
              <w:t>Материальные и информационные модели.</w:t>
            </w:r>
            <w:r w:rsidRPr="00446EB5">
              <w:t xml:space="preserve"> Формализация и визуализация моделей</w:t>
            </w:r>
            <w:r w:rsidRPr="00446EB5">
              <w:tab/>
            </w:r>
          </w:p>
        </w:tc>
        <w:tc>
          <w:tcPr>
            <w:tcW w:w="2160" w:type="dxa"/>
            <w:gridSpan w:val="2"/>
            <w:vAlign w:val="center"/>
          </w:tcPr>
          <w:p w:rsidR="000B1A4F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приводить примеры различных моделей в жизни и учебной деятельности.</w:t>
            </w:r>
          </w:p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§5.2.3</w:t>
            </w:r>
          </w:p>
        </w:tc>
        <w:tc>
          <w:tcPr>
            <w:tcW w:w="8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Default="000B1A4F" w:rsidP="00626C4A">
            <w:pPr>
              <w:pStyle w:val="p1"/>
              <w:spacing w:before="0" w:beforeAutospacing="0" w:after="0" w:afterAutospacing="0"/>
            </w:pPr>
            <w:r>
              <w:t>Основные этапы разработки и исследования моделей на компьютере</w:t>
            </w:r>
            <w:r>
              <w:tab/>
            </w: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Default="000B1A4F" w:rsidP="00626C4A">
            <w:pPr>
              <w:pStyle w:val="p1"/>
              <w:spacing w:before="0" w:beforeAutospacing="0" w:after="0" w:afterAutospacing="0"/>
            </w:pPr>
          </w:p>
          <w:p w:rsidR="000B1A4F" w:rsidRPr="00446EB5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B42C30" w:rsidRDefault="000B1A4F" w:rsidP="00B42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2C30">
              <w:rPr>
                <w:rFonts w:ascii="Times New Roman" w:hAnsi="Times New Roman" w:cs="Times New Roman"/>
                <w:sz w:val="24"/>
                <w:szCs w:val="20"/>
              </w:rPr>
              <w:t xml:space="preserve">Описательная инф. модель. Формализованная модель. Компьютерная модель. Компьютерный эксперимент. Анализ полученных результатов. 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Знать последовательность разработки и исследования моделей на компьютере.</w:t>
            </w:r>
          </w:p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Уметь строить формальную и компьютерную модель для исследования несложных математических </w:t>
            </w: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lastRenderedPageBreak/>
              <w:t>объектов.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37142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37142F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§5.3</w:t>
            </w:r>
          </w:p>
        </w:tc>
        <w:tc>
          <w:tcPr>
            <w:tcW w:w="8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446EB5" w:rsidRDefault="000B1A4F" w:rsidP="00AC692B">
            <w:pPr>
              <w:pStyle w:val="p1"/>
              <w:spacing w:before="0" w:beforeAutospacing="0" w:after="0" w:afterAutospacing="0"/>
            </w:pPr>
            <w:r>
              <w:t xml:space="preserve">Построение и исследование физических моделей. </w:t>
            </w:r>
            <w:r w:rsidRPr="00E071FC">
              <w:rPr>
                <w:b/>
              </w:rPr>
              <w:t>Практическая работа № 5.1</w:t>
            </w:r>
            <w:r>
              <w:t xml:space="preserve"> </w:t>
            </w:r>
            <w:r w:rsidRPr="00E071FC">
              <w:rPr>
                <w:color w:val="000000"/>
                <w:szCs w:val="18"/>
              </w:rPr>
              <w:t>Проект «Бросание мячика в площадку</w:t>
            </w:r>
            <w:r w:rsidRPr="00E071FC">
              <w:rPr>
                <w:sz w:val="36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51" w:type="dxa"/>
            <w:gridSpan w:val="2"/>
          </w:tcPr>
          <w:p w:rsidR="000B1A4F" w:rsidRPr="00B42C30" w:rsidRDefault="000B1A4F" w:rsidP="00B42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42C30">
              <w:rPr>
                <w:rFonts w:ascii="Times New Roman" w:hAnsi="Times New Roman" w:cs="Times New Roman"/>
                <w:sz w:val="24"/>
                <w:szCs w:val="20"/>
              </w:rPr>
              <w:t xml:space="preserve">Содержательная постановка физической  задачи. Качественная описательная модель. </w:t>
            </w:r>
          </w:p>
          <w:p w:rsidR="000B1A4F" w:rsidRPr="00B42C30" w:rsidRDefault="000B1A4F" w:rsidP="00B42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создавать компьютерную модель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Выполнение практической работы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§5.4</w:t>
            </w:r>
          </w:p>
          <w:p w:rsidR="000B1A4F" w:rsidRPr="001D5210" w:rsidRDefault="000B1A4F" w:rsidP="00B42C30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№5.1</w:t>
            </w:r>
          </w:p>
        </w:tc>
        <w:tc>
          <w:tcPr>
            <w:tcW w:w="8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Default="000B1A4F" w:rsidP="00626C4A">
            <w:pPr>
              <w:pStyle w:val="p1"/>
              <w:spacing w:before="0" w:beforeAutospacing="0" w:after="0" w:afterAutospacing="0"/>
            </w:pPr>
            <w:r>
              <w:t>Приближенное решение уравнений.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071FC">
              <w:rPr>
                <w:b/>
              </w:rPr>
              <w:t>Практическая работа № 5.</w:t>
            </w:r>
            <w:r>
              <w:rPr>
                <w:b/>
              </w:rPr>
              <w:t>2 «</w:t>
            </w:r>
            <w:r>
              <w:t xml:space="preserve"> </w:t>
            </w:r>
            <w:r w:rsidRPr="00E071FC">
              <w:rPr>
                <w:color w:val="000000"/>
                <w:szCs w:val="18"/>
              </w:rPr>
              <w:t>Проект «Графическое решение уравнения»»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51" w:type="dxa"/>
            <w:gridSpan w:val="2"/>
          </w:tcPr>
          <w:p w:rsidR="000B1A4F" w:rsidRPr="00861671" w:rsidRDefault="000B1A4F" w:rsidP="0067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71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уравнений.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Уметь создавать компьютерную модель решения уравнений.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Выполнение практической работы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§5.5</w:t>
            </w:r>
          </w:p>
          <w:p w:rsidR="000B1A4F" w:rsidRPr="001D5210" w:rsidRDefault="000B1A4F" w:rsidP="00B42C30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№5.2</w:t>
            </w:r>
          </w:p>
        </w:tc>
        <w:tc>
          <w:tcPr>
            <w:tcW w:w="8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626C4A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6C4A">
              <w:rPr>
                <w:rFonts w:ascii="Times New Roman" w:hAnsi="Times New Roman" w:cs="Times New Roman"/>
                <w:sz w:val="24"/>
              </w:rPr>
              <w:t>Экспертные системы распознавания химических веществ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071FC">
              <w:rPr>
                <w:rFonts w:ascii="Times New Roman" w:hAnsi="Times New Roman" w:cs="Times New Roman"/>
                <w:b/>
                <w:sz w:val="24"/>
              </w:rPr>
              <w:t>Практическая работа № 5.3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7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«Распознавание удобрений»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51" w:type="dxa"/>
            <w:gridSpan w:val="2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0">
              <w:rPr>
                <w:rFonts w:ascii="Times New Roman" w:hAnsi="Times New Roman" w:cs="Times New Roman"/>
                <w:sz w:val="24"/>
                <w:szCs w:val="24"/>
              </w:rPr>
              <w:t>Построение модели экспертной системы для лабораторной работы по химии.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создавать компьютерную модель экспертных систем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п/р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§5.6</w:t>
            </w:r>
          </w:p>
          <w:p w:rsidR="000B1A4F" w:rsidRPr="001D5210" w:rsidRDefault="000B1A4F" w:rsidP="00B42C30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+ ПР №5.3</w:t>
            </w:r>
          </w:p>
        </w:tc>
        <w:tc>
          <w:tcPr>
            <w:tcW w:w="8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626C4A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6C4A">
              <w:rPr>
                <w:rFonts w:ascii="Times New Roman" w:hAnsi="Times New Roman" w:cs="Times New Roman"/>
                <w:sz w:val="24"/>
              </w:rPr>
              <w:t>Информационные модели управления объектами</w:t>
            </w:r>
            <w:r w:rsidRPr="00E071FC">
              <w:rPr>
                <w:rFonts w:ascii="Times New Roman" w:hAnsi="Times New Roman" w:cs="Times New Roman"/>
                <w:b/>
                <w:sz w:val="24"/>
              </w:rPr>
              <w:t xml:space="preserve"> Практическая </w:t>
            </w:r>
            <w:r w:rsidRPr="00E071FC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№ 5.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751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0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создавать компьютерную модель систем управления без </w:t>
            </w: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обратной связи.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практической </w:t>
            </w:r>
            <w:r w:rsidRPr="00B4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23" w:type="dxa"/>
          </w:tcPr>
          <w:p w:rsidR="000B1A4F" w:rsidRPr="001D5210" w:rsidRDefault="000B1A4F" w:rsidP="00B4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</w:t>
            </w:r>
          </w:p>
          <w:p w:rsidR="000B1A4F" w:rsidRPr="001D5210" w:rsidRDefault="000B1A4F" w:rsidP="00B42C30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 xml:space="preserve">+ ПР №5.4 </w:t>
            </w:r>
            <w:r w:rsidRPr="001D5210">
              <w:rPr>
                <w:sz w:val="20"/>
              </w:rPr>
              <w:lastRenderedPageBreak/>
              <w:t>(вариант 1)</w:t>
            </w:r>
          </w:p>
        </w:tc>
        <w:tc>
          <w:tcPr>
            <w:tcW w:w="8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23" w:type="dxa"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0B1A4F" w:rsidRPr="00336A3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C30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</w:rPr>
              <w:t>№5</w:t>
            </w:r>
            <w:r w:rsidRPr="00336A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«Моделирование и формализация»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751" w:type="dxa"/>
            <w:gridSpan w:val="2"/>
          </w:tcPr>
          <w:p w:rsidR="000B1A4F" w:rsidRPr="00B42C30" w:rsidRDefault="000B1A4F" w:rsidP="00B42C30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0B1A4F" w:rsidRPr="00B42C30" w:rsidRDefault="000B1A4F" w:rsidP="00B4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B1A4F" w:rsidRPr="001D5210" w:rsidRDefault="000B1A4F" w:rsidP="00B42C30">
            <w:pPr>
              <w:pStyle w:val="a4"/>
              <w:rPr>
                <w:sz w:val="20"/>
              </w:rPr>
            </w:pPr>
          </w:p>
        </w:tc>
        <w:tc>
          <w:tcPr>
            <w:tcW w:w="8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cantSplit/>
          <w:trHeight w:val="1134"/>
        </w:trPr>
        <w:tc>
          <w:tcPr>
            <w:tcW w:w="698" w:type="dxa"/>
          </w:tcPr>
          <w:p w:rsidR="000B1A4F" w:rsidRPr="007C6B4C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723" w:type="dxa"/>
            <w:vMerge w:val="restart"/>
            <w:textDirection w:val="btLr"/>
          </w:tcPr>
          <w:p w:rsidR="000B1A4F" w:rsidRPr="0037142F" w:rsidRDefault="000B1A4F" w:rsidP="00481D80">
            <w:pPr>
              <w:pStyle w:val="a4"/>
              <w:numPr>
                <w:ilvl w:val="0"/>
                <w:numId w:val="5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861671">
              <w:rPr>
                <w:b/>
                <w:sz w:val="24"/>
                <w:szCs w:val="24"/>
              </w:rPr>
              <w:t>ИНФОРМАТИЗАЦИЯ ОБЩЕСТВА – 6ч</w:t>
            </w:r>
          </w:p>
        </w:tc>
        <w:tc>
          <w:tcPr>
            <w:tcW w:w="2265" w:type="dxa"/>
            <w:gridSpan w:val="4"/>
          </w:tcPr>
          <w:p w:rsidR="000B1A4F" w:rsidRPr="00336A3F" w:rsidRDefault="000B1A4F" w:rsidP="00336A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Основные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этапы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развития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средств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информационных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технологий.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481D80" w:rsidRDefault="000B1A4F" w:rsidP="00481D80">
            <w:pPr>
              <w:pStyle w:val="a4"/>
              <w:contextualSpacing/>
              <w:rPr>
                <w:sz w:val="24"/>
                <w:szCs w:val="24"/>
              </w:rPr>
            </w:pPr>
            <w:r w:rsidRPr="00481D80">
              <w:rPr>
                <w:sz w:val="24"/>
                <w:szCs w:val="24"/>
              </w:rPr>
              <w:t>Информационные ресурсы    общества, образовательные информационные ресурсы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понятия: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общество, информационные ресурсы, информационная культура.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развития информационных технологий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§6.1</w:t>
            </w:r>
            <w:r w:rsidRPr="001D5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1A4F" w:rsidRPr="001D5210" w:rsidRDefault="000B1A4F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7C6B4C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723" w:type="dxa"/>
            <w:vMerge/>
          </w:tcPr>
          <w:p w:rsidR="000B1A4F" w:rsidRPr="0037142F" w:rsidRDefault="000B1A4F" w:rsidP="006732EA">
            <w:pPr>
              <w:pStyle w:val="a4"/>
              <w:numPr>
                <w:ilvl w:val="0"/>
                <w:numId w:val="5"/>
              </w:num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0B1A4F" w:rsidRPr="00336A3F" w:rsidRDefault="000B1A4F" w:rsidP="00336A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Информационная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481D80" w:rsidRDefault="000B1A4F" w:rsidP="00481D80">
            <w:pPr>
              <w:pStyle w:val="a4"/>
              <w:contextualSpacing/>
              <w:rPr>
                <w:sz w:val="24"/>
                <w:szCs w:val="24"/>
              </w:rPr>
            </w:pPr>
            <w:r w:rsidRPr="00481D80">
              <w:rPr>
                <w:sz w:val="24"/>
                <w:szCs w:val="24"/>
              </w:rPr>
              <w:t>Информационная культура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общества, компоненты информационной культуры,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необходимы человеку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481D80">
            <w:pPr>
              <w:pStyle w:val="a4"/>
              <w:rPr>
                <w:sz w:val="20"/>
              </w:rPr>
            </w:pPr>
            <w:r w:rsidRPr="001D5210">
              <w:rPr>
                <w:sz w:val="20"/>
              </w:rPr>
              <w:t>§6.2</w:t>
            </w:r>
          </w:p>
        </w:tc>
        <w:tc>
          <w:tcPr>
            <w:tcW w:w="8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7C6B4C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723" w:type="dxa"/>
            <w:vMerge/>
            <w:textDirection w:val="btLr"/>
          </w:tcPr>
          <w:p w:rsidR="000B1A4F" w:rsidRPr="006732EA" w:rsidRDefault="000B1A4F" w:rsidP="006732EA">
            <w:pPr>
              <w:pStyle w:val="a4"/>
              <w:numPr>
                <w:ilvl w:val="0"/>
                <w:numId w:val="5"/>
              </w:numPr>
              <w:ind w:right="113"/>
              <w:rPr>
                <w:b/>
                <w:szCs w:val="24"/>
              </w:rPr>
            </w:pPr>
          </w:p>
        </w:tc>
        <w:tc>
          <w:tcPr>
            <w:tcW w:w="2265" w:type="dxa"/>
            <w:gridSpan w:val="4"/>
          </w:tcPr>
          <w:p w:rsidR="000B1A4F" w:rsidRPr="00336A3F" w:rsidRDefault="000B1A4F" w:rsidP="00336A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Правовая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охрана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информационных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B1A4F" w:rsidRPr="00336A3F" w:rsidRDefault="000B1A4F" w:rsidP="00336A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ресурсов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481D80" w:rsidRDefault="000B1A4F" w:rsidP="00481D80">
            <w:pPr>
              <w:pStyle w:val="a4"/>
              <w:contextualSpacing/>
              <w:rPr>
                <w:sz w:val="24"/>
                <w:szCs w:val="24"/>
              </w:rPr>
            </w:pPr>
            <w:r w:rsidRPr="00481D80">
              <w:rPr>
                <w:sz w:val="24"/>
                <w:szCs w:val="24"/>
              </w:rPr>
              <w:t>Этика и право при создании и использовании информации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 и праве; информационной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правонарушениях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информационной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и мерах их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§6.3.</w:t>
            </w: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B1A4F" w:rsidRPr="001D5210" w:rsidRDefault="000B1A4F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§6.3.2</w:t>
            </w:r>
          </w:p>
        </w:tc>
        <w:tc>
          <w:tcPr>
            <w:tcW w:w="8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C7B10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2B" w:rsidRPr="001D5210" w:rsidTr="009D73BA">
        <w:trPr>
          <w:trHeight w:val="600"/>
        </w:trPr>
        <w:tc>
          <w:tcPr>
            <w:tcW w:w="698" w:type="dxa"/>
          </w:tcPr>
          <w:p w:rsidR="000B1A4F" w:rsidRPr="007C6B4C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1" w:type="dxa"/>
          </w:tcPr>
          <w:p w:rsidR="000B1A4F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723" w:type="dxa"/>
            <w:vMerge/>
          </w:tcPr>
          <w:p w:rsidR="000B1A4F" w:rsidRPr="0037142F" w:rsidRDefault="000B1A4F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0B1A4F" w:rsidRPr="00336A3F" w:rsidRDefault="000B1A4F" w:rsidP="00336A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Информационная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36A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безопасность</w:t>
            </w:r>
            <w:r w:rsidRPr="00336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0B1A4F" w:rsidRDefault="000B1A4F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0B1A4F" w:rsidRDefault="000B1A4F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0B1A4F" w:rsidRPr="00481D80" w:rsidRDefault="000B1A4F" w:rsidP="00481D80">
            <w:pPr>
              <w:pStyle w:val="a4"/>
              <w:contextualSpacing/>
              <w:rPr>
                <w:sz w:val="24"/>
                <w:szCs w:val="24"/>
              </w:rPr>
            </w:pPr>
            <w:r w:rsidRPr="00481D80">
              <w:rPr>
                <w:sz w:val="24"/>
                <w:szCs w:val="24"/>
              </w:rPr>
              <w:t>Защита информации от несанкционированного доступа. Компьютерные вирусы: понятие, среда обитания, категории. Вирусные программы. Профилактические меры. Антивирусные программы: разновидности, принципы действия</w:t>
            </w:r>
          </w:p>
        </w:tc>
        <w:tc>
          <w:tcPr>
            <w:tcW w:w="2160" w:type="dxa"/>
            <w:gridSpan w:val="2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Знають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вирусов, пути и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распространения и действия вирусных программ</w:t>
            </w:r>
            <w:r w:rsidRPr="00481D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нають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проявления вирусов;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меры; разновидности антивирусных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принципы их действия</w:t>
            </w:r>
            <w:r w:rsidRPr="0048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8"/>
            <w:vAlign w:val="center"/>
          </w:tcPr>
          <w:p w:rsidR="000B1A4F" w:rsidRPr="00481D8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623" w:type="dxa"/>
          </w:tcPr>
          <w:p w:rsidR="000B1A4F" w:rsidRPr="001D5210" w:rsidRDefault="000B1A4F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6.3</w:t>
            </w: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8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B13353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A4F" w:rsidRPr="001D5210" w:rsidRDefault="000B1A4F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53" w:rsidRPr="001D5210" w:rsidTr="009D73BA">
        <w:trPr>
          <w:trHeight w:val="600"/>
        </w:trPr>
        <w:tc>
          <w:tcPr>
            <w:tcW w:w="698" w:type="dxa"/>
          </w:tcPr>
          <w:p w:rsidR="00B13353" w:rsidRPr="007C6B4C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1" w:type="dxa"/>
          </w:tcPr>
          <w:p w:rsidR="00B13353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723" w:type="dxa"/>
          </w:tcPr>
          <w:p w:rsidR="00B13353" w:rsidRPr="0037142F" w:rsidRDefault="00B13353" w:rsidP="0037142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B13353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A3F">
              <w:rPr>
                <w:rFonts w:ascii="Times New Roman" w:hAnsi="Times New Roman" w:cs="Times New Roman"/>
                <w:sz w:val="24"/>
              </w:rPr>
              <w:t>Перспективы развития ИКТ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13353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3353" w:rsidRPr="00336A3F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Итоговый тест за курс 9 класса</w:t>
            </w:r>
          </w:p>
        </w:tc>
        <w:tc>
          <w:tcPr>
            <w:tcW w:w="567" w:type="dxa"/>
            <w:gridSpan w:val="3"/>
          </w:tcPr>
          <w:p w:rsidR="00B13353" w:rsidRDefault="00B13353" w:rsidP="0037142F">
            <w:pPr>
              <w:pStyle w:val="a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B13353" w:rsidRDefault="00B13353" w:rsidP="00673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51" w:type="dxa"/>
            <w:gridSpan w:val="2"/>
          </w:tcPr>
          <w:p w:rsidR="00B13353" w:rsidRPr="00481D80" w:rsidRDefault="00B13353" w:rsidP="00481D80">
            <w:pPr>
              <w:pStyle w:val="a4"/>
              <w:contextualSpacing/>
              <w:rPr>
                <w:sz w:val="24"/>
                <w:szCs w:val="24"/>
              </w:rPr>
            </w:pPr>
            <w:r w:rsidRPr="00481D80">
              <w:rPr>
                <w:sz w:val="24"/>
                <w:szCs w:val="24"/>
              </w:rPr>
              <w:t>Перспективы развития ИКТ</w:t>
            </w:r>
          </w:p>
        </w:tc>
        <w:tc>
          <w:tcPr>
            <w:tcW w:w="2160" w:type="dxa"/>
            <w:gridSpan w:val="2"/>
            <w:vAlign w:val="center"/>
          </w:tcPr>
          <w:p w:rsidR="00B13353" w:rsidRPr="00481D80" w:rsidRDefault="00B13353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D80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развития средств информационных технологий.  Перспективы развития ИКТ.</w:t>
            </w:r>
          </w:p>
        </w:tc>
        <w:tc>
          <w:tcPr>
            <w:tcW w:w="1132" w:type="dxa"/>
            <w:gridSpan w:val="8"/>
            <w:vAlign w:val="center"/>
          </w:tcPr>
          <w:p w:rsidR="00B13353" w:rsidRPr="00481D80" w:rsidRDefault="00B13353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623" w:type="dxa"/>
          </w:tcPr>
          <w:p w:rsidR="00B13353" w:rsidRPr="001D5210" w:rsidRDefault="00B13353" w:rsidP="00481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6.3</w:t>
            </w:r>
            <w:r w:rsidRPr="001D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3353" w:rsidRPr="001D5210" w:rsidRDefault="00B13353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3353" w:rsidRPr="001D5210" w:rsidRDefault="00B13353" w:rsidP="0048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3353" w:rsidRPr="001D5210" w:rsidRDefault="009D73BA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53" w:rsidRPr="001D5210" w:rsidRDefault="00B13353" w:rsidP="0037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6C9" w:rsidRPr="0037142F" w:rsidRDefault="00F466C9" w:rsidP="0037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6C9" w:rsidRPr="0037142F" w:rsidSect="00B13353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F444899"/>
    <w:multiLevelType w:val="hybridMultilevel"/>
    <w:tmpl w:val="76FAC262"/>
    <w:lvl w:ilvl="0" w:tplc="3D10FC9C">
      <w:start w:val="6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5714389"/>
    <w:multiLevelType w:val="hybridMultilevel"/>
    <w:tmpl w:val="2586E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722C"/>
    <w:multiLevelType w:val="hybridMultilevel"/>
    <w:tmpl w:val="B8A6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17716"/>
    <w:multiLevelType w:val="hybridMultilevel"/>
    <w:tmpl w:val="9936324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010C"/>
    <w:multiLevelType w:val="hybridMultilevel"/>
    <w:tmpl w:val="E69C8E02"/>
    <w:lvl w:ilvl="0" w:tplc="03588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07414F7"/>
    <w:multiLevelType w:val="hybridMultilevel"/>
    <w:tmpl w:val="0B7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147C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38F0BA6"/>
    <w:multiLevelType w:val="hybridMultilevel"/>
    <w:tmpl w:val="155A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6D08"/>
    <w:multiLevelType w:val="hybridMultilevel"/>
    <w:tmpl w:val="11A440C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DA3"/>
    <w:multiLevelType w:val="hybridMultilevel"/>
    <w:tmpl w:val="B3F6666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77237"/>
    <w:multiLevelType w:val="hybridMultilevel"/>
    <w:tmpl w:val="1D5A8662"/>
    <w:lvl w:ilvl="0" w:tplc="E9D422DE">
      <w:start w:val="3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441E6"/>
    <w:multiLevelType w:val="hybridMultilevel"/>
    <w:tmpl w:val="44945B0A"/>
    <w:lvl w:ilvl="0" w:tplc="82CA0F1E">
      <w:start w:val="5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75476DCB"/>
    <w:multiLevelType w:val="hybridMultilevel"/>
    <w:tmpl w:val="8AFEAE1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0932"/>
    <w:multiLevelType w:val="hybridMultilevel"/>
    <w:tmpl w:val="FDCC23BA"/>
    <w:lvl w:ilvl="0" w:tplc="0419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8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A3FB7"/>
    <w:multiLevelType w:val="hybridMultilevel"/>
    <w:tmpl w:val="00AAF284"/>
    <w:lvl w:ilvl="0" w:tplc="1E840B9E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BE66F62"/>
    <w:multiLevelType w:val="hybridMultilevel"/>
    <w:tmpl w:val="30B2A44E"/>
    <w:lvl w:ilvl="0" w:tplc="7A847F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5"/>
  </w:num>
  <w:num w:numId="5">
    <w:abstractNumId w:val="1"/>
  </w:num>
  <w:num w:numId="6">
    <w:abstractNumId w:val="20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21"/>
  </w:num>
  <w:num w:numId="16">
    <w:abstractNumId w:val="18"/>
  </w:num>
  <w:num w:numId="17">
    <w:abstractNumId w:val="7"/>
  </w:num>
  <w:num w:numId="18">
    <w:abstractNumId w:val="3"/>
  </w:num>
  <w:num w:numId="19">
    <w:abstractNumId w:val="17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6C9"/>
    <w:rsid w:val="00042CED"/>
    <w:rsid w:val="000B1A4F"/>
    <w:rsid w:val="000C7B10"/>
    <w:rsid w:val="000E5022"/>
    <w:rsid w:val="000F57CB"/>
    <w:rsid w:val="001D5210"/>
    <w:rsid w:val="00202FFD"/>
    <w:rsid w:val="002D4488"/>
    <w:rsid w:val="00302A14"/>
    <w:rsid w:val="003139D5"/>
    <w:rsid w:val="00336A3F"/>
    <w:rsid w:val="0037142F"/>
    <w:rsid w:val="00405616"/>
    <w:rsid w:val="00446EB5"/>
    <w:rsid w:val="004731CB"/>
    <w:rsid w:val="00481D80"/>
    <w:rsid w:val="00481F53"/>
    <w:rsid w:val="0049416C"/>
    <w:rsid w:val="004A682F"/>
    <w:rsid w:val="00512B54"/>
    <w:rsid w:val="0051398C"/>
    <w:rsid w:val="005B59F8"/>
    <w:rsid w:val="005F62D8"/>
    <w:rsid w:val="00626C4A"/>
    <w:rsid w:val="006732EA"/>
    <w:rsid w:val="006A3547"/>
    <w:rsid w:val="006A4F6F"/>
    <w:rsid w:val="007052B9"/>
    <w:rsid w:val="00707DAC"/>
    <w:rsid w:val="00737AF7"/>
    <w:rsid w:val="007C6B4C"/>
    <w:rsid w:val="007E1A5F"/>
    <w:rsid w:val="007F3878"/>
    <w:rsid w:val="00861671"/>
    <w:rsid w:val="008A18B5"/>
    <w:rsid w:val="008D6890"/>
    <w:rsid w:val="008E79A8"/>
    <w:rsid w:val="00913BBA"/>
    <w:rsid w:val="009D73BA"/>
    <w:rsid w:val="009E434C"/>
    <w:rsid w:val="00A96268"/>
    <w:rsid w:val="00AB6B69"/>
    <w:rsid w:val="00AC692B"/>
    <w:rsid w:val="00B04B08"/>
    <w:rsid w:val="00B13353"/>
    <w:rsid w:val="00B335E6"/>
    <w:rsid w:val="00B42C30"/>
    <w:rsid w:val="00BC784B"/>
    <w:rsid w:val="00C57ABA"/>
    <w:rsid w:val="00C84175"/>
    <w:rsid w:val="00D86C7D"/>
    <w:rsid w:val="00E071FC"/>
    <w:rsid w:val="00E37562"/>
    <w:rsid w:val="00E861AD"/>
    <w:rsid w:val="00E90FBD"/>
    <w:rsid w:val="00EA11EC"/>
    <w:rsid w:val="00F022F2"/>
    <w:rsid w:val="00F336AB"/>
    <w:rsid w:val="00F41D34"/>
    <w:rsid w:val="00F466C9"/>
    <w:rsid w:val="00FA7395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C"/>
  </w:style>
  <w:style w:type="paragraph" w:styleId="1">
    <w:name w:val="heading 1"/>
    <w:basedOn w:val="a"/>
    <w:next w:val="a"/>
    <w:link w:val="10"/>
    <w:uiPriority w:val="9"/>
    <w:qFormat/>
    <w:rsid w:val="004941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57AB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6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B335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35E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rmal (Web)"/>
    <w:basedOn w:val="a"/>
    <w:rsid w:val="0004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57ABA"/>
    <w:rPr>
      <w:rFonts w:ascii="Times New Roman" w:eastAsia="Times New Roman" w:hAnsi="Times New Roman" w:cs="Times New Roman"/>
      <w:b/>
      <w:bCs/>
      <w:szCs w:val="20"/>
    </w:rPr>
  </w:style>
  <w:style w:type="paragraph" w:customStyle="1" w:styleId="p1">
    <w:name w:val="p1"/>
    <w:basedOn w:val="a"/>
    <w:rsid w:val="004A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B59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B59F8"/>
  </w:style>
  <w:style w:type="paragraph" w:styleId="a9">
    <w:name w:val="Title"/>
    <w:basedOn w:val="a"/>
    <w:link w:val="aa"/>
    <w:qFormat/>
    <w:rsid w:val="005B59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5B59F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Emphasis"/>
    <w:basedOn w:val="a0"/>
    <w:qFormat/>
    <w:rsid w:val="005B59F8"/>
    <w:rPr>
      <w:i/>
      <w:iCs/>
    </w:rPr>
  </w:style>
  <w:style w:type="paragraph" w:styleId="ac">
    <w:name w:val="List"/>
    <w:basedOn w:val="a"/>
    <w:rsid w:val="005B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B59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16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4F76-D93C-4198-B549-9F6A19E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30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12</cp:revision>
  <cp:lastPrinted>2012-08-31T08:53:00Z</cp:lastPrinted>
  <dcterms:created xsi:type="dcterms:W3CDTF">2011-07-24T07:15:00Z</dcterms:created>
  <dcterms:modified xsi:type="dcterms:W3CDTF">2012-11-02T12:37:00Z</dcterms:modified>
</cp:coreProperties>
</file>