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D5" w:rsidRPr="001B1ED5" w:rsidRDefault="001B1ED5" w:rsidP="001B1E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1B1ED5" w:rsidRPr="001B1ED5" w:rsidRDefault="001B1ED5" w:rsidP="001B1ED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</w:t>
      </w:r>
    </w:p>
    <w:p w:rsidR="001B1ED5" w:rsidRPr="001B1ED5" w:rsidRDefault="001B1ED5" w:rsidP="001B1ED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ОБЩЕОБРАЗОВАТЕЛЬНОЕ УЧРЕЖДЕНИЕ </w:t>
      </w:r>
    </w:p>
    <w:p w:rsidR="001B1ED5" w:rsidRPr="001B1ED5" w:rsidRDefault="001B1ED5" w:rsidP="001B1ED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1B1E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«СРЕДНЯЯ ОБЩЕОБРАЗОВАТЕЛЬНАЯ ШКОЛА </w:t>
      </w:r>
    </w:p>
    <w:p w:rsidR="001B1ED5" w:rsidRPr="001B1ED5" w:rsidRDefault="001B1ED5" w:rsidP="001B1ED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D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п. ВОСТОЧНЫЙ»</w:t>
      </w: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D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(МОУ СОШ п. Восточный)</w:t>
      </w: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014"/>
        <w:gridCol w:w="3367"/>
      </w:tblGrid>
      <w:tr w:rsidR="001B1ED5" w:rsidRPr="001B1ED5" w:rsidTr="00865B42">
        <w:trPr>
          <w:trHeight w:val="954"/>
        </w:trPr>
        <w:tc>
          <w:tcPr>
            <w:tcW w:w="3190" w:type="dxa"/>
            <w:hideMark/>
          </w:tcPr>
          <w:p w:rsidR="001B1ED5" w:rsidRPr="001B1ED5" w:rsidRDefault="001B1ED5" w:rsidP="001B1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ED5">
              <w:rPr>
                <w:sz w:val="28"/>
                <w:szCs w:val="28"/>
              </w:rPr>
              <w:t>Рассмотрено на МО</w:t>
            </w:r>
          </w:p>
          <w:p w:rsidR="001B1ED5" w:rsidRPr="001B1ED5" w:rsidRDefault="001B1ED5" w:rsidP="001B1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ED5">
              <w:rPr>
                <w:sz w:val="28"/>
                <w:szCs w:val="28"/>
              </w:rPr>
              <w:t>учителей естественно-математических наук</w:t>
            </w:r>
          </w:p>
          <w:p w:rsidR="001B1ED5" w:rsidRPr="001B1ED5" w:rsidRDefault="001B1ED5" w:rsidP="001B1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ED5">
              <w:rPr>
                <w:sz w:val="28"/>
                <w:szCs w:val="28"/>
              </w:rPr>
              <w:t xml:space="preserve"> «      » августа 2014 г.</w:t>
            </w:r>
          </w:p>
          <w:p w:rsidR="001B1ED5" w:rsidRPr="001B1ED5" w:rsidRDefault="001B1ED5" w:rsidP="001B1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1ED5">
              <w:rPr>
                <w:sz w:val="28"/>
                <w:szCs w:val="28"/>
              </w:rPr>
              <w:t xml:space="preserve">Е. Н. </w:t>
            </w:r>
            <w:proofErr w:type="spellStart"/>
            <w:r w:rsidRPr="001B1ED5">
              <w:rPr>
                <w:sz w:val="28"/>
                <w:szCs w:val="28"/>
              </w:rPr>
              <w:t>Слепцова</w:t>
            </w:r>
            <w:proofErr w:type="spellEnd"/>
          </w:p>
        </w:tc>
        <w:tc>
          <w:tcPr>
            <w:tcW w:w="3014" w:type="dxa"/>
            <w:hideMark/>
          </w:tcPr>
          <w:p w:rsidR="001B1ED5" w:rsidRPr="001B1ED5" w:rsidRDefault="001B1ED5" w:rsidP="001B1ED5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  <w:r w:rsidRPr="001B1ED5">
              <w:rPr>
                <w:sz w:val="28"/>
                <w:szCs w:val="28"/>
              </w:rPr>
              <w:t>Рассмотрено и рекомендовано педагогическим советом № __</w:t>
            </w:r>
          </w:p>
          <w:p w:rsidR="001B1ED5" w:rsidRPr="001B1ED5" w:rsidRDefault="001B1ED5" w:rsidP="001B1ED5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  <w:r w:rsidRPr="001B1ED5">
              <w:rPr>
                <w:sz w:val="28"/>
                <w:szCs w:val="28"/>
              </w:rPr>
              <w:t>от _________</w:t>
            </w:r>
          </w:p>
          <w:p w:rsidR="001B1ED5" w:rsidRPr="001B1ED5" w:rsidRDefault="001B1ED5" w:rsidP="001B1ED5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1B1ED5" w:rsidRPr="001B1ED5" w:rsidRDefault="001B1ED5" w:rsidP="001B1ED5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1B1ED5">
              <w:rPr>
                <w:sz w:val="28"/>
                <w:szCs w:val="28"/>
              </w:rPr>
              <w:t xml:space="preserve">Утверждено приказом                                                                                                </w:t>
            </w:r>
          </w:p>
          <w:p w:rsidR="001B1ED5" w:rsidRPr="001B1ED5" w:rsidRDefault="001B1ED5" w:rsidP="001B1ED5">
            <w:pPr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1B1ED5">
              <w:rPr>
                <w:sz w:val="28"/>
                <w:szCs w:val="28"/>
              </w:rPr>
              <w:t xml:space="preserve">Директора МОУ  СОШ </w:t>
            </w:r>
          </w:p>
          <w:p w:rsidR="001B1ED5" w:rsidRPr="001B1ED5" w:rsidRDefault="001B1ED5" w:rsidP="001B1ED5">
            <w:p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  <w:r w:rsidRPr="001B1ED5">
              <w:rPr>
                <w:sz w:val="28"/>
                <w:szCs w:val="28"/>
              </w:rPr>
              <w:t xml:space="preserve">       п. Восточный</w:t>
            </w:r>
          </w:p>
          <w:p w:rsidR="001B1ED5" w:rsidRPr="001B1ED5" w:rsidRDefault="001B1ED5" w:rsidP="001B1ED5">
            <w:pPr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1B1ED5">
              <w:rPr>
                <w:sz w:val="28"/>
                <w:szCs w:val="28"/>
              </w:rPr>
              <w:t>№ ____ от _____ 2014</w:t>
            </w:r>
          </w:p>
          <w:p w:rsidR="001B1ED5" w:rsidRPr="001B1ED5" w:rsidRDefault="001B1ED5" w:rsidP="001B1ED5">
            <w:pPr>
              <w:tabs>
                <w:tab w:val="left" w:pos="6120"/>
                <w:tab w:val="left" w:pos="6480"/>
              </w:tabs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1B1ED5">
              <w:rPr>
                <w:sz w:val="28"/>
                <w:szCs w:val="28"/>
              </w:rPr>
              <w:t xml:space="preserve">________ Е.Н. </w:t>
            </w:r>
            <w:proofErr w:type="spellStart"/>
            <w:r w:rsidRPr="001B1ED5">
              <w:rPr>
                <w:sz w:val="28"/>
                <w:szCs w:val="28"/>
              </w:rPr>
              <w:t>Чучуй</w:t>
            </w:r>
            <w:proofErr w:type="spellEnd"/>
          </w:p>
        </w:tc>
      </w:tr>
    </w:tbl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ED5" w:rsidRPr="001B1ED5" w:rsidRDefault="001B1ED5" w:rsidP="001B1ED5">
      <w:pPr>
        <w:tabs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B1ED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 географии для 10 класса на 2014-2015 учебный год</w:t>
      </w: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1E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Учитель: </w:t>
      </w: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1E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Полещук Е. Б.</w:t>
      </w: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B1ED5" w:rsidRPr="001B1ED5" w:rsidRDefault="001B1ED5" w:rsidP="001B1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Восточный, 2014</w:t>
      </w:r>
    </w:p>
    <w:p w:rsidR="002A30D6" w:rsidRPr="002A30D6" w:rsidRDefault="002A30D6" w:rsidP="001B1ED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D6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 </w:t>
      </w:r>
      <w:bookmarkStart w:id="0" w:name="_GoBack"/>
      <w:bookmarkEnd w:id="0"/>
    </w:p>
    <w:p w:rsidR="002A30D6" w:rsidRDefault="002A30D6" w:rsidP="00FD7BBF">
      <w:pPr>
        <w:tabs>
          <w:tab w:val="left" w:pos="24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BBF" w:rsidRPr="00D031DC" w:rsidRDefault="00FD7BBF" w:rsidP="00FD7BBF">
      <w:pPr>
        <w:tabs>
          <w:tab w:val="left" w:pos="24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31D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7BBF" w:rsidRPr="00FD7BBF" w:rsidRDefault="00FD7BBF" w:rsidP="00D031D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BBF">
        <w:rPr>
          <w:rFonts w:ascii="Times New Roman" w:hAnsi="Times New Roman" w:cs="Times New Roman"/>
          <w:b/>
          <w:sz w:val="28"/>
          <w:szCs w:val="28"/>
          <w:u w:val="single"/>
        </w:rPr>
        <w:t>Статус документа:</w:t>
      </w:r>
    </w:p>
    <w:p w:rsidR="00FD7BBF" w:rsidRPr="00FD7BBF" w:rsidRDefault="00FD7BBF" w:rsidP="00D031DC">
      <w:pPr>
        <w:pStyle w:val="11"/>
        <w:ind w:firstLine="0"/>
        <w:rPr>
          <w:szCs w:val="28"/>
          <w:lang w:val="ru-RU"/>
        </w:rPr>
      </w:pPr>
      <w:r w:rsidRPr="00FD7BBF">
        <w:rPr>
          <w:szCs w:val="28"/>
          <w:lang w:val="ru-RU"/>
        </w:rPr>
        <w:t>Исходными документами для составления рабочей программы учебного курса являются:</w:t>
      </w:r>
    </w:p>
    <w:p w:rsidR="00FD7BBF" w:rsidRPr="00FD7BBF" w:rsidRDefault="00FD7BBF" w:rsidP="00D031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BBF">
        <w:rPr>
          <w:rFonts w:ascii="Times New Roman" w:hAnsi="Times New Roman"/>
          <w:sz w:val="28"/>
          <w:szCs w:val="28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FD7BBF" w:rsidRPr="00FD7BBF" w:rsidRDefault="00FD7BBF" w:rsidP="00D031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Программа: География.10-11 класс</w:t>
      </w:r>
      <w:proofErr w:type="gramStart"/>
      <w:r w:rsidRPr="00FD7B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7BBF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Pr="00FD7BBF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FD7B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BBF">
        <w:rPr>
          <w:rFonts w:ascii="Times New Roman" w:hAnsi="Times New Roman" w:cs="Times New Roman"/>
          <w:sz w:val="28"/>
          <w:szCs w:val="28"/>
        </w:rPr>
        <w:t>учр</w:t>
      </w:r>
      <w:proofErr w:type="spellEnd"/>
      <w:r w:rsidRPr="00FD7BBF">
        <w:rPr>
          <w:rFonts w:ascii="Times New Roman" w:hAnsi="Times New Roman" w:cs="Times New Roman"/>
          <w:sz w:val="28"/>
          <w:szCs w:val="28"/>
        </w:rPr>
        <w:t xml:space="preserve">-й. Базовый уровень, М.:,Дрофа,2010, В.В. </w:t>
      </w:r>
      <w:proofErr w:type="spellStart"/>
      <w:r w:rsidRPr="00FD7BBF">
        <w:rPr>
          <w:rFonts w:ascii="Times New Roman" w:hAnsi="Times New Roman" w:cs="Times New Roman"/>
          <w:sz w:val="28"/>
          <w:szCs w:val="28"/>
        </w:rPr>
        <w:t>Николина</w:t>
      </w:r>
      <w:proofErr w:type="gramStart"/>
      <w:r w:rsidRPr="00FD7BB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FD7BBF">
        <w:rPr>
          <w:rFonts w:ascii="Times New Roman" w:hAnsi="Times New Roman" w:cs="Times New Roman"/>
          <w:sz w:val="28"/>
          <w:szCs w:val="28"/>
        </w:rPr>
        <w:t>.И</w:t>
      </w:r>
      <w:proofErr w:type="spellEnd"/>
      <w:r w:rsidRPr="00FD7BBF">
        <w:rPr>
          <w:rFonts w:ascii="Times New Roman" w:hAnsi="Times New Roman" w:cs="Times New Roman"/>
          <w:sz w:val="28"/>
          <w:szCs w:val="28"/>
        </w:rPr>
        <w:t>. Алексеев., Е.К. Липкина,2010.</w:t>
      </w:r>
    </w:p>
    <w:p w:rsidR="00FD7BBF" w:rsidRPr="00FD7BBF" w:rsidRDefault="00FD7BBF" w:rsidP="00D031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BBF">
        <w:rPr>
          <w:rFonts w:ascii="Times New Roman" w:hAnsi="Times New Roman"/>
          <w:sz w:val="28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FD7BBF" w:rsidRPr="00FD7BBF" w:rsidRDefault="00FD7BBF" w:rsidP="00D031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7BBF">
        <w:rPr>
          <w:rFonts w:ascii="Times New Roman" w:hAnsi="Times New Roman"/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</w:t>
      </w:r>
      <w:r>
        <w:rPr>
          <w:rFonts w:ascii="Times New Roman" w:hAnsi="Times New Roman"/>
          <w:sz w:val="28"/>
          <w:szCs w:val="28"/>
        </w:rPr>
        <w:t>го образования.</w:t>
      </w:r>
    </w:p>
    <w:p w:rsidR="00FD7BBF" w:rsidRPr="00FD7BBF" w:rsidRDefault="00FD7BBF" w:rsidP="00D031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b/>
          <w:sz w:val="28"/>
          <w:szCs w:val="28"/>
        </w:rPr>
        <w:t>Курс «Экономическая и социальная география  мира»</w:t>
      </w:r>
      <w:r w:rsidRPr="00FD7BBF">
        <w:rPr>
          <w:rFonts w:ascii="Times New Roman" w:hAnsi="Times New Roman" w:cs="Times New Roman"/>
          <w:sz w:val="28"/>
          <w:szCs w:val="28"/>
        </w:rPr>
        <w:t xml:space="preserve">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FD7BBF" w:rsidRPr="00FD7BBF" w:rsidRDefault="00FD7BBF" w:rsidP="00D031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D7BBF">
        <w:rPr>
          <w:rFonts w:ascii="Times New Roman" w:hAnsi="Times New Roman" w:cs="Times New Roman"/>
          <w:spacing w:val="-4"/>
          <w:sz w:val="28"/>
          <w:szCs w:val="28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FD7BBF" w:rsidRPr="00FD7BBF" w:rsidRDefault="00FD7BBF" w:rsidP="00D03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 xml:space="preserve">Данный курс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 </w:t>
      </w:r>
    </w:p>
    <w:p w:rsidR="00FD7BBF" w:rsidRPr="00FD7BBF" w:rsidRDefault="00FD7BBF" w:rsidP="00D03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Этот курс обобщает географические знания, полученные учащимися в основ</w:t>
      </w:r>
      <w:r w:rsidRPr="00FD7BBF">
        <w:rPr>
          <w:rFonts w:ascii="Times New Roman" w:hAnsi="Times New Roman" w:cs="Times New Roman"/>
          <w:sz w:val="28"/>
          <w:szCs w:val="28"/>
        </w:rPr>
        <w:softHyphen/>
        <w:t>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FD7BBF" w:rsidRPr="00FD7BBF" w:rsidRDefault="00FD7BBF" w:rsidP="00D031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Программа предназначена в основном для учащихся, не плани</w:t>
      </w:r>
      <w:r w:rsidRPr="00FD7BBF">
        <w:rPr>
          <w:rFonts w:ascii="Times New Roman" w:hAnsi="Times New Roman" w:cs="Times New Roman"/>
          <w:sz w:val="28"/>
          <w:szCs w:val="28"/>
        </w:rPr>
        <w:softHyphen/>
        <w:t xml:space="preserve">рующих в дальнейшем специализироваться в области географии и связывать свою будущую жизнь с географической наукой.  </w:t>
      </w:r>
    </w:p>
    <w:p w:rsidR="00FD7BBF" w:rsidRPr="00FD7BBF" w:rsidRDefault="00FD7BBF" w:rsidP="00D031DC">
      <w:pPr>
        <w:pStyle w:val="a4"/>
        <w:tabs>
          <w:tab w:val="num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BBF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FD7BBF" w:rsidRPr="00FD7BBF" w:rsidRDefault="00FD7BBF" w:rsidP="00D031DC">
      <w:pPr>
        <w:pStyle w:val="a4"/>
        <w:tabs>
          <w:tab w:val="num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b/>
          <w:sz w:val="28"/>
          <w:szCs w:val="28"/>
        </w:rPr>
        <w:t>Главной целью курса</w:t>
      </w:r>
      <w:r w:rsidRPr="00FD7BBF">
        <w:rPr>
          <w:rFonts w:ascii="Times New Roman" w:hAnsi="Times New Roman" w:cs="Times New Roman"/>
          <w:sz w:val="28"/>
          <w:szCs w:val="28"/>
        </w:rPr>
        <w:t xml:space="preserve"> является 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FD7BBF" w:rsidRPr="00FD7BBF" w:rsidRDefault="00FD7BBF" w:rsidP="00D031DC">
      <w:pPr>
        <w:pStyle w:val="a4"/>
        <w:tabs>
          <w:tab w:val="num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 xml:space="preserve">Указанная цель раскрывается в основных </w:t>
      </w:r>
      <w:r w:rsidRPr="00FD7BBF">
        <w:rPr>
          <w:rFonts w:ascii="Times New Roman" w:hAnsi="Times New Roman" w:cs="Times New Roman"/>
          <w:b/>
          <w:sz w:val="28"/>
          <w:szCs w:val="28"/>
        </w:rPr>
        <w:t>задачах курса:</w:t>
      </w:r>
    </w:p>
    <w:p w:rsidR="00FD7BBF" w:rsidRPr="00FD7BBF" w:rsidRDefault="00FD7BBF" w:rsidP="00D031DC">
      <w:pPr>
        <w:pStyle w:val="a6"/>
        <w:numPr>
          <w:ilvl w:val="0"/>
          <w:numId w:val="1"/>
        </w:numPr>
        <w:spacing w:after="0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7BBF">
        <w:rPr>
          <w:rFonts w:ascii="Times New Roman" w:hAnsi="Times New Roman"/>
          <w:sz w:val="28"/>
          <w:szCs w:val="28"/>
        </w:rPr>
        <w:lastRenderedPageBreak/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FD7BBF" w:rsidRPr="00FD7BBF" w:rsidRDefault="00FD7BBF" w:rsidP="00D031DC">
      <w:pPr>
        <w:pStyle w:val="a6"/>
        <w:numPr>
          <w:ilvl w:val="0"/>
          <w:numId w:val="1"/>
        </w:numPr>
        <w:spacing w:after="0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7BBF">
        <w:rPr>
          <w:rFonts w:ascii="Times New Roman" w:hAnsi="Times New Roman"/>
          <w:sz w:val="28"/>
          <w:szCs w:val="28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FD7BBF"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 w:rsidRPr="00FD7BBF">
        <w:rPr>
          <w:rFonts w:ascii="Times New Roman" w:hAnsi="Times New Roman"/>
          <w:sz w:val="28"/>
          <w:szCs w:val="28"/>
        </w:rPr>
        <w:t xml:space="preserve"> процессов и явлений; </w:t>
      </w:r>
    </w:p>
    <w:p w:rsidR="00FD7BBF" w:rsidRPr="00FD7BBF" w:rsidRDefault="00FD7BBF" w:rsidP="00D031DC">
      <w:pPr>
        <w:pStyle w:val="a6"/>
        <w:numPr>
          <w:ilvl w:val="0"/>
          <w:numId w:val="1"/>
        </w:numPr>
        <w:spacing w:after="0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7BBF">
        <w:rPr>
          <w:rFonts w:ascii="Times New Roman" w:hAnsi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FD7BBF" w:rsidRPr="00FD7BBF" w:rsidRDefault="00FD7BBF" w:rsidP="00D031DC">
      <w:pPr>
        <w:pStyle w:val="a4"/>
        <w:numPr>
          <w:ilvl w:val="0"/>
          <w:numId w:val="1"/>
        </w:numPr>
        <w:tabs>
          <w:tab w:val="num" w:pos="142"/>
        </w:tabs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9A7962" w:rsidRPr="00FD7BBF" w:rsidRDefault="00FD7BBF" w:rsidP="00D031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FD7BBF" w:rsidRPr="00FD7BBF" w:rsidRDefault="00FD7BBF" w:rsidP="00D031DC">
      <w:pPr>
        <w:pStyle w:val="a4"/>
        <w:numPr>
          <w:ilvl w:val="0"/>
          <w:numId w:val="1"/>
        </w:numPr>
        <w:tabs>
          <w:tab w:val="num" w:pos="142"/>
        </w:tabs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формировать географическую культуру и географическое мышление учащихся, воспитывать чувство патриотизма;</w:t>
      </w:r>
    </w:p>
    <w:p w:rsidR="00FD7BBF" w:rsidRPr="00FD7BBF" w:rsidRDefault="00FD7BBF" w:rsidP="00D031DC">
      <w:pPr>
        <w:pStyle w:val="a4"/>
        <w:numPr>
          <w:ilvl w:val="0"/>
          <w:numId w:val="1"/>
        </w:numPr>
        <w:tabs>
          <w:tab w:val="num" w:pos="142"/>
        </w:tabs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 xml:space="preserve">вооружить учащихся специальными и </w:t>
      </w:r>
      <w:proofErr w:type="spellStart"/>
      <w:r w:rsidRPr="00FD7BBF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FD7BBF">
        <w:rPr>
          <w:rFonts w:ascii="Times New Roman" w:hAnsi="Times New Roman" w:cs="Times New Roman"/>
          <w:sz w:val="28"/>
          <w:szCs w:val="28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FD7BBF" w:rsidRPr="00FD7BBF" w:rsidRDefault="00FD7BBF" w:rsidP="00D031DC">
      <w:pPr>
        <w:pStyle w:val="a6"/>
        <w:numPr>
          <w:ilvl w:val="0"/>
          <w:numId w:val="1"/>
        </w:numPr>
        <w:spacing w:after="0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7BBF">
        <w:rPr>
          <w:rFonts w:ascii="Times New Roman" w:hAnsi="Times New Roman"/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FD7BBF" w:rsidRPr="00FD7BBF" w:rsidRDefault="00FD7BBF" w:rsidP="00D031DC">
      <w:pPr>
        <w:pStyle w:val="a6"/>
        <w:numPr>
          <w:ilvl w:val="0"/>
          <w:numId w:val="1"/>
        </w:numPr>
        <w:spacing w:after="0"/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7BBF">
        <w:rPr>
          <w:rFonts w:ascii="Times New Roman" w:hAnsi="Times New Roman"/>
          <w:sz w:val="28"/>
          <w:szCs w:val="28"/>
        </w:rPr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FD7BBF" w:rsidRPr="00FD7BBF" w:rsidRDefault="00FD7BBF" w:rsidP="00D031DC">
      <w:pPr>
        <w:pStyle w:val="a4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BBF" w:rsidRPr="00FD7BBF" w:rsidRDefault="00FD7BBF" w:rsidP="00D031DC">
      <w:pPr>
        <w:pStyle w:val="a6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7BBF">
        <w:rPr>
          <w:rFonts w:ascii="Times New Roman" w:hAnsi="Times New Roman"/>
          <w:sz w:val="28"/>
          <w:szCs w:val="28"/>
        </w:rPr>
        <w:t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FD7BBF" w:rsidRPr="00FD7BBF" w:rsidRDefault="00FD7BBF" w:rsidP="00D03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Таким образом, предлагаемый курс географии можно назвать кур</w:t>
      </w:r>
      <w:r w:rsidRPr="00FD7BBF">
        <w:rPr>
          <w:rFonts w:ascii="Times New Roman" w:hAnsi="Times New Roman" w:cs="Times New Roman"/>
          <w:sz w:val="28"/>
          <w:szCs w:val="28"/>
        </w:rPr>
        <w:softHyphen/>
        <w:t xml:space="preserve">сом географии для всех, вне зависимости от выбранного профиля обучения.  </w:t>
      </w:r>
    </w:p>
    <w:p w:rsidR="00FD7BBF" w:rsidRPr="00FD7BBF" w:rsidRDefault="00FD7BBF" w:rsidP="00D031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FD7BBF" w:rsidRPr="00FD7BBF" w:rsidRDefault="00FD7BBF" w:rsidP="00D03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FD7BBF" w:rsidRPr="00D031DC" w:rsidRDefault="00FD7BBF" w:rsidP="00D031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деятельности.</w:t>
      </w:r>
    </w:p>
    <w:p w:rsidR="00FD7BBF" w:rsidRPr="00FD7BBF" w:rsidRDefault="00FD7BBF" w:rsidP="00D031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отводит на изучение предмета 68</w:t>
      </w:r>
      <w:r w:rsidRPr="00FD7BBF">
        <w:rPr>
          <w:rFonts w:ascii="Times New Roman" w:hAnsi="Times New Roman" w:cs="Times New Roman"/>
          <w:sz w:val="28"/>
          <w:szCs w:val="28"/>
        </w:rPr>
        <w:t>часов за два года обучения в старшей школе, т. е. в 10-м и 11-м классах (1 час в неделю).</w:t>
      </w:r>
    </w:p>
    <w:p w:rsidR="00FD7BBF" w:rsidRPr="00FD7BBF" w:rsidRDefault="00FD7BBF" w:rsidP="00D031DC">
      <w:pPr>
        <w:tabs>
          <w:tab w:val="num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b/>
          <w:sz w:val="28"/>
          <w:szCs w:val="28"/>
        </w:rPr>
        <w:t>Структура курса</w:t>
      </w:r>
      <w:r w:rsidRPr="00FD7BBF">
        <w:rPr>
          <w:rFonts w:ascii="Times New Roman" w:hAnsi="Times New Roman" w:cs="Times New Roman"/>
          <w:sz w:val="28"/>
          <w:szCs w:val="28"/>
        </w:rPr>
        <w:t xml:space="preserve"> следует логике учебного предмета, все разделы преемственны, каждый раздел выстроен с учетом закономерностей при познании географических объектов, с постепенным введением обобщений и на их основе – теоретических знаний и приемов самостоятельной работы. Курс состоит из 9 разделов: «Современные методы географических исследований», «Современная политическая карта мира», «Природа и человек в современном мире», «Население мира», «НТР и мировое хозяйство», «География мирового хозяйства», «Регионы и страны мира»,  «Современные глобальные проблемы человечества».</w:t>
      </w:r>
    </w:p>
    <w:p w:rsidR="00FD7BBF" w:rsidRPr="00FD7BBF" w:rsidRDefault="00FD7BBF" w:rsidP="00D031DC">
      <w:pPr>
        <w:pStyle w:val="a4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BF">
        <w:rPr>
          <w:rFonts w:ascii="Times New Roman" w:hAnsi="Times New Roman" w:cs="Times New Roman"/>
          <w:b/>
          <w:sz w:val="28"/>
          <w:szCs w:val="28"/>
        </w:rPr>
        <w:t>Учебно-тематический план:</w:t>
      </w:r>
    </w:p>
    <w:tbl>
      <w:tblPr>
        <w:tblpPr w:leftFromText="180" w:rightFromText="180" w:vertAnchor="text" w:horzAnchor="page" w:tblpXSpec="center" w:tblpY="86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089"/>
        <w:gridCol w:w="1843"/>
      </w:tblGrid>
      <w:tr w:rsidR="00FD7BBF" w:rsidRPr="00FD7BBF" w:rsidTr="006D1837">
        <w:trPr>
          <w:cantSplit/>
          <w:trHeight w:val="538"/>
        </w:trPr>
        <w:tc>
          <w:tcPr>
            <w:tcW w:w="1242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FD7BBF" w:rsidRPr="00FD7BBF" w:rsidTr="006D1837">
        <w:trPr>
          <w:trHeight w:val="241"/>
        </w:trPr>
        <w:tc>
          <w:tcPr>
            <w:tcW w:w="9174" w:type="dxa"/>
            <w:gridSpan w:val="3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FD7BBF" w:rsidRPr="00FD7BBF" w:rsidTr="006D1837">
        <w:trPr>
          <w:trHeight w:val="281"/>
        </w:trPr>
        <w:tc>
          <w:tcPr>
            <w:tcW w:w="1242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Современные методы географических исследований.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BBF" w:rsidRPr="00FD7BBF" w:rsidTr="006D1837">
        <w:tc>
          <w:tcPr>
            <w:tcW w:w="1242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Современная политическая карта мира.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7BBF" w:rsidRPr="00FD7BBF" w:rsidTr="006D1837">
        <w:tc>
          <w:tcPr>
            <w:tcW w:w="1242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Природа и человек в современном мире.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7BBF" w:rsidRPr="00FD7BBF" w:rsidTr="006D1837">
        <w:tc>
          <w:tcPr>
            <w:tcW w:w="1242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Население мира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7BBF" w:rsidRPr="00FD7BBF" w:rsidTr="006D1837">
        <w:tc>
          <w:tcPr>
            <w:tcW w:w="1242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НТР и мировое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7BBF" w:rsidRPr="00FD7BBF" w:rsidTr="006D1837">
        <w:tc>
          <w:tcPr>
            <w:tcW w:w="1242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География мирового хозяйства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D7BBF" w:rsidRPr="00FD7BBF" w:rsidTr="006D1837">
        <w:tc>
          <w:tcPr>
            <w:tcW w:w="1242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D7BBF" w:rsidRPr="00FD7BBF" w:rsidTr="006D1837">
        <w:tc>
          <w:tcPr>
            <w:tcW w:w="9174" w:type="dxa"/>
            <w:gridSpan w:val="3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FD7BBF" w:rsidRPr="00FD7BBF" w:rsidTr="006D1837">
        <w:tc>
          <w:tcPr>
            <w:tcW w:w="1242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Основные страны и регионы мира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D7BBF" w:rsidRPr="00FD7BBF" w:rsidTr="006D1837">
        <w:tc>
          <w:tcPr>
            <w:tcW w:w="1242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7BBF" w:rsidRPr="00FD7BBF" w:rsidTr="006D1837">
        <w:tc>
          <w:tcPr>
            <w:tcW w:w="1242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Современные глобальные  проблемы человечества.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7BBF" w:rsidRPr="00FD7BBF" w:rsidTr="006D1837">
        <w:tc>
          <w:tcPr>
            <w:tcW w:w="1242" w:type="dxa"/>
            <w:vMerge w:val="restart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 </w:t>
            </w:r>
          </w:p>
        </w:tc>
      </w:tr>
      <w:tr w:rsidR="00FD7BBF" w:rsidRPr="00FD7BBF" w:rsidTr="006D1837">
        <w:tc>
          <w:tcPr>
            <w:tcW w:w="1242" w:type="dxa"/>
            <w:vMerge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BBF" w:rsidRPr="00FD7BBF" w:rsidRDefault="00FD7BBF" w:rsidP="00D031D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FD7BBF" w:rsidRPr="00FD7BBF" w:rsidRDefault="00FD7BBF" w:rsidP="00D031DC">
      <w:pPr>
        <w:pStyle w:val="a4"/>
        <w:tabs>
          <w:tab w:val="num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BBF" w:rsidRPr="00FD7BBF" w:rsidRDefault="00FD7BBF" w:rsidP="00D031DC">
      <w:pPr>
        <w:pStyle w:val="a4"/>
        <w:tabs>
          <w:tab w:val="num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BBF">
        <w:rPr>
          <w:rFonts w:ascii="Times New Roman" w:hAnsi="Times New Roman" w:cs="Times New Roman"/>
          <w:b/>
          <w:sz w:val="28"/>
          <w:szCs w:val="28"/>
        </w:rPr>
        <w:t>В программу внесены следующие изменения:</w:t>
      </w:r>
    </w:p>
    <w:p w:rsidR="00FD7BBF" w:rsidRPr="00FD7BBF" w:rsidRDefault="00FD7BBF" w:rsidP="00D031DC">
      <w:pPr>
        <w:pStyle w:val="a4"/>
        <w:numPr>
          <w:ilvl w:val="0"/>
          <w:numId w:val="4"/>
        </w:numPr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lastRenderedPageBreak/>
        <w:t>Раздел  «Современные методы географических исследований. Источники географической информации»  сокращён до 2-х часов (вместо 4), так как данная тема является повторением пройденного материала  в  предыдущие годы изучения географии (7, 8, 9 класс).</w:t>
      </w:r>
    </w:p>
    <w:p w:rsidR="00FD7BBF" w:rsidRPr="00FD7BBF" w:rsidRDefault="00FD7BBF" w:rsidP="00D031DC">
      <w:pPr>
        <w:pStyle w:val="a4"/>
        <w:numPr>
          <w:ilvl w:val="0"/>
          <w:numId w:val="4"/>
        </w:numPr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автора учебника В.П. </w:t>
      </w:r>
      <w:proofErr w:type="spellStart"/>
      <w:r w:rsidRPr="00FD7BBF">
        <w:rPr>
          <w:rFonts w:ascii="Times New Roman" w:hAnsi="Times New Roman" w:cs="Times New Roman"/>
          <w:sz w:val="28"/>
          <w:szCs w:val="28"/>
        </w:rPr>
        <w:t>Максаковского</w:t>
      </w:r>
      <w:proofErr w:type="spellEnd"/>
      <w:r w:rsidRPr="00FD7BBF">
        <w:rPr>
          <w:rFonts w:ascii="Times New Roman" w:hAnsi="Times New Roman" w:cs="Times New Roman"/>
          <w:sz w:val="28"/>
          <w:szCs w:val="28"/>
        </w:rPr>
        <w:t xml:space="preserve"> в рабочей программе выделен раздел «Современная политическая карта мира» в начале курса, а не в составе раздела  «Регионы и страны мира» (6 часов). Это является наиболее целесообразным, так как знание ПКМ необходимо учащимся при изучении общей характеристики населения и хозяйства мира.</w:t>
      </w:r>
    </w:p>
    <w:p w:rsidR="00FD7BBF" w:rsidRPr="00FD7BBF" w:rsidRDefault="00FD7BBF" w:rsidP="00D031DC">
      <w:pPr>
        <w:pStyle w:val="a4"/>
        <w:numPr>
          <w:ilvl w:val="0"/>
          <w:numId w:val="4"/>
        </w:numPr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В рабочую программу включена тема, предусмотренная  Стандартом, но не входящая в примерную программу по географии: «Научно-техническая революция»; данный материал позволяет понять особенности мирового хозяйства, поэтому на ее изучение в календарно-тематическом планировании отводится 4 часа.</w:t>
      </w:r>
    </w:p>
    <w:p w:rsidR="00FD7BBF" w:rsidRPr="00FD7BBF" w:rsidRDefault="00FD7BBF" w:rsidP="00D031DC">
      <w:pPr>
        <w:pStyle w:val="a4"/>
        <w:numPr>
          <w:ilvl w:val="0"/>
          <w:numId w:val="4"/>
        </w:numPr>
        <w:tabs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За счет резервного времени увеличено количество часов на изучение раздела «Основные страны и регионы мира» - на 8 часов, в связи с повышенным интересом учащихся при изучении данного раздела, всего по календарно-тематическому планированию – 28 часов.</w:t>
      </w:r>
    </w:p>
    <w:p w:rsidR="00FD7BBF" w:rsidRPr="00FD7BBF" w:rsidRDefault="00FD7BBF" w:rsidP="00D031DC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Сокращен до 3 часов раздел «Россия в современном мире». Это связано с тем, что данные о России приводятся во всех темах общей характеристики мира, включая текстовые карты и статистические материалы в таблицах «Приложений». Таким образом, место России в современном мире изучается на протяжении разделов № 2 – 7 и отдельно в разделе 8 «Россия в современном мире» (3 часа).</w:t>
      </w:r>
    </w:p>
    <w:p w:rsidR="00FD7BBF" w:rsidRPr="00FD7BBF" w:rsidRDefault="00FD7BBF" w:rsidP="00D031DC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 xml:space="preserve">Раздел «»Географические аспекты современных глобальных проблем человечества» сокращён до 3-х часов, так как некоторые аспекты данного раздела рассматриваются в разделах №3-6 и обобщаются эти знания непосредственно в разделе 9. </w:t>
      </w:r>
    </w:p>
    <w:p w:rsidR="00FD7BBF" w:rsidRPr="00FD7BBF" w:rsidRDefault="00FD7BBF" w:rsidP="00D031DC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BBF" w:rsidRPr="00FD7BBF" w:rsidRDefault="00FD7BBF" w:rsidP="00D0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Практические (оценочные) работы, отражённые в планировании, рассчитаны на то, что они будут выполняться учащимися  на уроке, получая необходимые консультации учителя. Практические работы обучающего характера, а также требующие дополнительных источников информации для выполнения, в планировании не указаны.</w:t>
      </w:r>
    </w:p>
    <w:p w:rsidR="00FD7BBF" w:rsidRPr="00FD7BBF" w:rsidRDefault="00FD7BBF" w:rsidP="00D0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Основное содержание программы отражено в примерной программе по географии (базовый уровень).</w:t>
      </w:r>
    </w:p>
    <w:p w:rsidR="00FD7BBF" w:rsidRPr="00FD7BBF" w:rsidRDefault="00FD7BBF" w:rsidP="00D03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«Экономическая и социальная география мира» учащиеся должны приобрести знания, умения и навыки, которые отражены в примерной программе по географии (базовый уровень)</w:t>
      </w:r>
    </w:p>
    <w:p w:rsidR="00FD7BBF" w:rsidRPr="00FD7BBF" w:rsidRDefault="00FD7BBF" w:rsidP="00D03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по данному курсу включает в себя:</w:t>
      </w:r>
    </w:p>
    <w:p w:rsidR="00FD7BBF" w:rsidRPr="00FD7BBF" w:rsidRDefault="00FD7BBF" w:rsidP="00D031DC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преподаванию курса «Экономическая и социальная география мира»</w:t>
      </w:r>
    </w:p>
    <w:p w:rsidR="00FD7BBF" w:rsidRPr="00FD7BBF" w:rsidRDefault="00FD7BBF" w:rsidP="00D031DC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В.П. </w:t>
      </w:r>
      <w:proofErr w:type="spellStart"/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Экономическая и социальная география мира. М.</w:t>
      </w:r>
      <w:proofErr w:type="gramStart"/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2008г</w:t>
      </w:r>
    </w:p>
    <w:p w:rsidR="00FD7BBF" w:rsidRPr="00FD7BBF" w:rsidRDefault="00FD7BBF" w:rsidP="00D031DC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Атлас для 10 класса</w:t>
      </w:r>
    </w:p>
    <w:p w:rsidR="00FD7BBF" w:rsidRPr="00FD7BBF" w:rsidRDefault="00FD7BBF" w:rsidP="00D031DC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Контурные карты для 10 класса.</w:t>
      </w:r>
    </w:p>
    <w:p w:rsidR="00FD7BBF" w:rsidRPr="00FD7BBF" w:rsidRDefault="00FD7BBF" w:rsidP="00D031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 по курсу экономической и социальной географии мира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10 </w:t>
      </w:r>
      <w:r w:rsidRPr="00FD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классе </w:t>
      </w:r>
    </w:p>
    <w:p w:rsidR="00FD7BBF" w:rsidRPr="00FD7BBF" w:rsidRDefault="00FD7BBF" w:rsidP="00D031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ч. в неделю, 34</w:t>
      </w:r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в год</w:t>
      </w:r>
    </w:p>
    <w:p w:rsidR="00FD7BBF" w:rsidRPr="00FD7BBF" w:rsidRDefault="00FD7BBF" w:rsidP="00D03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(учебник:</w:t>
      </w:r>
      <w:proofErr w:type="gramEnd"/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proofErr w:type="spellStart"/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Экономическая и социальная география мира. </w:t>
      </w:r>
      <w:proofErr w:type="gramStart"/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2008г)</w:t>
      </w:r>
      <w:proofErr w:type="gramEnd"/>
    </w:p>
    <w:p w:rsidR="00FD7BBF" w:rsidRPr="00FD7BBF" w:rsidRDefault="00FD7BBF" w:rsidP="00D031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распределение тем.</w:t>
      </w:r>
    </w:p>
    <w:p w:rsidR="00FD7BBF" w:rsidRPr="00FD7BBF" w:rsidRDefault="00FD7BBF" w:rsidP="00D031DC">
      <w:pPr>
        <w:framePr w:hSpace="180" w:wrap="around" w:vAnchor="text" w:hAnchor="page" w:xAlign="center" w:y="86"/>
        <w:tabs>
          <w:tab w:val="left" w:pos="1242"/>
          <w:tab w:val="left" w:pos="733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>1.</w:t>
      </w:r>
      <w:r w:rsidRPr="00FD7BBF">
        <w:rPr>
          <w:rFonts w:ascii="Times New Roman" w:hAnsi="Times New Roman" w:cs="Times New Roman"/>
          <w:sz w:val="28"/>
          <w:szCs w:val="28"/>
        </w:rPr>
        <w:tab/>
        <w:t>Современные методы географических исследований.</w:t>
      </w:r>
      <w:r w:rsidRPr="00FD7BBF">
        <w:rPr>
          <w:rFonts w:ascii="Times New Roman" w:hAnsi="Times New Roman" w:cs="Times New Roman"/>
          <w:sz w:val="28"/>
          <w:szCs w:val="28"/>
        </w:rPr>
        <w:tab/>
        <w:t>2</w:t>
      </w:r>
    </w:p>
    <w:p w:rsidR="00FD7BBF" w:rsidRPr="00FD7BBF" w:rsidRDefault="00FD7BBF" w:rsidP="00D031DC">
      <w:pPr>
        <w:framePr w:hSpace="180" w:wrap="around" w:vAnchor="text" w:hAnchor="page" w:xAlign="center" w:y="86"/>
        <w:tabs>
          <w:tab w:val="left" w:pos="1242"/>
          <w:tab w:val="left" w:pos="733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b/>
          <w:sz w:val="28"/>
          <w:szCs w:val="28"/>
        </w:rPr>
        <w:t>2.</w:t>
      </w:r>
      <w:r w:rsidRPr="00FD7BBF">
        <w:rPr>
          <w:rFonts w:ascii="Times New Roman" w:hAnsi="Times New Roman" w:cs="Times New Roman"/>
          <w:b/>
          <w:sz w:val="28"/>
          <w:szCs w:val="28"/>
        </w:rPr>
        <w:tab/>
      </w:r>
      <w:r w:rsidRPr="00FD7BBF">
        <w:rPr>
          <w:rFonts w:ascii="Times New Roman" w:hAnsi="Times New Roman" w:cs="Times New Roman"/>
          <w:sz w:val="28"/>
          <w:szCs w:val="28"/>
        </w:rPr>
        <w:t>Современная политическая карта мира.</w:t>
      </w:r>
      <w:r w:rsidRPr="00FD7BBF">
        <w:rPr>
          <w:rFonts w:ascii="Times New Roman" w:hAnsi="Times New Roman" w:cs="Times New Roman"/>
          <w:sz w:val="28"/>
          <w:szCs w:val="28"/>
        </w:rPr>
        <w:tab/>
        <w:t>6</w:t>
      </w:r>
    </w:p>
    <w:p w:rsidR="00FD7BBF" w:rsidRPr="00FD7BBF" w:rsidRDefault="00FD7BBF" w:rsidP="00D031DC">
      <w:pPr>
        <w:framePr w:hSpace="180" w:wrap="around" w:vAnchor="text" w:hAnchor="page" w:xAlign="center" w:y="86"/>
        <w:tabs>
          <w:tab w:val="left" w:pos="1242"/>
          <w:tab w:val="left" w:pos="733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b/>
          <w:sz w:val="28"/>
          <w:szCs w:val="28"/>
        </w:rPr>
        <w:t>3.</w:t>
      </w:r>
      <w:r w:rsidRPr="00FD7BBF">
        <w:rPr>
          <w:rFonts w:ascii="Times New Roman" w:hAnsi="Times New Roman" w:cs="Times New Roman"/>
          <w:b/>
          <w:sz w:val="28"/>
          <w:szCs w:val="28"/>
        </w:rPr>
        <w:tab/>
      </w:r>
      <w:r w:rsidRPr="00FD7BBF">
        <w:rPr>
          <w:rFonts w:ascii="Times New Roman" w:hAnsi="Times New Roman" w:cs="Times New Roman"/>
          <w:sz w:val="28"/>
          <w:szCs w:val="28"/>
        </w:rPr>
        <w:t>Природа и человек в современном мире.</w:t>
      </w:r>
      <w:r w:rsidRPr="00FD7BBF">
        <w:rPr>
          <w:rFonts w:ascii="Times New Roman" w:hAnsi="Times New Roman" w:cs="Times New Roman"/>
          <w:sz w:val="28"/>
          <w:szCs w:val="28"/>
        </w:rPr>
        <w:tab/>
        <w:t>6</w:t>
      </w:r>
    </w:p>
    <w:p w:rsidR="00FD7BBF" w:rsidRPr="00FD7BBF" w:rsidRDefault="00FD7BBF" w:rsidP="00D031DC">
      <w:pPr>
        <w:framePr w:hSpace="180" w:wrap="around" w:vAnchor="text" w:hAnchor="page" w:xAlign="center" w:y="86"/>
        <w:tabs>
          <w:tab w:val="left" w:pos="1242"/>
          <w:tab w:val="left" w:pos="733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b/>
          <w:sz w:val="28"/>
          <w:szCs w:val="28"/>
        </w:rPr>
        <w:t>4.</w:t>
      </w:r>
      <w:r w:rsidRPr="00FD7BBF">
        <w:rPr>
          <w:rFonts w:ascii="Times New Roman" w:hAnsi="Times New Roman" w:cs="Times New Roman"/>
          <w:b/>
          <w:sz w:val="28"/>
          <w:szCs w:val="28"/>
        </w:rPr>
        <w:tab/>
      </w:r>
      <w:r w:rsidRPr="00FD7BBF">
        <w:rPr>
          <w:rFonts w:ascii="Times New Roman" w:hAnsi="Times New Roman" w:cs="Times New Roman"/>
          <w:sz w:val="28"/>
          <w:szCs w:val="28"/>
        </w:rPr>
        <w:t>Население мира</w:t>
      </w:r>
      <w:r w:rsidRPr="00FD7BBF">
        <w:rPr>
          <w:rFonts w:ascii="Times New Roman" w:hAnsi="Times New Roman" w:cs="Times New Roman"/>
          <w:sz w:val="28"/>
          <w:szCs w:val="28"/>
        </w:rPr>
        <w:tab/>
        <w:t>5</w:t>
      </w:r>
    </w:p>
    <w:p w:rsidR="00FD7BBF" w:rsidRPr="00FD7BBF" w:rsidRDefault="00FD7BBF" w:rsidP="00D031DC">
      <w:pPr>
        <w:framePr w:hSpace="180" w:wrap="around" w:vAnchor="text" w:hAnchor="page" w:xAlign="center" w:y="86"/>
        <w:tabs>
          <w:tab w:val="left" w:pos="1242"/>
          <w:tab w:val="left" w:pos="733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b/>
          <w:sz w:val="28"/>
          <w:szCs w:val="28"/>
        </w:rPr>
        <w:t>5.</w:t>
      </w:r>
      <w:r w:rsidRPr="00FD7BBF">
        <w:rPr>
          <w:rFonts w:ascii="Times New Roman" w:hAnsi="Times New Roman" w:cs="Times New Roman"/>
          <w:b/>
          <w:sz w:val="28"/>
          <w:szCs w:val="28"/>
        </w:rPr>
        <w:tab/>
      </w:r>
      <w:r w:rsidRPr="00FD7BBF">
        <w:rPr>
          <w:rFonts w:ascii="Times New Roman" w:hAnsi="Times New Roman" w:cs="Times New Roman"/>
          <w:sz w:val="28"/>
          <w:szCs w:val="28"/>
        </w:rPr>
        <w:t>НТР и мировое хозяйство</w:t>
      </w:r>
      <w:r w:rsidRPr="00FD7BBF">
        <w:rPr>
          <w:rFonts w:ascii="Times New Roman" w:hAnsi="Times New Roman" w:cs="Times New Roman"/>
          <w:sz w:val="28"/>
          <w:szCs w:val="28"/>
        </w:rPr>
        <w:tab/>
        <w:t>4</w:t>
      </w:r>
    </w:p>
    <w:p w:rsidR="00FD7BBF" w:rsidRPr="00FD7BBF" w:rsidRDefault="00FD7BBF" w:rsidP="00D031DC">
      <w:pPr>
        <w:framePr w:hSpace="180" w:wrap="around" w:vAnchor="text" w:hAnchor="page" w:xAlign="center" w:y="86"/>
        <w:tabs>
          <w:tab w:val="left" w:pos="1242"/>
          <w:tab w:val="left" w:pos="733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hAnsi="Times New Roman" w:cs="Times New Roman"/>
          <w:b/>
          <w:sz w:val="28"/>
          <w:szCs w:val="28"/>
        </w:rPr>
        <w:t>6.</w:t>
      </w:r>
      <w:r w:rsidRPr="00FD7BB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География мирового хозяйства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FD7BBF" w:rsidRPr="00FD7BBF" w:rsidRDefault="00FD7BBF" w:rsidP="00D031DC">
      <w:pPr>
        <w:framePr w:hSpace="180" w:wrap="around" w:vAnchor="text" w:hAnchor="page" w:xAlign="center" w:y="86"/>
        <w:tabs>
          <w:tab w:val="left" w:pos="1242"/>
          <w:tab w:val="left" w:pos="733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D7B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hAnsi="Times New Roman" w:cs="Times New Roman"/>
          <w:b/>
          <w:sz w:val="28"/>
          <w:szCs w:val="28"/>
        </w:rPr>
        <w:tab/>
        <w:t>34</w:t>
      </w:r>
    </w:p>
    <w:p w:rsidR="00FD7BBF" w:rsidRPr="00FD7BBF" w:rsidRDefault="00FD7BBF" w:rsidP="00D031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BBF" w:rsidRPr="00FD7BBF" w:rsidRDefault="00FD7BBF" w:rsidP="00D031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работы.</w:t>
      </w:r>
    </w:p>
    <w:p w:rsidR="00FD7BBF" w:rsidRPr="00FD7BBF" w:rsidRDefault="00FD7BBF" w:rsidP="00D031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BF" w:rsidRPr="00FD7BBF" w:rsidRDefault="00FD7BBF" w:rsidP="00D03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«Характеристика ПГП страны»</w:t>
      </w:r>
    </w:p>
    <w:p w:rsidR="00FD7BBF" w:rsidRPr="00FD7BBF" w:rsidRDefault="00FD7BBF" w:rsidP="00D03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№2 « Оценка обеспеченности разных регионов и стран основными видами природных ресурсов».</w:t>
      </w:r>
    </w:p>
    <w:p w:rsidR="00FD7BBF" w:rsidRDefault="00FD7BBF" w:rsidP="00D03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BF">
        <w:rPr>
          <w:rFonts w:ascii="Times New Roman" w:eastAsia="Times New Roman" w:hAnsi="Times New Roman" w:cs="Times New Roman"/>
          <w:sz w:val="28"/>
          <w:szCs w:val="28"/>
          <w:lang w:eastAsia="ru-RU"/>
        </w:rPr>
        <w:t>№3 «составление сравнительной оценки трудовых ресурсов стран и регионов мира»</w:t>
      </w: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FD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DC" w:rsidRDefault="00D031DC" w:rsidP="00D03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Календарно-тематическое планирование по </w:t>
      </w:r>
      <w:r w:rsidR="00F54B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курсу «Экономическая и социальная география мира».</w:t>
      </w:r>
    </w:p>
    <w:p w:rsidR="00F54B1B" w:rsidRPr="00FD7BBF" w:rsidRDefault="00F54B1B" w:rsidP="00D03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неделю, 34 часа в год.</w:t>
      </w:r>
    </w:p>
    <w:p w:rsidR="00FD7BBF" w:rsidRDefault="00FD7BBF" w:rsidP="00FD7BB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05"/>
        <w:gridCol w:w="16"/>
        <w:gridCol w:w="1473"/>
        <w:gridCol w:w="237"/>
        <w:gridCol w:w="1039"/>
        <w:gridCol w:w="1559"/>
        <w:gridCol w:w="1808"/>
      </w:tblGrid>
      <w:tr w:rsidR="00FD7BBF" w:rsidTr="00FD7BBF">
        <w:trPr>
          <w:trHeight w:val="306"/>
        </w:trPr>
        <w:tc>
          <w:tcPr>
            <w:tcW w:w="1135" w:type="dxa"/>
            <w:vMerge w:val="restart"/>
          </w:tcPr>
          <w:p w:rsidR="00FD7BBF" w:rsidRDefault="00FD7BBF" w:rsidP="00FD7BBF">
            <w:pPr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905" w:type="dxa"/>
            <w:vMerge w:val="restart"/>
          </w:tcPr>
          <w:p w:rsidR="00FD7BBF" w:rsidRDefault="00FD7BBF" w:rsidP="00FD7BBF">
            <w:pPr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89" w:type="dxa"/>
            <w:gridSpan w:val="2"/>
            <w:vMerge w:val="restart"/>
          </w:tcPr>
          <w:p w:rsidR="00FD7BBF" w:rsidRDefault="00FD7BBF" w:rsidP="00FD7BBF">
            <w:pPr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276" w:type="dxa"/>
            <w:gridSpan w:val="2"/>
            <w:vMerge w:val="restart"/>
          </w:tcPr>
          <w:p w:rsidR="00FD7BBF" w:rsidRDefault="00FD7BBF" w:rsidP="00FD7BBF">
            <w:pPr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3367" w:type="dxa"/>
            <w:gridSpan w:val="2"/>
          </w:tcPr>
          <w:p w:rsidR="00FD7BBF" w:rsidRDefault="00FD7BBF" w:rsidP="00FD7BBF">
            <w:pPr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D7BBF" w:rsidTr="00FD7BBF">
        <w:trPr>
          <w:trHeight w:val="320"/>
        </w:trPr>
        <w:tc>
          <w:tcPr>
            <w:tcW w:w="1135" w:type="dxa"/>
            <w:vMerge/>
          </w:tcPr>
          <w:p w:rsidR="00FD7BBF" w:rsidRDefault="00FD7BBF" w:rsidP="00FD7BBF">
            <w:pPr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vMerge/>
          </w:tcPr>
          <w:p w:rsidR="00FD7BBF" w:rsidRDefault="00FD7BBF" w:rsidP="00FD7BBF">
            <w:pPr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gridSpan w:val="2"/>
            <w:vMerge/>
          </w:tcPr>
          <w:p w:rsidR="00FD7BBF" w:rsidRDefault="00FD7BBF" w:rsidP="00FD7BBF">
            <w:pPr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FD7BBF" w:rsidRDefault="00FD7BBF" w:rsidP="00FD7BBF">
            <w:pPr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D7BBF" w:rsidRDefault="00FD7BBF" w:rsidP="00FD7BBF">
            <w:pPr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808" w:type="dxa"/>
          </w:tcPr>
          <w:p w:rsidR="00FD7BBF" w:rsidRDefault="00FD7BBF" w:rsidP="00FD7BBF">
            <w:pPr>
              <w:spacing w:after="0" w:line="240" w:lineRule="auto"/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</w:tcPr>
          <w:p w:rsidR="00FD7BBF" w:rsidRPr="00FD7BBF" w:rsidRDefault="00FD7BBF" w:rsidP="00FD7B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BBF" w:rsidRPr="00FD7BBF" w:rsidRDefault="00FD7BBF" w:rsidP="00FD7BB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географии в системе наук.</w:t>
            </w:r>
          </w:p>
        </w:tc>
        <w:tc>
          <w:tcPr>
            <w:tcW w:w="147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</w:t>
            </w:r>
          </w:p>
        </w:tc>
        <w:tc>
          <w:tcPr>
            <w:tcW w:w="1276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С.5-7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методы географических исследований.</w:t>
            </w:r>
          </w:p>
        </w:tc>
        <w:tc>
          <w:tcPr>
            <w:tcW w:w="147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  <w:trHeight w:val="831"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Современная политическая карта мира. Этапы формирования. Международные отношения и изменения в </w:t>
            </w: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</w:t>
            </w:r>
            <w:proofErr w:type="gram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</w:t>
            </w:r>
            <w:proofErr w:type="spell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мира.</w:t>
            </w:r>
          </w:p>
        </w:tc>
        <w:tc>
          <w:tcPr>
            <w:tcW w:w="147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Обзорная лекция</w:t>
            </w:r>
          </w:p>
        </w:tc>
        <w:tc>
          <w:tcPr>
            <w:tcW w:w="127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С.13-16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Разнообразие стран. Типология стран мира.</w:t>
            </w:r>
          </w:p>
        </w:tc>
        <w:tc>
          <w:tcPr>
            <w:tcW w:w="147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С.9-13, з. 1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Государственный строй. Формы правления и </w:t>
            </w:r>
            <w:proofErr w:type="gram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административно-территориальное</w:t>
            </w:r>
            <w:proofErr w:type="gram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устройства стран.</w:t>
            </w:r>
          </w:p>
        </w:tc>
        <w:tc>
          <w:tcPr>
            <w:tcW w:w="147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</w:p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С.16-18, </w:t>
            </w:r>
          </w:p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4.Влияние международных отношений на ПКМ. Политическая география и геополитика</w:t>
            </w:r>
          </w:p>
        </w:tc>
        <w:tc>
          <w:tcPr>
            <w:tcW w:w="147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Урок-диалог</w:t>
            </w:r>
          </w:p>
        </w:tc>
        <w:tc>
          <w:tcPr>
            <w:tcW w:w="127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13-16, 18-19, 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  <w:trHeight w:val="294"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раб. №1 «Характеристика ПГП страны»</w:t>
            </w:r>
          </w:p>
        </w:tc>
        <w:tc>
          <w:tcPr>
            <w:tcW w:w="147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276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С.18-19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  <w:trHeight w:val="340"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Зачёт по теме «Современная политическая карта мира»</w:t>
            </w:r>
          </w:p>
        </w:tc>
        <w:tc>
          <w:tcPr>
            <w:tcW w:w="2749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контроля  и коррекции знаний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Взаимодействие общества и природы. </w:t>
            </w: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</w:t>
            </w:r>
            <w:proofErr w:type="gram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</w:t>
            </w:r>
            <w:proofErr w:type="spell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Мировые природные ресурсы.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Урок-диалог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С.23-25 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2.Виды ресурсов. Минеральные ресурсы. 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С.26-29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раб. №2 « Оценка обеспеченности разных регионов и стран основными видами природных ресурсов».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С.22-32, </w:t>
            </w:r>
          </w:p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26-37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4.Оценка мировых природных ресурсов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С.43-45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5.Загрязнение природы и охрана окружающей среды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С.38-45,з.10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Зачёт по теме « Природа и человек в современном мире»</w:t>
            </w:r>
          </w:p>
        </w:tc>
        <w:tc>
          <w:tcPr>
            <w:tcW w:w="2749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контроля и систематизации знаний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Численность населения мира и ее динамика. Воспроизводство. Демографическая политика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51-60,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Состав  (структура</w:t>
            </w:r>
            <w:proofErr w:type="gram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мира. Национальный и религиозный состав.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60-67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Размещение и миграции населения. Урбанизация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Урок-диалог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С.67-73 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 №3 «составление сравнительной оценки трудовых ресурсов стран и регионов мира»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  <w:trHeight w:val="400"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Зачёт по теме «Население мира»</w:t>
            </w:r>
          </w:p>
        </w:tc>
        <w:tc>
          <w:tcPr>
            <w:tcW w:w="2749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контроля и систематизации знаний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НТР. Характерные черты и составные части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83-88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Мировое хозяйство. МГРТ.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88-92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Отраслевая и территориальная структура мирового хозяйства.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92-99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Факторы размещения производительных сил.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</w:t>
            </w:r>
            <w:proofErr w:type="gram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зуч</w:t>
            </w:r>
            <w:proofErr w:type="spell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темы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С.103-105</w:t>
            </w:r>
          </w:p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С.108-109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Общая характеристика промышленности мира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С.111-112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2.Топливно – энергетический комплекс мира. Топливная промышленность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С.112-117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Электроэнергетика.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117-119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Горнодобывающая промышленность. Металлургия</w:t>
            </w:r>
            <w:proofErr w:type="gram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119-121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Машиностроение. Химическая промышленность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С.121-125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Лесная, легкая, пищевая отрасли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С.121-126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Сельское хозяйство.  Рыболовство мира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</w:t>
            </w:r>
            <w:proofErr w:type="spellEnd"/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126-136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География мирового транспорта.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ind w:right="-46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С.136-143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ind w:right="-46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ind w:right="-46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9. Всемирные экономические отношения.</w:t>
            </w:r>
          </w:p>
        </w:tc>
        <w:tc>
          <w:tcPr>
            <w:tcW w:w="171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екция</w:t>
            </w:r>
          </w:p>
        </w:tc>
        <w:tc>
          <w:tcPr>
            <w:tcW w:w="103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С. 143-145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hAnsi="Times New Roman" w:cs="Times New Roman"/>
                <w:sz w:val="28"/>
                <w:szCs w:val="28"/>
              </w:rPr>
              <w:t>10.Зачет по  теме «География мирового хозяйства»</w:t>
            </w:r>
          </w:p>
        </w:tc>
        <w:tc>
          <w:tcPr>
            <w:tcW w:w="2749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контроля и систематизации знаний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BBF" w:rsidRPr="00FD7BBF" w:rsidTr="00FD7BBF">
        <w:trPr>
          <w:cantSplit/>
        </w:trPr>
        <w:tc>
          <w:tcPr>
            <w:tcW w:w="113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FD7B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Повторение по всему курсу.</w:t>
            </w:r>
          </w:p>
        </w:tc>
        <w:tc>
          <w:tcPr>
            <w:tcW w:w="2749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D7BBF" w:rsidRPr="00FD7BBF" w:rsidRDefault="00FD7BBF" w:rsidP="006D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7BBF" w:rsidRPr="00FD7BBF" w:rsidRDefault="00FD7BBF" w:rsidP="00FD7BBF">
      <w:pPr>
        <w:rPr>
          <w:rFonts w:ascii="Times New Roman" w:hAnsi="Times New Roman" w:cs="Times New Roman"/>
          <w:sz w:val="28"/>
          <w:szCs w:val="28"/>
        </w:rPr>
      </w:pPr>
    </w:p>
    <w:p w:rsidR="00FD7BBF" w:rsidRPr="00FD7BBF" w:rsidRDefault="00FD7BBF" w:rsidP="00FD7BBF">
      <w:pPr>
        <w:rPr>
          <w:rFonts w:ascii="Times New Roman" w:hAnsi="Times New Roman" w:cs="Times New Roman"/>
          <w:sz w:val="28"/>
          <w:szCs w:val="28"/>
        </w:rPr>
      </w:pPr>
    </w:p>
    <w:p w:rsidR="00FD7BBF" w:rsidRPr="00FD7BBF" w:rsidRDefault="00FD7BBF" w:rsidP="00FD7BBF">
      <w:pPr>
        <w:rPr>
          <w:rFonts w:ascii="Times New Roman" w:hAnsi="Times New Roman" w:cs="Times New Roman"/>
          <w:sz w:val="28"/>
          <w:szCs w:val="28"/>
        </w:rPr>
      </w:pPr>
    </w:p>
    <w:p w:rsidR="00FD7BBF" w:rsidRPr="00FD7BBF" w:rsidRDefault="00FD7BBF" w:rsidP="00FD7BBF">
      <w:pPr>
        <w:rPr>
          <w:rFonts w:ascii="Times New Roman" w:hAnsi="Times New Roman" w:cs="Times New Roman"/>
          <w:sz w:val="28"/>
          <w:szCs w:val="28"/>
        </w:rPr>
      </w:pPr>
    </w:p>
    <w:p w:rsidR="00FD7BBF" w:rsidRPr="00FD7BBF" w:rsidRDefault="00FD7BBF" w:rsidP="00FD7BBF">
      <w:pPr>
        <w:rPr>
          <w:rFonts w:ascii="Times New Roman" w:hAnsi="Times New Roman" w:cs="Times New Roman"/>
          <w:sz w:val="28"/>
          <w:szCs w:val="28"/>
        </w:rPr>
      </w:pPr>
    </w:p>
    <w:p w:rsidR="00FD7BBF" w:rsidRPr="00FD7BBF" w:rsidRDefault="00FD7BBF" w:rsidP="00FD7BBF">
      <w:pPr>
        <w:rPr>
          <w:rFonts w:ascii="Times New Roman" w:hAnsi="Times New Roman" w:cs="Times New Roman"/>
          <w:sz w:val="28"/>
          <w:szCs w:val="28"/>
        </w:rPr>
      </w:pPr>
    </w:p>
    <w:p w:rsidR="00FD7BBF" w:rsidRDefault="00FD7BBF" w:rsidP="00FD7BBF">
      <w:pPr>
        <w:rPr>
          <w:rFonts w:ascii="Times New Roman" w:hAnsi="Times New Roman" w:cs="Times New Roman"/>
          <w:sz w:val="28"/>
          <w:szCs w:val="28"/>
        </w:rPr>
      </w:pPr>
    </w:p>
    <w:p w:rsidR="00FD7BBF" w:rsidRDefault="00FD7BBF" w:rsidP="00FD7BBF">
      <w:pPr>
        <w:rPr>
          <w:rFonts w:ascii="Times New Roman" w:hAnsi="Times New Roman" w:cs="Times New Roman"/>
          <w:sz w:val="28"/>
          <w:szCs w:val="28"/>
        </w:rPr>
      </w:pPr>
    </w:p>
    <w:p w:rsidR="00FD7BBF" w:rsidRDefault="00FD7BBF" w:rsidP="00FD7BBF">
      <w:pPr>
        <w:rPr>
          <w:rFonts w:ascii="Times New Roman" w:hAnsi="Times New Roman" w:cs="Times New Roman"/>
          <w:sz w:val="28"/>
          <w:szCs w:val="28"/>
        </w:rPr>
      </w:pPr>
    </w:p>
    <w:p w:rsidR="00FD7BBF" w:rsidRDefault="00FD7BBF" w:rsidP="00FD7BBF">
      <w:pPr>
        <w:rPr>
          <w:rFonts w:ascii="Times New Roman" w:hAnsi="Times New Roman" w:cs="Times New Roman"/>
          <w:sz w:val="28"/>
          <w:szCs w:val="28"/>
        </w:rPr>
      </w:pPr>
    </w:p>
    <w:p w:rsidR="00FD7BBF" w:rsidRPr="00FD7BBF" w:rsidRDefault="00FD7BBF" w:rsidP="00FD7BBF">
      <w:pPr>
        <w:rPr>
          <w:rFonts w:ascii="Times New Roman" w:hAnsi="Times New Roman" w:cs="Times New Roman"/>
          <w:sz w:val="28"/>
          <w:szCs w:val="28"/>
        </w:rPr>
      </w:pPr>
    </w:p>
    <w:p w:rsidR="00FD7BBF" w:rsidRPr="00FD7BBF" w:rsidRDefault="00FD7BBF" w:rsidP="00FD7BBF">
      <w:pPr>
        <w:rPr>
          <w:rFonts w:ascii="Times New Roman" w:hAnsi="Times New Roman" w:cs="Times New Roman"/>
          <w:sz w:val="28"/>
          <w:szCs w:val="28"/>
        </w:rPr>
      </w:pPr>
    </w:p>
    <w:sectPr w:rsidR="00FD7BBF" w:rsidRPr="00FD7BBF" w:rsidSect="009A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4A0"/>
    <w:multiLevelType w:val="hybridMultilevel"/>
    <w:tmpl w:val="0F660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1BEA"/>
    <w:multiLevelType w:val="hybridMultilevel"/>
    <w:tmpl w:val="33E2BE56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B8036E4"/>
    <w:multiLevelType w:val="hybridMultilevel"/>
    <w:tmpl w:val="1C18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155F"/>
    <w:multiLevelType w:val="hybridMultilevel"/>
    <w:tmpl w:val="20E6968A"/>
    <w:lvl w:ilvl="0" w:tplc="CF9870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D4FC7"/>
    <w:multiLevelType w:val="hybridMultilevel"/>
    <w:tmpl w:val="B29A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661EAA"/>
    <w:multiLevelType w:val="hybridMultilevel"/>
    <w:tmpl w:val="92DA2444"/>
    <w:lvl w:ilvl="0" w:tplc="AEF0CB66">
      <w:start w:val="1"/>
      <w:numFmt w:val="decimal"/>
      <w:lvlText w:val="%1."/>
      <w:lvlJc w:val="left"/>
      <w:pPr>
        <w:ind w:left="1071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08F0C7C"/>
    <w:multiLevelType w:val="hybridMultilevel"/>
    <w:tmpl w:val="4D424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D93560"/>
    <w:multiLevelType w:val="hybridMultilevel"/>
    <w:tmpl w:val="0B94A434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BBF"/>
    <w:rsid w:val="001B1ED5"/>
    <w:rsid w:val="002A30D6"/>
    <w:rsid w:val="00715BAE"/>
    <w:rsid w:val="009A7962"/>
    <w:rsid w:val="00D031DC"/>
    <w:rsid w:val="00F54B1B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BF"/>
  </w:style>
  <w:style w:type="paragraph" w:styleId="1">
    <w:name w:val="heading 1"/>
    <w:basedOn w:val="a"/>
    <w:next w:val="a"/>
    <w:link w:val="10"/>
    <w:uiPriority w:val="9"/>
    <w:qFormat/>
    <w:rsid w:val="00FD7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FD7B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D7BBF"/>
  </w:style>
  <w:style w:type="paragraph" w:styleId="a6">
    <w:name w:val="Subtitle"/>
    <w:basedOn w:val="a"/>
    <w:next w:val="a"/>
    <w:link w:val="a7"/>
    <w:uiPriority w:val="11"/>
    <w:qFormat/>
    <w:rsid w:val="00FD7BB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D7BBF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1">
    <w:name w:val="Основной 1 см"/>
    <w:basedOn w:val="a"/>
    <w:rsid w:val="00FD7B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character" w:customStyle="1" w:styleId="10">
    <w:name w:val="Заголовок 1 Знак"/>
    <w:basedOn w:val="a0"/>
    <w:link w:val="1"/>
    <w:uiPriority w:val="9"/>
    <w:rsid w:val="00FD7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D7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FD7BB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7BBF"/>
  </w:style>
  <w:style w:type="paragraph" w:styleId="aa">
    <w:name w:val="caption"/>
    <w:basedOn w:val="a"/>
    <w:next w:val="a"/>
    <w:unhideWhenUsed/>
    <w:qFormat/>
    <w:rsid w:val="00FD7B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1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BAE"/>
  </w:style>
  <w:style w:type="table" w:styleId="ac">
    <w:name w:val="Table Grid"/>
    <w:basedOn w:val="a1"/>
    <w:rsid w:val="002A3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rsid w:val="001B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1999</Words>
  <Characters>11395</Characters>
  <Application>Microsoft Office Word</Application>
  <DocSecurity>0</DocSecurity>
  <Lines>94</Lines>
  <Paragraphs>26</Paragraphs>
  <ScaleCrop>false</ScaleCrop>
  <Company>Wg</Company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9</cp:revision>
  <dcterms:created xsi:type="dcterms:W3CDTF">2005-01-02T14:11:00Z</dcterms:created>
  <dcterms:modified xsi:type="dcterms:W3CDTF">2014-09-07T11:12:00Z</dcterms:modified>
</cp:coreProperties>
</file>