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C" w:rsidRDefault="00F463BC" w:rsidP="00F463BC">
      <w:pPr>
        <w:pStyle w:val="7"/>
        <w:spacing w:line="240" w:lineRule="auto"/>
        <w:rPr>
          <w:rFonts w:ascii="a_LatinoSh" w:hAnsi="a_LatinoSh"/>
          <w:sz w:val="28"/>
          <w:szCs w:val="28"/>
        </w:rPr>
      </w:pPr>
      <w:r>
        <w:rPr>
          <w:rFonts w:ascii="a_LatinoSh" w:hAnsi="a_LatinoSh"/>
          <w:sz w:val="28"/>
          <w:szCs w:val="28"/>
        </w:rPr>
        <w:t>ОБРАЗОВАТЕЛЬНАЯ ПРОГРАММА</w:t>
      </w:r>
    </w:p>
    <w:p w:rsidR="00F463BC" w:rsidRPr="0034453F" w:rsidRDefault="00F463BC" w:rsidP="00F4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ЭЛЕКТИВНОГО КУРСА</w:t>
      </w:r>
    </w:p>
    <w:p w:rsidR="00F463BC" w:rsidRDefault="00F463BC" w:rsidP="00F463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«ПЕРВОНАЧАЛЬНЫЕ УМЕНИЯ И НАВЫКИ ЭКСКУРСИОННОЙ ДЕЯТЕЛЬНОСТИ»</w:t>
      </w:r>
    </w:p>
    <w:p w:rsidR="00F463BC" w:rsidRDefault="00F463BC" w:rsidP="00F463BC">
      <w:pPr>
        <w:pStyle w:val="a3"/>
        <w:tabs>
          <w:tab w:val="left" w:pos="5103"/>
        </w:tabs>
        <w:ind w:left="5103"/>
        <w:jc w:val="left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5103"/>
        </w:tabs>
        <w:ind w:left="5103"/>
        <w:jc w:val="left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5103"/>
        </w:tabs>
        <w:ind w:left="5103"/>
        <w:jc w:val="left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5103"/>
        </w:tabs>
        <w:ind w:left="5103"/>
        <w:jc w:val="left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5103"/>
        </w:tabs>
        <w:ind w:left="5103" w:hanging="85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Автор: Соколова Светлана Владимировна,</w:t>
      </w:r>
    </w:p>
    <w:p w:rsidR="00F463BC" w:rsidRDefault="00F463BC" w:rsidP="00F463BC">
      <w:pPr>
        <w:pStyle w:val="a3"/>
        <w:tabs>
          <w:tab w:val="left" w:pos="5103"/>
        </w:tabs>
        <w:ind w:left="5103" w:hanging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учитель географии МОУ ООШ№21</w:t>
      </w:r>
    </w:p>
    <w:p w:rsidR="00F463BC" w:rsidRDefault="00F463BC" w:rsidP="00F463BC">
      <w:pPr>
        <w:pStyle w:val="a3"/>
        <w:tabs>
          <w:tab w:val="left" w:pos="5103"/>
        </w:tabs>
        <w:jc w:val="left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Возраст учащихся: 14 - 15 лет</w:t>
      </w: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реализации: 1 год</w:t>
      </w: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463BC" w:rsidRDefault="00F463BC" w:rsidP="00F463BC">
      <w:pPr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элективного курса способствует расширению кругозора и формированию географической культуры учащихся, играет существенную роль в последовательном развитии и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школьного образования. Данный курс представляется актуальным, так как дает первичные знания об одной из перспективных сфер экономики России и знакомит обучающихся с профессиями.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на основе программы «География туризма в России» профессора, члена-корреспондента РАО А.В. </w:t>
      </w:r>
      <w:proofErr w:type="spellStart"/>
      <w:r>
        <w:rPr>
          <w:sz w:val="28"/>
          <w:szCs w:val="28"/>
        </w:rPr>
        <w:t>Даринского</w:t>
      </w:r>
      <w:proofErr w:type="spellEnd"/>
      <w:r>
        <w:rPr>
          <w:sz w:val="28"/>
          <w:szCs w:val="28"/>
        </w:rPr>
        <w:t xml:space="preserve"> (Санкт-Петербург).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proofErr w:type="gramStart"/>
      <w:r w:rsidRPr="006904E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программы: расширить знания обучающихся об особенностях туризма России, способствовать осознанному выбору профиля обучения.</w:t>
      </w:r>
      <w:proofErr w:type="gramEnd"/>
    </w:p>
    <w:p w:rsidR="00F463BC" w:rsidRPr="006904EA" w:rsidRDefault="00F463BC" w:rsidP="00F463BC">
      <w:pPr>
        <w:ind w:firstLine="709"/>
        <w:jc w:val="both"/>
        <w:rPr>
          <w:b/>
          <w:sz w:val="28"/>
          <w:szCs w:val="28"/>
        </w:rPr>
      </w:pPr>
      <w:r w:rsidRPr="006904EA">
        <w:rPr>
          <w:b/>
          <w:sz w:val="28"/>
          <w:szCs w:val="28"/>
        </w:rPr>
        <w:t>Задачи: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созданию положительной мотивации обучения на планируемом профиле;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помочь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оценить свой потенциал с точки зрения предполагаемого профиля;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расширению и углублению знаний по курсу экономической и социальной географии России;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совершенствовать 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навыки, которые позволят обучающимся успешно освоить программу старшей профильной школы (поиск информации по имеющимся источникам, оформление контурных карт, составление проектов, презентаций и др.).</w:t>
      </w:r>
      <w:proofErr w:type="gramEnd"/>
    </w:p>
    <w:p w:rsidR="00F463BC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предназначена  для  обучающихся  в  возрасте   14-15  лет (9 класс) и рассчитана на 1 год обучения (68 часов).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Формы и методы обучения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лекция;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беседа;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практическая работа;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экскурсия;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проектная деятельность.</w:t>
      </w:r>
    </w:p>
    <w:p w:rsidR="00F463BC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Default="00F463BC" w:rsidP="00F463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F463BC" w:rsidRDefault="00F463BC" w:rsidP="00F463BC">
      <w:pPr>
        <w:ind w:firstLine="709"/>
        <w:jc w:val="both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обучения обучающиеся должны</w:t>
      </w:r>
    </w:p>
    <w:p w:rsidR="00F463BC" w:rsidRDefault="00F463BC" w:rsidP="00F463BC">
      <w:pPr>
        <w:jc w:val="both"/>
        <w:rPr>
          <w:b/>
          <w:sz w:val="28"/>
          <w:szCs w:val="28"/>
        </w:rPr>
      </w:pPr>
      <w:r w:rsidRPr="00E15D8F">
        <w:rPr>
          <w:b/>
          <w:sz w:val="28"/>
          <w:szCs w:val="28"/>
        </w:rPr>
        <w:t>знать: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основные понятия географии туризма и экскурсий;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виды и функции туризма и экскурсий;</w:t>
      </w:r>
    </w:p>
    <w:p w:rsidR="00F463BC" w:rsidRPr="00FD602B" w:rsidRDefault="00F463BC" w:rsidP="00F463BC">
      <w:pPr>
        <w:ind w:firstLine="709"/>
        <w:jc w:val="both"/>
        <w:rPr>
          <w:sz w:val="28"/>
          <w:szCs w:val="28"/>
        </w:rPr>
      </w:pPr>
      <w:r w:rsidRPr="00FD602B">
        <w:rPr>
          <w:sz w:val="28"/>
          <w:szCs w:val="28"/>
        </w:rPr>
        <w:t>- виды туристических ресурсов;</w:t>
      </w:r>
    </w:p>
    <w:p w:rsidR="00F463BC" w:rsidRPr="00B63B8B" w:rsidRDefault="00F463BC" w:rsidP="00F463BC">
      <w:pPr>
        <w:ind w:firstLine="709"/>
        <w:jc w:val="both"/>
        <w:rPr>
          <w:b/>
          <w:sz w:val="28"/>
          <w:szCs w:val="28"/>
        </w:rPr>
      </w:pPr>
      <w:r w:rsidRPr="00FD602B">
        <w:rPr>
          <w:sz w:val="28"/>
          <w:szCs w:val="28"/>
        </w:rPr>
        <w:t>- особенности туризма в различных регионах России;</w:t>
      </w:r>
      <w:r w:rsidRPr="00B63B8B">
        <w:rPr>
          <w:b/>
          <w:sz w:val="28"/>
          <w:szCs w:val="28"/>
        </w:rPr>
        <w:t xml:space="preserve"> </w:t>
      </w:r>
    </w:p>
    <w:p w:rsidR="00F463BC" w:rsidRDefault="00F463BC" w:rsidP="00F463BC">
      <w:pPr>
        <w:jc w:val="both"/>
        <w:rPr>
          <w:b/>
          <w:sz w:val="28"/>
          <w:szCs w:val="28"/>
        </w:rPr>
      </w:pPr>
    </w:p>
    <w:p w:rsidR="00F463BC" w:rsidRPr="00B63B8B" w:rsidRDefault="00F463BC" w:rsidP="00F463BC">
      <w:pPr>
        <w:jc w:val="both"/>
        <w:rPr>
          <w:b/>
          <w:sz w:val="28"/>
          <w:szCs w:val="28"/>
        </w:rPr>
      </w:pPr>
      <w:r w:rsidRPr="00B63B8B">
        <w:rPr>
          <w:b/>
          <w:sz w:val="28"/>
          <w:szCs w:val="28"/>
        </w:rPr>
        <w:t>уметь: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  <w:r w:rsidRPr="008D2A08">
        <w:rPr>
          <w:sz w:val="28"/>
          <w:szCs w:val="28"/>
        </w:rPr>
        <w:lastRenderedPageBreak/>
        <w:t>- находить необходимую информацию в различных источниках;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  <w:r w:rsidRPr="008D2A08">
        <w:rPr>
          <w:sz w:val="28"/>
          <w:szCs w:val="28"/>
        </w:rPr>
        <w:t>- работать с географическими картами;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  <w:r w:rsidRPr="008D2A08">
        <w:rPr>
          <w:sz w:val="28"/>
          <w:szCs w:val="28"/>
        </w:rPr>
        <w:t>- оформлять контурные карты;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  <w:r w:rsidRPr="008D2A08">
        <w:rPr>
          <w:sz w:val="28"/>
          <w:szCs w:val="28"/>
        </w:rPr>
        <w:t>- создавать презентации.</w:t>
      </w:r>
    </w:p>
    <w:p w:rsidR="00F463BC" w:rsidRPr="00B63B8B" w:rsidRDefault="00F463BC" w:rsidP="00F463BC">
      <w:pPr>
        <w:ind w:firstLine="709"/>
        <w:jc w:val="both"/>
        <w:rPr>
          <w:b/>
          <w:sz w:val="28"/>
          <w:szCs w:val="28"/>
        </w:rPr>
      </w:pPr>
    </w:p>
    <w:p w:rsidR="00F463BC" w:rsidRPr="009E5D9E" w:rsidRDefault="00F463BC" w:rsidP="00F463BC">
      <w:pPr>
        <w:ind w:firstLine="709"/>
        <w:jc w:val="both"/>
        <w:rPr>
          <w:b/>
          <w:sz w:val="28"/>
          <w:szCs w:val="28"/>
        </w:rPr>
      </w:pPr>
      <w:r w:rsidRPr="009E5D9E">
        <w:rPr>
          <w:b/>
          <w:sz w:val="28"/>
          <w:szCs w:val="28"/>
        </w:rPr>
        <w:t>Формы контроля знаний, умений и навыков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  <w:r w:rsidRPr="008D2A08">
        <w:rPr>
          <w:sz w:val="28"/>
          <w:szCs w:val="28"/>
        </w:rPr>
        <w:t>Текущий контроль знаний, умений и навыков осуществляется в ходе практических работ, итоговый контроль – в форме защиты проектов, представления презентаций.</w:t>
      </w:r>
    </w:p>
    <w:p w:rsidR="00F463BC" w:rsidRPr="008D2A08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Pr="007C72A8" w:rsidRDefault="00F463BC" w:rsidP="00F463BC">
      <w:pPr>
        <w:ind w:firstLine="709"/>
        <w:jc w:val="both"/>
        <w:rPr>
          <w:b/>
          <w:sz w:val="28"/>
          <w:szCs w:val="28"/>
        </w:rPr>
      </w:pPr>
      <w:r w:rsidRPr="007C72A8">
        <w:rPr>
          <w:b/>
          <w:sz w:val="28"/>
          <w:szCs w:val="28"/>
        </w:rPr>
        <w:t>Методическое обеспечение</w:t>
      </w:r>
    </w:p>
    <w:p w:rsidR="00F463BC" w:rsidRPr="007C72A8" w:rsidRDefault="00F463BC" w:rsidP="00F463BC">
      <w:pPr>
        <w:ind w:firstLine="709"/>
        <w:jc w:val="both"/>
        <w:rPr>
          <w:sz w:val="28"/>
          <w:szCs w:val="28"/>
        </w:rPr>
      </w:pPr>
      <w:r w:rsidRPr="007C72A8">
        <w:rPr>
          <w:sz w:val="28"/>
          <w:szCs w:val="28"/>
        </w:rPr>
        <w:t>- учебная и специальная литература;</w:t>
      </w:r>
    </w:p>
    <w:p w:rsidR="00F463BC" w:rsidRPr="007C72A8" w:rsidRDefault="00F463BC" w:rsidP="00F463BC">
      <w:pPr>
        <w:ind w:firstLine="709"/>
        <w:jc w:val="both"/>
        <w:rPr>
          <w:sz w:val="28"/>
          <w:szCs w:val="28"/>
        </w:rPr>
      </w:pPr>
      <w:r w:rsidRPr="007C72A8">
        <w:rPr>
          <w:sz w:val="28"/>
          <w:szCs w:val="28"/>
        </w:rPr>
        <w:t>- географические карты.</w:t>
      </w:r>
    </w:p>
    <w:p w:rsidR="00F463BC" w:rsidRPr="007C72A8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Pr="00B63B8B" w:rsidRDefault="00F463BC" w:rsidP="00F463BC">
      <w:pPr>
        <w:ind w:firstLine="709"/>
        <w:jc w:val="both"/>
        <w:rPr>
          <w:b/>
          <w:sz w:val="28"/>
          <w:szCs w:val="28"/>
        </w:rPr>
      </w:pPr>
      <w:r w:rsidRPr="00B63B8B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:</w:t>
      </w:r>
    </w:p>
    <w:p w:rsidR="00F463BC" w:rsidRPr="00B63B8B" w:rsidRDefault="00F463BC" w:rsidP="00F463BC">
      <w:pPr>
        <w:ind w:firstLine="709"/>
        <w:jc w:val="both"/>
        <w:rPr>
          <w:b/>
          <w:sz w:val="28"/>
          <w:szCs w:val="28"/>
        </w:rPr>
      </w:pPr>
    </w:p>
    <w:p w:rsidR="00F463BC" w:rsidRPr="007C72A8" w:rsidRDefault="00F463BC" w:rsidP="00F463BC">
      <w:pPr>
        <w:ind w:firstLine="709"/>
        <w:jc w:val="both"/>
        <w:rPr>
          <w:sz w:val="28"/>
          <w:szCs w:val="28"/>
        </w:rPr>
      </w:pPr>
      <w:r w:rsidRPr="007C72A8">
        <w:rPr>
          <w:sz w:val="28"/>
          <w:szCs w:val="28"/>
        </w:rPr>
        <w:t>- учебный класс;</w:t>
      </w:r>
    </w:p>
    <w:p w:rsidR="00F463BC" w:rsidRPr="00C4620B" w:rsidRDefault="00F463BC" w:rsidP="00F463BC">
      <w:pPr>
        <w:ind w:firstLine="709"/>
        <w:jc w:val="both"/>
        <w:rPr>
          <w:sz w:val="28"/>
          <w:szCs w:val="28"/>
        </w:rPr>
      </w:pPr>
      <w:r w:rsidRPr="00C4620B">
        <w:rPr>
          <w:sz w:val="28"/>
          <w:szCs w:val="28"/>
        </w:rPr>
        <w:t>- ИКТ</w:t>
      </w:r>
      <w:r>
        <w:rPr>
          <w:sz w:val="28"/>
          <w:szCs w:val="28"/>
        </w:rPr>
        <w:t>.</w:t>
      </w:r>
    </w:p>
    <w:p w:rsidR="00F463BC" w:rsidRPr="00B63B8B" w:rsidRDefault="00F463BC" w:rsidP="00F463BC">
      <w:pPr>
        <w:ind w:firstLine="709"/>
        <w:jc w:val="both"/>
        <w:rPr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962"/>
        <w:gridCol w:w="1022"/>
        <w:gridCol w:w="1383"/>
      </w:tblGrid>
      <w:tr w:rsidR="00F463BC" w:rsidRPr="00F06BC9" w:rsidTr="00A93A24">
        <w:tc>
          <w:tcPr>
            <w:tcW w:w="675" w:type="dxa"/>
            <w:vMerge w:val="restart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6B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6BC9">
              <w:rPr>
                <w:sz w:val="28"/>
                <w:szCs w:val="28"/>
              </w:rPr>
              <w:t>/</w:t>
            </w:r>
            <w:proofErr w:type="spellStart"/>
            <w:r w:rsidRPr="00F06B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367" w:type="dxa"/>
            <w:gridSpan w:val="3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Количество часов</w:t>
            </w:r>
          </w:p>
        </w:tc>
      </w:tr>
      <w:tr w:rsidR="00F463BC" w:rsidRPr="00F06BC9" w:rsidTr="00A93A24">
        <w:tc>
          <w:tcPr>
            <w:tcW w:w="675" w:type="dxa"/>
            <w:vMerge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практика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Основные понятия географии туризма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Виды и функции туризма и экскурсий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России. Туристический спрос населения России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Развитие туризма в России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18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Северного Кавказа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География туризма </w:t>
            </w:r>
            <w:proofErr w:type="spellStart"/>
            <w:r w:rsidRPr="00F06BC9">
              <w:rPr>
                <w:sz w:val="28"/>
                <w:szCs w:val="28"/>
              </w:rPr>
              <w:t>Северо-Запада</w:t>
            </w:r>
            <w:proofErr w:type="spellEnd"/>
            <w:r w:rsidRPr="00F06BC9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Туристические ресурсы Мурманской области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Центральной России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Поволжья и Урала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Сибири и Дальнего Востока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675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463BC" w:rsidRPr="00F06BC9" w:rsidRDefault="00F463BC" w:rsidP="00A93A24">
            <w:pPr>
              <w:jc w:val="right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62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383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5472"/>
        <w:gridCol w:w="990"/>
        <w:gridCol w:w="1022"/>
        <w:gridCol w:w="1381"/>
      </w:tblGrid>
      <w:tr w:rsidR="00F463BC" w:rsidRPr="00F06BC9" w:rsidTr="00A93A24">
        <w:tc>
          <w:tcPr>
            <w:tcW w:w="706" w:type="dxa"/>
            <w:vMerge w:val="restart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6B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6BC9">
              <w:rPr>
                <w:sz w:val="28"/>
                <w:szCs w:val="28"/>
              </w:rPr>
              <w:t>/</w:t>
            </w:r>
            <w:proofErr w:type="spellStart"/>
            <w:r w:rsidRPr="00F06B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72" w:type="dxa"/>
            <w:vMerge w:val="restart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393" w:type="dxa"/>
            <w:gridSpan w:val="3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Количество часов</w:t>
            </w:r>
          </w:p>
        </w:tc>
      </w:tr>
      <w:tr w:rsidR="00F463BC" w:rsidRPr="00F06BC9" w:rsidTr="00A93A24">
        <w:tc>
          <w:tcPr>
            <w:tcW w:w="706" w:type="dxa"/>
            <w:vMerge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  <w:vMerge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теория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практика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 xml:space="preserve">Вводное занятие </w:t>
            </w:r>
          </w:p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Цели и задачи. План работы на год. Организационные вопросы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Основные понятия географии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B10CE3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F463BC" w:rsidRPr="00B10CE3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География туризма – отрасль рекреационной географии. Проблемы географии туризма и экскурсий, их связь</w:t>
            </w:r>
          </w:p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 с социологией, демографией, экономикой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Основные понятия географии туризма: туристические ресурсы, туристический спрос, туристические учреждения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Туристическая инфраструктура, туристический район, источники географии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Виды и функции туризма и экскурсий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B10CE3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B10CE3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Виды туризма и экскурсий: лечебный, познавательный, спортивный, религиозный, деловой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География туризма России. Туристический спрос населения России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B10CE3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F463BC" w:rsidRPr="00B10CE3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B10CE3">
              <w:rPr>
                <w:b/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3.1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особенности</w:t>
            </w:r>
          </w:p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 демографическом составе населения и их значение для туристического спроса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3.2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Влияние урбанизации на туристический спрос. Практическая работа на </w:t>
            </w:r>
            <w:proofErr w:type="gramStart"/>
            <w:r w:rsidRPr="00F06BC9">
              <w:rPr>
                <w:sz w:val="28"/>
                <w:szCs w:val="28"/>
              </w:rPr>
              <w:t>к</w:t>
            </w:r>
            <w:proofErr w:type="gramEnd"/>
            <w:r w:rsidRPr="00F06BC9">
              <w:rPr>
                <w:sz w:val="28"/>
                <w:szCs w:val="28"/>
              </w:rPr>
              <w:t>/к «Туристические потоки в Россию»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080F76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Развитие туризма в России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22" w:type="dxa"/>
          </w:tcPr>
          <w:p w:rsidR="00F463BC" w:rsidRPr="00080F76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80F7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1" w:type="dxa"/>
          </w:tcPr>
          <w:p w:rsidR="00F463BC" w:rsidRPr="00080F76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80F76">
              <w:rPr>
                <w:b/>
                <w:sz w:val="28"/>
                <w:szCs w:val="28"/>
              </w:rPr>
              <w:t>6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Виды туристических ресурсов. Климат как туристический ресурс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Моря и внутренние воды как туристический ресурс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Источники минеральных вод, лечебные грязи, их использование в туризме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4.4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Всемирное природное наследие как </w:t>
            </w:r>
            <w:r w:rsidRPr="00F06BC9">
              <w:rPr>
                <w:sz w:val="28"/>
                <w:szCs w:val="28"/>
              </w:rPr>
              <w:lastRenderedPageBreak/>
              <w:t>туристический ресурс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Культурно-исторические ресурсы, их классификация, значение для познавательного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4.6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Объекты всемирного культурного наследия как туристический ресурс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4.7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Туристическая индустрия как часть сферы услуг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4.8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Туристическая инфраструктура, ее значение для развития туризма. Экологические проблемы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4.9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Туристические маршруты и районы, требования к ним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География туризма Северного Кавказа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080F76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80F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F463BC" w:rsidRPr="00080F76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80F76">
              <w:rPr>
                <w:b/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5.1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Главные курортные районы и центры </w:t>
            </w:r>
            <w:proofErr w:type="spellStart"/>
            <w:r w:rsidRPr="00F06BC9">
              <w:rPr>
                <w:sz w:val="28"/>
                <w:szCs w:val="28"/>
              </w:rPr>
              <w:t>Предкавказья</w:t>
            </w:r>
            <w:proofErr w:type="spellEnd"/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5.2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Центры приморского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5.3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Горный туризм, его центры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 xml:space="preserve">География туризма </w:t>
            </w:r>
            <w:proofErr w:type="spellStart"/>
            <w:r w:rsidRPr="00F06BC9">
              <w:rPr>
                <w:b/>
                <w:sz w:val="28"/>
                <w:szCs w:val="28"/>
              </w:rPr>
              <w:t>Северо-Запада</w:t>
            </w:r>
            <w:proofErr w:type="spellEnd"/>
            <w:r w:rsidRPr="00F06BC9">
              <w:rPr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1303B7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1" w:type="dxa"/>
          </w:tcPr>
          <w:p w:rsidR="00F463BC" w:rsidRPr="001303B7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Калининградское взморье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Карельский перешеек, </w:t>
            </w:r>
            <w:proofErr w:type="spellStart"/>
            <w:r w:rsidRPr="00F06BC9">
              <w:rPr>
                <w:sz w:val="28"/>
                <w:szCs w:val="28"/>
              </w:rPr>
              <w:t>Марциальные</w:t>
            </w:r>
            <w:proofErr w:type="spellEnd"/>
            <w:r w:rsidRPr="00F06BC9">
              <w:rPr>
                <w:sz w:val="28"/>
                <w:szCs w:val="28"/>
              </w:rPr>
              <w:t xml:space="preserve"> Воды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6.3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Старая Русса</w:t>
            </w:r>
            <w:r>
              <w:rPr>
                <w:sz w:val="28"/>
                <w:szCs w:val="28"/>
              </w:rPr>
              <w:t>, Великий Новгород, Псков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Туристические ресурсы Мурманской области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F463BC" w:rsidRPr="001303B7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F463BC" w:rsidRPr="001303B7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7.1</w:t>
            </w:r>
          </w:p>
        </w:tc>
        <w:tc>
          <w:tcPr>
            <w:tcW w:w="5472" w:type="dxa"/>
          </w:tcPr>
          <w:p w:rsidR="00F463BC" w:rsidRPr="00BC4D5F" w:rsidRDefault="00F463BC" w:rsidP="00A93A24">
            <w:pPr>
              <w:spacing w:before="120" w:after="120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но-исторические ресурсы</w:t>
            </w:r>
          </w:p>
        </w:tc>
        <w:tc>
          <w:tcPr>
            <w:tcW w:w="990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7,2</w:t>
            </w:r>
          </w:p>
        </w:tc>
        <w:tc>
          <w:tcPr>
            <w:tcW w:w="5472" w:type="dxa"/>
          </w:tcPr>
          <w:p w:rsidR="00F463BC" w:rsidRPr="000B30DC" w:rsidRDefault="00F463BC" w:rsidP="00A93A2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Горный туризм. Хибины</w:t>
            </w:r>
          </w:p>
        </w:tc>
        <w:tc>
          <w:tcPr>
            <w:tcW w:w="990" w:type="dxa"/>
          </w:tcPr>
          <w:p w:rsidR="00F463BC" w:rsidRPr="000B30DC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B30DC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0B30DC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B30DC"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0B30DC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B30DC"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BC4D5F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C4D5F">
              <w:rPr>
                <w:sz w:val="28"/>
                <w:szCs w:val="28"/>
              </w:rPr>
              <w:t>7.3</w:t>
            </w:r>
          </w:p>
        </w:tc>
        <w:tc>
          <w:tcPr>
            <w:tcW w:w="5472" w:type="dxa"/>
          </w:tcPr>
          <w:p w:rsidR="00F463BC" w:rsidRPr="000B30DC" w:rsidRDefault="00F463BC" w:rsidP="00A93A24">
            <w:pPr>
              <w:spacing w:before="120" w:after="120"/>
              <w:rPr>
                <w:sz w:val="28"/>
                <w:szCs w:val="28"/>
              </w:rPr>
            </w:pPr>
            <w:r w:rsidRPr="000B30DC">
              <w:rPr>
                <w:sz w:val="28"/>
                <w:szCs w:val="28"/>
              </w:rPr>
              <w:t>Перспективы туризма Кольского полуострова</w:t>
            </w:r>
          </w:p>
        </w:tc>
        <w:tc>
          <w:tcPr>
            <w:tcW w:w="990" w:type="dxa"/>
          </w:tcPr>
          <w:p w:rsidR="00F463BC" w:rsidRPr="000B30DC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География туризма Центральной России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F463BC" w:rsidRPr="003F733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733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F463BC" w:rsidRPr="003F733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7339">
              <w:rPr>
                <w:b/>
                <w:sz w:val="28"/>
                <w:szCs w:val="28"/>
              </w:rPr>
              <w:t>3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Культурно-исторические ресурсы. Москва – центр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Местности Центральной России, связанные с именами писателей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Города «Золотого кольца»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8.4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 xml:space="preserve">Важнейшие туристические маршруты </w:t>
            </w:r>
          </w:p>
          <w:p w:rsidR="00F463BC" w:rsidRPr="00F06BC9" w:rsidRDefault="00F463BC" w:rsidP="00A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Центральной России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spacing w:before="120" w:after="120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География туризма Поволжья и Урала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3F733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733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3F7339" w:rsidRDefault="00F463BC" w:rsidP="00A93A2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7339">
              <w:rPr>
                <w:b/>
                <w:sz w:val="28"/>
                <w:szCs w:val="28"/>
              </w:rPr>
              <w:t>2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9.1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Города Поволжья – центры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Литературные места как центры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9.3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Туристические места Урала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9.4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Главные туристические маршруты и курортные центры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География туризма Сибири и Дальнего Востока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463BC" w:rsidRPr="001303B7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F463BC" w:rsidRPr="001303B7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1303B7">
              <w:rPr>
                <w:b/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10.1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Осно</w:t>
            </w:r>
            <w:r>
              <w:rPr>
                <w:sz w:val="28"/>
                <w:szCs w:val="28"/>
              </w:rPr>
              <w:t>вные курортные центры: Белокурих</w:t>
            </w:r>
            <w:r w:rsidRPr="00F06BC9">
              <w:rPr>
                <w:sz w:val="28"/>
                <w:szCs w:val="28"/>
              </w:rPr>
              <w:t xml:space="preserve">а, </w:t>
            </w:r>
            <w:proofErr w:type="spellStart"/>
            <w:r w:rsidRPr="00F06BC9">
              <w:rPr>
                <w:sz w:val="28"/>
                <w:szCs w:val="28"/>
              </w:rPr>
              <w:t>Тараскуль</w:t>
            </w:r>
            <w:proofErr w:type="spellEnd"/>
            <w:r w:rsidRPr="00F06BC9">
              <w:rPr>
                <w:sz w:val="28"/>
                <w:szCs w:val="28"/>
              </w:rPr>
              <w:t xml:space="preserve">, </w:t>
            </w:r>
            <w:proofErr w:type="spellStart"/>
            <w:r w:rsidRPr="00F06BC9">
              <w:rPr>
                <w:sz w:val="28"/>
                <w:szCs w:val="28"/>
              </w:rPr>
              <w:t>Щира</w:t>
            </w:r>
            <w:proofErr w:type="spellEnd"/>
            <w:r w:rsidRPr="00F06BC9">
              <w:rPr>
                <w:sz w:val="28"/>
                <w:szCs w:val="28"/>
              </w:rPr>
              <w:t xml:space="preserve">, Усолье, Дарасун, </w:t>
            </w:r>
            <w:proofErr w:type="spellStart"/>
            <w:r w:rsidRPr="00F06BC9">
              <w:rPr>
                <w:sz w:val="28"/>
                <w:szCs w:val="28"/>
              </w:rPr>
              <w:t>Шмаковка</w:t>
            </w:r>
            <w:proofErr w:type="spellEnd"/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10.2</w:t>
            </w: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Природные и культурно-исторические ресурсы для развития туризма</w:t>
            </w:r>
          </w:p>
        </w:tc>
        <w:tc>
          <w:tcPr>
            <w:tcW w:w="990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63BC" w:rsidRPr="00F06BC9" w:rsidTr="00A93A24">
        <w:tc>
          <w:tcPr>
            <w:tcW w:w="706" w:type="dxa"/>
          </w:tcPr>
          <w:p w:rsidR="00F463BC" w:rsidRPr="00F06BC9" w:rsidRDefault="00F463BC" w:rsidP="00A93A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F463BC" w:rsidRPr="00F06BC9" w:rsidRDefault="00F463BC" w:rsidP="00A93A24">
            <w:pPr>
              <w:rPr>
                <w:b/>
                <w:sz w:val="28"/>
                <w:szCs w:val="28"/>
              </w:rPr>
            </w:pPr>
            <w:r w:rsidRPr="00F06BC9">
              <w:rPr>
                <w:b/>
                <w:sz w:val="28"/>
                <w:szCs w:val="28"/>
              </w:rPr>
              <w:t>Заключительное занятие</w:t>
            </w:r>
          </w:p>
          <w:p w:rsidR="00F463BC" w:rsidRPr="00F06BC9" w:rsidRDefault="00F463BC" w:rsidP="00A93A24">
            <w:pPr>
              <w:rPr>
                <w:sz w:val="28"/>
                <w:szCs w:val="28"/>
              </w:rPr>
            </w:pPr>
            <w:r w:rsidRPr="00F06BC9">
              <w:rPr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990" w:type="dxa"/>
          </w:tcPr>
          <w:p w:rsidR="00F463BC" w:rsidRPr="00732E01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732E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F463BC" w:rsidRPr="00732E01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732E0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81" w:type="dxa"/>
          </w:tcPr>
          <w:p w:rsidR="00F463BC" w:rsidRPr="00732E01" w:rsidRDefault="00F463BC" w:rsidP="00A93A24">
            <w:pPr>
              <w:jc w:val="center"/>
              <w:rPr>
                <w:b/>
                <w:sz w:val="28"/>
                <w:szCs w:val="28"/>
              </w:rPr>
            </w:pPr>
            <w:r w:rsidRPr="00732E01">
              <w:rPr>
                <w:b/>
                <w:sz w:val="28"/>
                <w:szCs w:val="28"/>
              </w:rPr>
              <w:t>2</w:t>
            </w:r>
          </w:p>
        </w:tc>
      </w:tr>
    </w:tbl>
    <w:p w:rsidR="00F463BC" w:rsidRDefault="00F463BC" w:rsidP="00F463BC">
      <w:pPr>
        <w:ind w:firstLine="709"/>
        <w:jc w:val="center"/>
        <w:rPr>
          <w:sz w:val="28"/>
          <w:szCs w:val="28"/>
        </w:rPr>
      </w:pP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педагога</w:t>
      </w:r>
    </w:p>
    <w:p w:rsidR="00F463BC" w:rsidRDefault="00F463BC" w:rsidP="00F463BC">
      <w:pPr>
        <w:ind w:firstLine="709"/>
        <w:jc w:val="center"/>
        <w:rPr>
          <w:b/>
          <w:sz w:val="28"/>
          <w:szCs w:val="28"/>
        </w:rPr>
      </w:pP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Азар</w:t>
      </w:r>
      <w:proofErr w:type="spellEnd"/>
      <w:r>
        <w:rPr>
          <w:sz w:val="28"/>
          <w:szCs w:val="28"/>
        </w:rPr>
        <w:t xml:space="preserve"> В.И. Экономика и организация туризма. – М.: Экономика, 1982.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Веденин</w:t>
      </w:r>
      <w:proofErr w:type="spellEnd"/>
      <w:r>
        <w:rPr>
          <w:sz w:val="28"/>
          <w:szCs w:val="28"/>
        </w:rPr>
        <w:t xml:space="preserve"> Ю.А. Рекреационная деятельность и экология человека. – М.: Наука, 1988.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География и туризм. Вопросы географии (сборник). – М.: 1973.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Даринский</w:t>
      </w:r>
      <w:proofErr w:type="spellEnd"/>
      <w:r>
        <w:rPr>
          <w:sz w:val="28"/>
          <w:szCs w:val="28"/>
        </w:rPr>
        <w:t xml:space="preserve"> А.В. География туризма России.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Даринский</w:t>
      </w:r>
      <w:proofErr w:type="spellEnd"/>
      <w:r>
        <w:rPr>
          <w:sz w:val="28"/>
          <w:szCs w:val="28"/>
        </w:rPr>
        <w:t xml:space="preserve"> А.В. Вопросы туризма в школьном курсе географии. Пособие для учителей. – М.: Просвещение, 1978.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Даринский</w:t>
      </w:r>
      <w:proofErr w:type="spellEnd"/>
      <w:r>
        <w:rPr>
          <w:sz w:val="28"/>
          <w:szCs w:val="28"/>
        </w:rPr>
        <w:t xml:space="preserve"> А.В. География туризма/География в школе. – </w:t>
      </w:r>
      <w:r w:rsidRPr="002B1496">
        <w:rPr>
          <w:b/>
          <w:sz w:val="28"/>
          <w:szCs w:val="28"/>
        </w:rPr>
        <w:t>19.</w:t>
      </w:r>
      <w:r>
        <w:rPr>
          <w:sz w:val="28"/>
          <w:szCs w:val="28"/>
        </w:rPr>
        <w:t xml:space="preserve"> - № 2.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Ю.Д. Туристические районы мира. Учебное пособие. – Смоленск: СТУ, 2000.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Котляров Е.А. География отдыха и туризма. – М.: Мысль, 1978.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Крачило</w:t>
      </w:r>
      <w:proofErr w:type="spellEnd"/>
      <w:r>
        <w:rPr>
          <w:sz w:val="28"/>
          <w:szCs w:val="28"/>
        </w:rPr>
        <w:t xml:space="preserve"> Н.П. География туризма. – Киев: </w:t>
      </w:r>
      <w:proofErr w:type="spellStart"/>
      <w:r>
        <w:rPr>
          <w:sz w:val="28"/>
          <w:szCs w:val="28"/>
        </w:rPr>
        <w:t>Вищя</w:t>
      </w:r>
      <w:proofErr w:type="spellEnd"/>
      <w:r>
        <w:rPr>
          <w:sz w:val="28"/>
          <w:szCs w:val="28"/>
        </w:rPr>
        <w:t xml:space="preserve"> школа, 1987.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Конвенция о сохранении Всемирного культурного и природного наследия (Международные нормативные акты ЮНЕСКО). – М., 1993.</w:t>
      </w:r>
    </w:p>
    <w:p w:rsidR="00F463BC" w:rsidRDefault="00F463BC" w:rsidP="00F463B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Максаковский</w:t>
      </w:r>
      <w:proofErr w:type="spellEnd"/>
      <w:r>
        <w:rPr>
          <w:sz w:val="28"/>
          <w:szCs w:val="28"/>
        </w:rPr>
        <w:t xml:space="preserve"> В.П. Развитие и география международного туризма/География в школе. – 2000. - № 8.</w:t>
      </w:r>
    </w:p>
    <w:p w:rsidR="00F463BC" w:rsidRDefault="00F463BC" w:rsidP="00F463BC">
      <w:pPr>
        <w:ind w:left="720"/>
        <w:jc w:val="both"/>
        <w:rPr>
          <w:sz w:val="28"/>
          <w:szCs w:val="28"/>
        </w:rPr>
      </w:pPr>
    </w:p>
    <w:p w:rsidR="00F463BC" w:rsidRDefault="00F463BC" w:rsidP="00F463B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F463BC" w:rsidRDefault="00F463BC" w:rsidP="00F463BC">
      <w:pPr>
        <w:ind w:left="720"/>
        <w:jc w:val="center"/>
        <w:rPr>
          <w:b/>
          <w:sz w:val="28"/>
          <w:szCs w:val="28"/>
        </w:rPr>
      </w:pP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Даринский</w:t>
      </w:r>
      <w:proofErr w:type="spellEnd"/>
      <w:r>
        <w:rPr>
          <w:sz w:val="28"/>
          <w:szCs w:val="28"/>
        </w:rPr>
        <w:t xml:space="preserve"> А.В. География туризма России.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Ю.Д. Туристические районы мира. Учебное пособие. – Смоленск: СТУ, 2000.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Котляров Е.А. География отдыха и туризма. – М.: Мысль, 1978.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Соломин В.П. Всемирное природное и культурное наследие в образовании. Учебно-справочное пособие. - С.-Пб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 РГПУ им. А.И. Герцена, 2000.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Советская энциклопедия.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Детская географическая энциклопедия.</w:t>
      </w:r>
    </w:p>
    <w:p w:rsidR="00F463BC" w:rsidRDefault="00F463BC" w:rsidP="00F463B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атласы.</w:t>
      </w:r>
    </w:p>
    <w:p w:rsidR="00F463BC" w:rsidRDefault="00F463BC" w:rsidP="00F463BC">
      <w:pPr>
        <w:ind w:left="720"/>
        <w:jc w:val="both"/>
        <w:rPr>
          <w:sz w:val="28"/>
          <w:szCs w:val="28"/>
        </w:rPr>
      </w:pPr>
    </w:p>
    <w:p w:rsidR="00F463BC" w:rsidRDefault="00F463BC" w:rsidP="00F463BC"/>
    <w:p w:rsidR="003712E5" w:rsidRDefault="003712E5"/>
    <w:sectPr w:rsidR="003712E5" w:rsidSect="00E15D8F">
      <w:headerReference w:type="even" r:id="rId5"/>
      <w:head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Latino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F" w:rsidRDefault="00F463BC" w:rsidP="00830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5D8F" w:rsidRDefault="00F463BC" w:rsidP="00E15D8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8F" w:rsidRPr="00E15D8F" w:rsidRDefault="00F463BC" w:rsidP="00830823">
    <w:pPr>
      <w:pStyle w:val="a5"/>
      <w:framePr w:wrap="around" w:vAnchor="text" w:hAnchor="margin" w:xAlign="right" w:y="1"/>
      <w:rPr>
        <w:rStyle w:val="a7"/>
        <w:sz w:val="28"/>
        <w:szCs w:val="28"/>
      </w:rPr>
    </w:pPr>
    <w:r w:rsidRPr="00E15D8F">
      <w:rPr>
        <w:rStyle w:val="a7"/>
        <w:sz w:val="28"/>
        <w:szCs w:val="28"/>
      </w:rPr>
      <w:fldChar w:fldCharType="begin"/>
    </w:r>
    <w:r w:rsidRPr="00E15D8F">
      <w:rPr>
        <w:rStyle w:val="a7"/>
        <w:sz w:val="28"/>
        <w:szCs w:val="28"/>
      </w:rPr>
      <w:instrText xml:space="preserve">PAGE  </w:instrText>
    </w:r>
    <w:r w:rsidRPr="00E15D8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 w:rsidRPr="00E15D8F">
      <w:rPr>
        <w:rStyle w:val="a7"/>
        <w:sz w:val="28"/>
        <w:szCs w:val="28"/>
      </w:rPr>
      <w:fldChar w:fldCharType="end"/>
    </w:r>
  </w:p>
  <w:p w:rsidR="00E15D8F" w:rsidRDefault="00F463BC" w:rsidP="00E15D8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F246C"/>
    <w:multiLevelType w:val="hybridMultilevel"/>
    <w:tmpl w:val="F4A4B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944C4"/>
    <w:multiLevelType w:val="hybridMultilevel"/>
    <w:tmpl w:val="C53E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BC"/>
    <w:rsid w:val="003712E5"/>
    <w:rsid w:val="00F4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463BC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  <w:outlineLvl w:val="6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63BC"/>
    <w:rPr>
      <w:rFonts w:ascii="Times New Roman" w:eastAsia="Times New Roman" w:hAnsi="Times New Roman" w:cs="Times New Roman"/>
      <w:b/>
      <w:bCs/>
      <w:color w:val="000000"/>
      <w:sz w:val="36"/>
      <w:szCs w:val="3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463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463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F46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6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46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1</cp:revision>
  <dcterms:created xsi:type="dcterms:W3CDTF">2014-09-02T14:31:00Z</dcterms:created>
  <dcterms:modified xsi:type="dcterms:W3CDTF">2014-09-02T14:32:00Z</dcterms:modified>
</cp:coreProperties>
</file>