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B60E3" w:rsidRPr="00545AF9" w:rsidRDefault="00FB60E3" w:rsidP="00FB60E3">
      <w:pPr>
        <w:jc w:val="center"/>
        <w:rPr>
          <w:b/>
          <w:sz w:val="40"/>
          <w:szCs w:val="40"/>
        </w:rPr>
      </w:pPr>
      <w:r w:rsidRPr="00545AF9">
        <w:rPr>
          <w:b/>
          <w:sz w:val="40"/>
          <w:szCs w:val="40"/>
        </w:rPr>
        <w:t>Федеральное государственное казенное общеобразовательное учреждение</w:t>
      </w:r>
    </w:p>
    <w:p w:rsidR="00FB60E3" w:rsidRPr="00545AF9" w:rsidRDefault="00FB60E3" w:rsidP="00FB60E3">
      <w:pPr>
        <w:jc w:val="center"/>
        <w:rPr>
          <w:b/>
          <w:sz w:val="40"/>
          <w:szCs w:val="40"/>
        </w:rPr>
      </w:pPr>
      <w:r w:rsidRPr="00545AF9">
        <w:rPr>
          <w:b/>
          <w:sz w:val="40"/>
          <w:szCs w:val="40"/>
        </w:rPr>
        <w:t>Краснодарское президентское кадетское училище</w:t>
      </w:r>
    </w:p>
    <w:p w:rsidR="00FB60E3" w:rsidRDefault="00FB60E3" w:rsidP="001025DE">
      <w:pPr>
        <w:pStyle w:val="a3"/>
        <w:jc w:val="center"/>
      </w:pPr>
    </w:p>
    <w:p w:rsidR="00FB60E3" w:rsidRDefault="00FB60E3" w:rsidP="001025DE">
      <w:pPr>
        <w:pStyle w:val="a3"/>
        <w:jc w:val="center"/>
      </w:pPr>
    </w:p>
    <w:p w:rsidR="00FB60E3" w:rsidRDefault="00FB60E3" w:rsidP="001025DE">
      <w:pPr>
        <w:pStyle w:val="a3"/>
        <w:jc w:val="center"/>
      </w:pPr>
    </w:p>
    <w:p w:rsidR="00FB60E3" w:rsidRDefault="00FB60E3" w:rsidP="001025DE">
      <w:pPr>
        <w:pStyle w:val="a3"/>
        <w:jc w:val="center"/>
      </w:pPr>
    </w:p>
    <w:p w:rsidR="00FB60E3" w:rsidRDefault="00FB60E3" w:rsidP="001025DE">
      <w:pPr>
        <w:pStyle w:val="a3"/>
        <w:jc w:val="center"/>
      </w:pPr>
    </w:p>
    <w:p w:rsidR="00FB60E3" w:rsidRDefault="00FB60E3" w:rsidP="001025DE">
      <w:pPr>
        <w:pStyle w:val="a3"/>
        <w:jc w:val="center"/>
        <w:rPr>
          <w:rFonts w:asciiTheme="minorHAnsi" w:hAnsiTheme="minorHAnsi"/>
          <w:sz w:val="48"/>
          <w:szCs w:val="48"/>
        </w:rPr>
      </w:pPr>
      <w:r w:rsidRPr="00FB60E3">
        <w:rPr>
          <w:rFonts w:asciiTheme="minorHAnsi" w:hAnsiTheme="minorHAnsi"/>
          <w:sz w:val="48"/>
          <w:szCs w:val="48"/>
        </w:rPr>
        <w:t xml:space="preserve">Туристический слет </w:t>
      </w:r>
    </w:p>
    <w:p w:rsidR="00FB60E3" w:rsidRPr="00FB60E3" w:rsidRDefault="00FB60E3" w:rsidP="001025DE">
      <w:pPr>
        <w:pStyle w:val="a3"/>
        <w:jc w:val="center"/>
        <w:rPr>
          <w:rFonts w:asciiTheme="minorHAnsi" w:hAnsiTheme="minorHAnsi"/>
          <w:sz w:val="144"/>
          <w:szCs w:val="144"/>
        </w:rPr>
      </w:pPr>
      <w:r w:rsidRPr="00FB60E3">
        <w:rPr>
          <w:rFonts w:asciiTheme="minorHAnsi" w:hAnsiTheme="minorHAnsi"/>
          <w:sz w:val="144"/>
          <w:szCs w:val="144"/>
        </w:rPr>
        <w:t>«Весна 2013»</w:t>
      </w:r>
    </w:p>
    <w:p w:rsidR="00FB60E3" w:rsidRDefault="00FB60E3" w:rsidP="001025DE">
      <w:pPr>
        <w:pStyle w:val="a3"/>
        <w:jc w:val="center"/>
      </w:pPr>
    </w:p>
    <w:p w:rsidR="00FB60E3" w:rsidRDefault="00FB60E3" w:rsidP="001025DE">
      <w:pPr>
        <w:pStyle w:val="a3"/>
        <w:jc w:val="center"/>
      </w:pPr>
    </w:p>
    <w:p w:rsidR="00FB60E3" w:rsidRDefault="00FB60E3" w:rsidP="001025DE">
      <w:pPr>
        <w:pStyle w:val="a3"/>
        <w:jc w:val="center"/>
      </w:pPr>
    </w:p>
    <w:p w:rsidR="00FB60E3" w:rsidRDefault="00FB60E3" w:rsidP="001025DE">
      <w:pPr>
        <w:pStyle w:val="a3"/>
        <w:jc w:val="center"/>
      </w:pPr>
    </w:p>
    <w:p w:rsidR="00FB60E3" w:rsidRDefault="00FB60E3" w:rsidP="001025DE">
      <w:pPr>
        <w:pStyle w:val="a3"/>
        <w:jc w:val="center"/>
      </w:pPr>
    </w:p>
    <w:p w:rsidR="00FB60E3" w:rsidRDefault="00FB60E3" w:rsidP="001025DE">
      <w:pPr>
        <w:pStyle w:val="a3"/>
        <w:jc w:val="center"/>
      </w:pPr>
    </w:p>
    <w:p w:rsidR="00FB60E3" w:rsidRDefault="00FB60E3" w:rsidP="001025DE">
      <w:pPr>
        <w:pStyle w:val="a3"/>
        <w:jc w:val="center"/>
      </w:pPr>
    </w:p>
    <w:p w:rsidR="00FB60E3" w:rsidRDefault="00FB60E3" w:rsidP="001025DE">
      <w:pPr>
        <w:pStyle w:val="a3"/>
        <w:jc w:val="center"/>
      </w:pPr>
      <w:r>
        <w:t>Краснодар 2013г.</w:t>
      </w:r>
    </w:p>
    <w:p w:rsidR="00AA5B11" w:rsidRDefault="00DE2F2D" w:rsidP="00560755">
      <w:pPr>
        <w:pStyle w:val="a3"/>
      </w:pPr>
      <w:r>
        <w:t xml:space="preserve">Воспитатель </w:t>
      </w:r>
    </w:p>
    <w:p w:rsidR="00DE2F2D" w:rsidRDefault="00DE2F2D" w:rsidP="00560755">
      <w:pPr>
        <w:pStyle w:val="a3"/>
      </w:pPr>
      <w:r>
        <w:t>Кашкаха Алексей Николаевич</w:t>
      </w:r>
    </w:p>
    <w:p w:rsidR="00AD4AB1" w:rsidRDefault="00AD4AB1" w:rsidP="00560755">
      <w:pPr>
        <w:pStyle w:val="a3"/>
      </w:pPr>
    </w:p>
    <w:p w:rsidR="00AD4AB1" w:rsidRDefault="00AD4AB1" w:rsidP="00560755">
      <w:pPr>
        <w:pStyle w:val="a3"/>
      </w:pPr>
    </w:p>
    <w:p w:rsidR="00AD4AB1" w:rsidRDefault="00AD4AB1" w:rsidP="00560755">
      <w:pPr>
        <w:pStyle w:val="a3"/>
      </w:pPr>
    </w:p>
    <w:p w:rsidR="00AD4AB1" w:rsidRDefault="00AD4AB1" w:rsidP="00560755">
      <w:pPr>
        <w:pStyle w:val="a3"/>
      </w:pPr>
    </w:p>
    <w:p w:rsidR="00AD4AB1" w:rsidRDefault="00AD4AB1" w:rsidP="00560755">
      <w:pPr>
        <w:pStyle w:val="a3"/>
      </w:pPr>
    </w:p>
    <w:p w:rsidR="00AD4AB1" w:rsidRDefault="00AD4AB1" w:rsidP="00560755">
      <w:pPr>
        <w:pStyle w:val="a3"/>
      </w:pPr>
    </w:p>
    <w:p w:rsidR="0025016E" w:rsidRDefault="001025DE" w:rsidP="001025DE">
      <w:pPr>
        <w:pStyle w:val="a3"/>
        <w:jc w:val="center"/>
        <w:rPr>
          <w:b/>
          <w:bCs/>
        </w:rPr>
      </w:pPr>
      <w:r>
        <w:t> </w:t>
      </w:r>
      <w:r w:rsidR="00AB5DC0">
        <w:rPr>
          <w:b/>
          <w:bCs/>
        </w:rPr>
        <w:t xml:space="preserve">Положение </w:t>
      </w:r>
      <w:r>
        <w:rPr>
          <w:b/>
          <w:bCs/>
        </w:rPr>
        <w:br/>
        <w:t>турист</w:t>
      </w:r>
      <w:r w:rsidR="00A24D7B">
        <w:rPr>
          <w:b/>
          <w:bCs/>
        </w:rPr>
        <w:t>ического</w:t>
      </w:r>
      <w:r>
        <w:rPr>
          <w:b/>
          <w:bCs/>
        </w:rPr>
        <w:t xml:space="preserve"> Слета учащихся Краснодарского президентского кадетского училища </w:t>
      </w:r>
    </w:p>
    <w:p w:rsidR="001025DE" w:rsidRDefault="001025DE" w:rsidP="001025DE">
      <w:pPr>
        <w:pStyle w:val="a3"/>
        <w:jc w:val="center"/>
        <w:rPr>
          <w:b/>
          <w:bCs/>
        </w:rPr>
      </w:pPr>
      <w:r>
        <w:rPr>
          <w:b/>
          <w:bCs/>
        </w:rPr>
        <w:t>«Весна 2013»</w:t>
      </w:r>
    </w:p>
    <w:p w:rsidR="001025DE" w:rsidRPr="00085F84" w:rsidRDefault="009175FB" w:rsidP="00085F84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i/>
        </w:rPr>
      </w:pPr>
      <w:r w:rsidRPr="00085F84">
        <w:rPr>
          <w:b/>
          <w:bCs/>
          <w:i/>
        </w:rPr>
        <w:t>Введение</w:t>
      </w:r>
    </w:p>
    <w:p w:rsidR="009175FB" w:rsidRDefault="009175FB" w:rsidP="00085F84">
      <w:pPr>
        <w:pStyle w:val="a3"/>
        <w:spacing w:before="0" w:beforeAutospacing="0" w:after="0" w:afterAutospacing="0"/>
      </w:pPr>
      <w:r w:rsidRPr="009175FB">
        <w:t>Школьный турист</w:t>
      </w:r>
      <w:r w:rsidR="004205CB">
        <w:t>иче</w:t>
      </w:r>
      <w:r w:rsidRPr="009175FB">
        <w:t>ский слет — одна из самых действенных форм агитации и пропаганды туризма как здорового образа жизни, повышения физического развития школьников, организации досуга молодежи.</w:t>
      </w:r>
    </w:p>
    <w:p w:rsidR="001025DE" w:rsidRPr="009175FB" w:rsidRDefault="009175FB" w:rsidP="009175FB">
      <w:pPr>
        <w:pStyle w:val="a3"/>
        <w:spacing w:before="0" w:beforeAutospacing="0" w:after="0" w:afterAutospacing="0"/>
        <w:rPr>
          <w:bCs/>
          <w:i/>
        </w:rPr>
      </w:pPr>
      <w:r w:rsidRPr="009175FB">
        <w:rPr>
          <w:bCs/>
          <w:i/>
        </w:rPr>
        <w:t xml:space="preserve"> </w:t>
      </w:r>
      <w:r w:rsidR="00005D3A">
        <w:t>30</w:t>
      </w:r>
      <w:r w:rsidR="001025DE" w:rsidRPr="009175FB">
        <w:t xml:space="preserve"> марта  2013г. состоялся туристский Слет кадет  училища.</w:t>
      </w:r>
      <w:r w:rsidR="001025DE" w:rsidRPr="009175FB">
        <w:br/>
        <w:t> В слёте приняло участие 3 команды (</w:t>
      </w:r>
      <w:r w:rsidR="00A6189F">
        <w:t>80</w:t>
      </w:r>
      <w:r w:rsidR="001025DE" w:rsidRPr="009175FB">
        <w:t xml:space="preserve"> учащихся) 5 курс, 6 курс и 7 курс. </w:t>
      </w:r>
    </w:p>
    <w:p w:rsidR="00085F84" w:rsidRDefault="00085F84" w:rsidP="00085F84">
      <w:pPr>
        <w:pStyle w:val="a3"/>
        <w:spacing w:before="0" w:beforeAutospacing="0" w:after="0" w:afterAutospacing="0"/>
        <w:jc w:val="center"/>
        <w:rPr>
          <w:i/>
          <w:iCs/>
        </w:rPr>
      </w:pPr>
    </w:p>
    <w:p w:rsidR="00085F84" w:rsidRDefault="009175FB" w:rsidP="00085F84">
      <w:pPr>
        <w:pStyle w:val="a3"/>
        <w:spacing w:before="0" w:beforeAutospacing="0" w:after="0" w:afterAutospacing="0"/>
        <w:jc w:val="center"/>
      </w:pPr>
      <w:r>
        <w:rPr>
          <w:i/>
          <w:iCs/>
        </w:rPr>
        <w:t xml:space="preserve">2. </w:t>
      </w:r>
      <w:r w:rsidRPr="00085F84">
        <w:rPr>
          <w:b/>
          <w:i/>
          <w:iCs/>
        </w:rPr>
        <w:t>Цели и задачи</w:t>
      </w:r>
    </w:p>
    <w:p w:rsidR="009175FB" w:rsidRPr="00085F84" w:rsidRDefault="009175FB" w:rsidP="00085F84">
      <w:pPr>
        <w:pStyle w:val="a3"/>
        <w:spacing w:before="0" w:beforeAutospacing="0" w:after="0" w:afterAutospacing="0"/>
      </w:pPr>
      <w:r w:rsidRPr="009175FB">
        <w:rPr>
          <w:iCs/>
        </w:rPr>
        <w:t>Соревнования проводятся в целях популяризации туристских соревнований как средства оздоровления и обеспечения досуга учащейся молодежи, развития массового спортивного туризма, выявления лучших туристских команд</w:t>
      </w:r>
      <w:r>
        <w:rPr>
          <w:iCs/>
        </w:rPr>
        <w:t>.</w:t>
      </w:r>
    </w:p>
    <w:p w:rsidR="00D0250F" w:rsidRPr="00085F84" w:rsidRDefault="00D0250F" w:rsidP="00085F84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b/>
          <w:i/>
          <w:iCs/>
        </w:rPr>
      </w:pPr>
      <w:r w:rsidRPr="00085F84">
        <w:rPr>
          <w:b/>
          <w:i/>
          <w:iCs/>
        </w:rPr>
        <w:t xml:space="preserve">Место проведения </w:t>
      </w:r>
    </w:p>
    <w:p w:rsidR="00D0250F" w:rsidRPr="00AB5DC0" w:rsidRDefault="00D0250F" w:rsidP="00085F84">
      <w:pPr>
        <w:pStyle w:val="a3"/>
        <w:spacing w:before="0" w:beforeAutospacing="0" w:after="0" w:afterAutospacing="0"/>
        <w:rPr>
          <w:iCs/>
        </w:rPr>
      </w:pPr>
      <w:r w:rsidRPr="00AB5DC0">
        <w:rPr>
          <w:iCs/>
        </w:rPr>
        <w:t xml:space="preserve">Горячий </w:t>
      </w:r>
      <w:r w:rsidR="00AB5DC0" w:rsidRPr="00AB5DC0">
        <w:rPr>
          <w:iCs/>
        </w:rPr>
        <w:t>ключ «О</w:t>
      </w:r>
      <w:r w:rsidRPr="00AB5DC0">
        <w:rPr>
          <w:iCs/>
        </w:rPr>
        <w:t>чаровательная поляна</w:t>
      </w:r>
      <w:r w:rsidR="00AB5DC0" w:rsidRPr="00AB5DC0">
        <w:rPr>
          <w:iCs/>
        </w:rPr>
        <w:t>»</w:t>
      </w:r>
      <w:r w:rsidR="00AB5DC0">
        <w:rPr>
          <w:iCs/>
        </w:rPr>
        <w:t>.</w:t>
      </w:r>
    </w:p>
    <w:p w:rsidR="00085F84" w:rsidRDefault="00085F84" w:rsidP="00085F84">
      <w:pPr>
        <w:pStyle w:val="a3"/>
        <w:spacing w:before="0" w:beforeAutospacing="0" w:after="0" w:afterAutospacing="0"/>
        <w:ind w:left="1080"/>
        <w:rPr>
          <w:i/>
          <w:iCs/>
        </w:rPr>
      </w:pPr>
    </w:p>
    <w:p w:rsidR="00D0250F" w:rsidRPr="00085F84" w:rsidRDefault="009175FB" w:rsidP="00085F84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b/>
          <w:i/>
          <w:iCs/>
        </w:rPr>
      </w:pPr>
      <w:r w:rsidRPr="00085F84">
        <w:rPr>
          <w:b/>
          <w:i/>
          <w:iCs/>
        </w:rPr>
        <w:t>Программа соревнований</w:t>
      </w:r>
    </w:p>
    <w:p w:rsidR="009175FB" w:rsidRDefault="009175FB" w:rsidP="00085F84">
      <w:pPr>
        <w:pStyle w:val="a3"/>
        <w:tabs>
          <w:tab w:val="left" w:pos="10631"/>
        </w:tabs>
        <w:spacing w:before="0" w:beforeAutospacing="0" w:after="0" w:afterAutospacing="0"/>
        <w:rPr>
          <w:iCs/>
        </w:rPr>
      </w:pPr>
      <w:r>
        <w:rPr>
          <w:iCs/>
        </w:rPr>
        <w:t xml:space="preserve">Состоит из нескольких этапов. Так как воспитанники не подготовлены в сфере туристской деятельности, </w:t>
      </w:r>
      <w:r w:rsidR="00A22CEE">
        <w:rPr>
          <w:iCs/>
        </w:rPr>
        <w:t>организованно сопровождения для подстраховки</w:t>
      </w:r>
      <w:r>
        <w:rPr>
          <w:iCs/>
        </w:rPr>
        <w:t xml:space="preserve">. Делается  уклон на правильность выполнения. </w:t>
      </w:r>
    </w:p>
    <w:p w:rsidR="009175FB" w:rsidRDefault="00647033" w:rsidP="00647033">
      <w:pPr>
        <w:pStyle w:val="a3"/>
        <w:tabs>
          <w:tab w:val="left" w:pos="10631"/>
        </w:tabs>
        <w:spacing w:before="0" w:beforeAutospacing="0" w:after="0" w:afterAutospacing="0"/>
        <w:ind w:left="357"/>
        <w:rPr>
          <w:iCs/>
        </w:rPr>
      </w:pPr>
      <w:r>
        <w:rPr>
          <w:iCs/>
        </w:rPr>
        <w:t xml:space="preserve">4.1 </w:t>
      </w:r>
      <w:r w:rsidR="009175FB">
        <w:rPr>
          <w:iCs/>
        </w:rPr>
        <w:t>параллельные перила;</w:t>
      </w:r>
    </w:p>
    <w:p w:rsidR="009175FB" w:rsidRDefault="00647033" w:rsidP="00647033">
      <w:pPr>
        <w:pStyle w:val="a3"/>
        <w:tabs>
          <w:tab w:val="left" w:pos="10631"/>
        </w:tabs>
        <w:spacing w:before="0" w:beforeAutospacing="0" w:after="0" w:afterAutospacing="0"/>
        <w:ind w:left="357"/>
        <w:rPr>
          <w:iCs/>
        </w:rPr>
      </w:pPr>
      <w:r>
        <w:rPr>
          <w:iCs/>
        </w:rPr>
        <w:t xml:space="preserve">4.2 </w:t>
      </w:r>
      <w:r w:rsidR="009175FB">
        <w:rPr>
          <w:iCs/>
        </w:rPr>
        <w:t>горизонтальный траверс;</w:t>
      </w:r>
    </w:p>
    <w:p w:rsidR="009175FB" w:rsidRDefault="00647033" w:rsidP="00647033">
      <w:pPr>
        <w:pStyle w:val="a3"/>
        <w:tabs>
          <w:tab w:val="left" w:pos="10631"/>
        </w:tabs>
        <w:spacing w:before="0" w:beforeAutospacing="0" w:after="0" w:afterAutospacing="0"/>
        <w:ind w:left="357"/>
        <w:rPr>
          <w:iCs/>
        </w:rPr>
      </w:pPr>
      <w:r>
        <w:rPr>
          <w:iCs/>
        </w:rPr>
        <w:t xml:space="preserve">4.3 </w:t>
      </w:r>
      <w:r w:rsidR="00D0250F">
        <w:rPr>
          <w:iCs/>
        </w:rPr>
        <w:t>траверс по склону;</w:t>
      </w:r>
    </w:p>
    <w:p w:rsidR="00D0250F" w:rsidRDefault="00647033" w:rsidP="00647033">
      <w:pPr>
        <w:pStyle w:val="a3"/>
        <w:tabs>
          <w:tab w:val="left" w:pos="10631"/>
        </w:tabs>
        <w:spacing w:before="0" w:beforeAutospacing="0" w:after="0" w:afterAutospacing="0"/>
        <w:ind w:left="357"/>
        <w:rPr>
          <w:iCs/>
        </w:rPr>
      </w:pPr>
      <w:r>
        <w:rPr>
          <w:iCs/>
        </w:rPr>
        <w:t xml:space="preserve">4.4 </w:t>
      </w:r>
      <w:r w:rsidR="00D0250F">
        <w:rPr>
          <w:iCs/>
        </w:rPr>
        <w:t xml:space="preserve">вертикальный маятник; </w:t>
      </w:r>
    </w:p>
    <w:p w:rsidR="00D0250F" w:rsidRDefault="00647033" w:rsidP="00647033">
      <w:pPr>
        <w:pStyle w:val="a3"/>
        <w:tabs>
          <w:tab w:val="left" w:pos="10631"/>
        </w:tabs>
        <w:spacing w:before="0" w:beforeAutospacing="0" w:after="0" w:afterAutospacing="0"/>
        <w:ind w:left="357"/>
        <w:rPr>
          <w:iCs/>
        </w:rPr>
      </w:pPr>
      <w:r>
        <w:rPr>
          <w:iCs/>
        </w:rPr>
        <w:t xml:space="preserve">4.5 </w:t>
      </w:r>
      <w:r w:rsidR="00D0250F">
        <w:rPr>
          <w:iCs/>
        </w:rPr>
        <w:t>одевание страховочной системы;</w:t>
      </w:r>
    </w:p>
    <w:p w:rsidR="00D0250F" w:rsidRDefault="00647033" w:rsidP="00647033">
      <w:pPr>
        <w:pStyle w:val="a3"/>
        <w:tabs>
          <w:tab w:val="left" w:pos="10631"/>
        </w:tabs>
        <w:spacing w:before="0" w:beforeAutospacing="0" w:after="0" w:afterAutospacing="0"/>
        <w:ind w:left="357"/>
        <w:rPr>
          <w:iCs/>
        </w:rPr>
      </w:pPr>
      <w:r>
        <w:rPr>
          <w:iCs/>
        </w:rPr>
        <w:t xml:space="preserve">4.6 </w:t>
      </w:r>
      <w:r w:rsidR="00D0250F">
        <w:rPr>
          <w:iCs/>
        </w:rPr>
        <w:t>станция вязания туристских узлов;</w:t>
      </w:r>
    </w:p>
    <w:p w:rsidR="00D0250F" w:rsidRDefault="00647033" w:rsidP="00647033">
      <w:pPr>
        <w:pStyle w:val="a3"/>
        <w:tabs>
          <w:tab w:val="left" w:pos="10631"/>
        </w:tabs>
        <w:spacing w:before="0" w:beforeAutospacing="0" w:after="0" w:afterAutospacing="0"/>
        <w:ind w:left="357"/>
        <w:rPr>
          <w:iCs/>
        </w:rPr>
      </w:pPr>
      <w:r>
        <w:rPr>
          <w:iCs/>
        </w:rPr>
        <w:t xml:space="preserve">4.7 </w:t>
      </w:r>
      <w:r w:rsidR="00D0250F">
        <w:rPr>
          <w:iCs/>
        </w:rPr>
        <w:t>станция укладки рюкзаков;</w:t>
      </w:r>
    </w:p>
    <w:p w:rsidR="00D0250F" w:rsidRDefault="00647033" w:rsidP="00647033">
      <w:pPr>
        <w:pStyle w:val="a3"/>
        <w:tabs>
          <w:tab w:val="left" w:pos="10631"/>
        </w:tabs>
        <w:spacing w:before="0" w:beforeAutospacing="0" w:after="0" w:afterAutospacing="0"/>
        <w:ind w:left="357"/>
        <w:rPr>
          <w:iCs/>
        </w:rPr>
      </w:pPr>
      <w:r>
        <w:rPr>
          <w:iCs/>
        </w:rPr>
        <w:t xml:space="preserve">4.8 </w:t>
      </w:r>
      <w:r w:rsidR="00D0250F">
        <w:rPr>
          <w:iCs/>
        </w:rPr>
        <w:t>установка туристского бивака.</w:t>
      </w:r>
    </w:p>
    <w:p w:rsidR="00D0250F" w:rsidRPr="00085F84" w:rsidRDefault="00D0250F" w:rsidP="00085F84">
      <w:pPr>
        <w:pStyle w:val="a3"/>
        <w:tabs>
          <w:tab w:val="left" w:pos="10631"/>
        </w:tabs>
        <w:spacing w:before="0" w:beforeAutospacing="0" w:after="0" w:afterAutospacing="0"/>
        <w:ind w:left="720"/>
        <w:jc w:val="center"/>
        <w:rPr>
          <w:b/>
          <w:i/>
          <w:iCs/>
        </w:rPr>
      </w:pPr>
      <w:r w:rsidRPr="00085F84">
        <w:rPr>
          <w:b/>
          <w:i/>
          <w:iCs/>
        </w:rPr>
        <w:t>Дополнительные станции:</w:t>
      </w:r>
    </w:p>
    <w:p w:rsidR="00D0250F" w:rsidRDefault="00647033" w:rsidP="00085F84">
      <w:pPr>
        <w:pStyle w:val="a3"/>
        <w:tabs>
          <w:tab w:val="left" w:pos="10631"/>
        </w:tabs>
        <w:spacing w:before="0" w:beforeAutospacing="0" w:after="0" w:afterAutospacing="0"/>
        <w:ind w:left="360"/>
        <w:rPr>
          <w:iCs/>
        </w:rPr>
      </w:pPr>
      <w:r>
        <w:rPr>
          <w:iCs/>
        </w:rPr>
        <w:t xml:space="preserve">4.9 </w:t>
      </w:r>
      <w:r w:rsidR="00AB6D45">
        <w:rPr>
          <w:iCs/>
        </w:rPr>
        <w:t>на</w:t>
      </w:r>
      <w:r w:rsidR="00D0250F">
        <w:rPr>
          <w:iCs/>
        </w:rPr>
        <w:t>девание общевойскового защитного комплекта;</w:t>
      </w:r>
    </w:p>
    <w:p w:rsidR="00D0250F" w:rsidRDefault="00647033" w:rsidP="00085F84">
      <w:pPr>
        <w:pStyle w:val="a3"/>
        <w:tabs>
          <w:tab w:val="left" w:pos="10631"/>
        </w:tabs>
        <w:spacing w:before="0" w:beforeAutospacing="0" w:after="0" w:afterAutospacing="0"/>
        <w:ind w:left="360"/>
        <w:rPr>
          <w:iCs/>
        </w:rPr>
      </w:pPr>
      <w:r>
        <w:rPr>
          <w:iCs/>
        </w:rPr>
        <w:t>4</w:t>
      </w:r>
      <w:r w:rsidR="00D0250F">
        <w:rPr>
          <w:iCs/>
        </w:rPr>
        <w:t>.10</w:t>
      </w:r>
      <w:r>
        <w:rPr>
          <w:iCs/>
        </w:rPr>
        <w:t xml:space="preserve"> </w:t>
      </w:r>
      <w:r w:rsidR="00AB6D45">
        <w:rPr>
          <w:iCs/>
        </w:rPr>
        <w:t xml:space="preserve"> на</w:t>
      </w:r>
      <w:r w:rsidR="00D0250F">
        <w:rPr>
          <w:iCs/>
        </w:rPr>
        <w:t>девание противогаза.</w:t>
      </w:r>
    </w:p>
    <w:p w:rsidR="00FB60E3" w:rsidRPr="00085F84" w:rsidRDefault="00560755" w:rsidP="00085F84">
      <w:pPr>
        <w:pStyle w:val="a3"/>
        <w:spacing w:before="0" w:beforeAutospacing="0" w:after="0" w:afterAutospacing="0"/>
        <w:ind w:left="360"/>
        <w:jc w:val="center"/>
        <w:rPr>
          <w:b/>
          <w:i/>
          <w:iCs/>
        </w:rPr>
      </w:pPr>
      <w:r w:rsidRPr="00085F84">
        <w:rPr>
          <w:b/>
          <w:i/>
          <w:iCs/>
        </w:rPr>
        <w:t>Оборудование:</w:t>
      </w:r>
    </w:p>
    <w:p w:rsidR="00560755" w:rsidRDefault="00560755" w:rsidP="00085F84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>1.</w:t>
      </w:r>
      <w:r w:rsidR="00085F84">
        <w:rPr>
          <w:iCs/>
        </w:rPr>
        <w:t xml:space="preserve"> В</w:t>
      </w:r>
      <w:r w:rsidR="00DE2F2D">
        <w:rPr>
          <w:iCs/>
        </w:rPr>
        <w:t>еревка 400</w:t>
      </w:r>
      <w:r w:rsidR="008237A4">
        <w:rPr>
          <w:iCs/>
        </w:rPr>
        <w:t xml:space="preserve"> метров;</w:t>
      </w:r>
    </w:p>
    <w:p w:rsidR="008237A4" w:rsidRDefault="008237A4" w:rsidP="00085F84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 xml:space="preserve">2. Карабины </w:t>
      </w:r>
      <w:r w:rsidR="00085F84">
        <w:rPr>
          <w:iCs/>
        </w:rPr>
        <w:t xml:space="preserve">- </w:t>
      </w:r>
      <w:r w:rsidR="00DE2F2D">
        <w:rPr>
          <w:iCs/>
        </w:rPr>
        <w:t>90</w:t>
      </w:r>
      <w:r>
        <w:rPr>
          <w:iCs/>
        </w:rPr>
        <w:t xml:space="preserve"> штук;</w:t>
      </w:r>
    </w:p>
    <w:p w:rsidR="00085F84" w:rsidRDefault="00085F84" w:rsidP="00085F84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 xml:space="preserve">3. Страховочные системы - </w:t>
      </w:r>
      <w:r w:rsidR="00DE2F2D">
        <w:rPr>
          <w:iCs/>
        </w:rPr>
        <w:t>80</w:t>
      </w:r>
      <w:r>
        <w:rPr>
          <w:iCs/>
        </w:rPr>
        <w:t xml:space="preserve"> штук;</w:t>
      </w:r>
    </w:p>
    <w:p w:rsidR="00085F84" w:rsidRDefault="00DE2F2D" w:rsidP="00085F84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>4. Рюкзак туристический - 25 штук</w:t>
      </w:r>
      <w:r w:rsidR="00085F84">
        <w:rPr>
          <w:iCs/>
        </w:rPr>
        <w:t>;</w:t>
      </w:r>
    </w:p>
    <w:p w:rsidR="00085F84" w:rsidRDefault="00DE2F2D" w:rsidP="00085F84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>5. Палатка 4 местная - 5 штук</w:t>
      </w:r>
      <w:r w:rsidR="00085F84">
        <w:rPr>
          <w:iCs/>
        </w:rPr>
        <w:t>;</w:t>
      </w:r>
    </w:p>
    <w:p w:rsidR="00085F84" w:rsidRDefault="00DE2F2D" w:rsidP="00085F84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>6. Противогаз ГП 7 - 25</w:t>
      </w:r>
      <w:r w:rsidR="00085F84">
        <w:rPr>
          <w:iCs/>
        </w:rPr>
        <w:t xml:space="preserve"> штук;</w:t>
      </w:r>
    </w:p>
    <w:p w:rsidR="00085F84" w:rsidRDefault="00085F84" w:rsidP="00085F84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>7. О</w:t>
      </w:r>
      <w:r w:rsidR="00DE2F2D">
        <w:rPr>
          <w:iCs/>
        </w:rPr>
        <w:t>бщевойсковой защитный комплект 25 штук</w:t>
      </w:r>
      <w:r>
        <w:rPr>
          <w:iCs/>
        </w:rPr>
        <w:t>;</w:t>
      </w:r>
    </w:p>
    <w:p w:rsidR="00085F84" w:rsidRDefault="00DE2F2D" w:rsidP="00085F84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>8. Каска туристическая – 80</w:t>
      </w:r>
      <w:r w:rsidR="00085F84">
        <w:rPr>
          <w:iCs/>
        </w:rPr>
        <w:t xml:space="preserve"> штук;</w:t>
      </w:r>
    </w:p>
    <w:p w:rsidR="00085F84" w:rsidRDefault="00085F84" w:rsidP="008237A4">
      <w:pPr>
        <w:pStyle w:val="a3"/>
        <w:spacing w:before="0" w:beforeAutospacing="0" w:after="0" w:afterAutospacing="0"/>
        <w:rPr>
          <w:iCs/>
        </w:rPr>
      </w:pPr>
    </w:p>
    <w:p w:rsidR="00085F84" w:rsidRDefault="00085F84" w:rsidP="00085F84">
      <w:pPr>
        <w:pStyle w:val="a3"/>
        <w:spacing w:before="0" w:beforeAutospacing="0" w:after="0" w:afterAutospacing="0"/>
        <w:jc w:val="center"/>
        <w:rPr>
          <w:b/>
          <w:i/>
          <w:iCs/>
        </w:rPr>
      </w:pPr>
      <w:r>
        <w:rPr>
          <w:b/>
          <w:i/>
          <w:iCs/>
        </w:rPr>
        <w:t>Подведение итогов:</w:t>
      </w:r>
    </w:p>
    <w:p w:rsidR="0025016E" w:rsidRPr="0025016E" w:rsidRDefault="006E4D89" w:rsidP="0025016E">
      <w:pPr>
        <w:pStyle w:val="a3"/>
        <w:ind w:left="142"/>
        <w:jc w:val="both"/>
        <w:rPr>
          <w:iCs/>
        </w:rPr>
      </w:pPr>
      <w:r>
        <w:rPr>
          <w:iCs/>
        </w:rPr>
        <w:t xml:space="preserve">Так как участники тур слета не имеют знаний и навыков в туризме, мероприятие проводится с целью ознакомления учащихся КПКУ с туристической деятельностью. </w:t>
      </w:r>
      <w:r w:rsidR="0025016E" w:rsidRPr="0025016E">
        <w:rPr>
          <w:iCs/>
        </w:rPr>
        <w:t>Лучшие участники туристического слета б</w:t>
      </w:r>
      <w:r w:rsidR="00DE2F2D">
        <w:rPr>
          <w:iCs/>
        </w:rPr>
        <w:t>удут</w:t>
      </w:r>
      <w:r w:rsidR="0025016E" w:rsidRPr="0025016E">
        <w:rPr>
          <w:iCs/>
        </w:rPr>
        <w:t xml:space="preserve"> отмечены</w:t>
      </w:r>
      <w:r w:rsidR="00DE2F2D">
        <w:rPr>
          <w:iCs/>
        </w:rPr>
        <w:t xml:space="preserve"> начальником курса перед строем, командам вручат грамоты. </w:t>
      </w:r>
    </w:p>
    <w:p w:rsidR="00085F84" w:rsidRDefault="00085F84" w:rsidP="00C413B8">
      <w:pPr>
        <w:pStyle w:val="a3"/>
        <w:rPr>
          <w:iCs/>
        </w:rPr>
      </w:pPr>
    </w:p>
    <w:p w:rsidR="00E03DF0" w:rsidRDefault="00E03DF0" w:rsidP="00C413B8">
      <w:pPr>
        <w:pStyle w:val="a3"/>
        <w:rPr>
          <w:b/>
          <w:iCs/>
        </w:rPr>
      </w:pPr>
    </w:p>
    <w:p w:rsidR="00FB60E3" w:rsidRDefault="0090195D" w:rsidP="0025016E">
      <w:pPr>
        <w:pStyle w:val="a3"/>
        <w:ind w:left="360"/>
        <w:jc w:val="center"/>
        <w:rPr>
          <w:b/>
          <w:iCs/>
        </w:rPr>
      </w:pPr>
      <w:r>
        <w:rPr>
          <w:b/>
          <w:iCs/>
        </w:rPr>
        <w:t>Сценарий мероприятия</w:t>
      </w:r>
    </w:p>
    <w:p w:rsidR="0090195D" w:rsidRPr="0090195D" w:rsidRDefault="00FB60E3" w:rsidP="0025016E">
      <w:pPr>
        <w:pStyle w:val="a3"/>
        <w:numPr>
          <w:ilvl w:val="0"/>
          <w:numId w:val="5"/>
        </w:numPr>
        <w:jc w:val="both"/>
        <w:rPr>
          <w:b/>
          <w:iCs/>
        </w:rPr>
      </w:pPr>
      <w:r w:rsidRPr="00AA5B11">
        <w:rPr>
          <w:b/>
          <w:iCs/>
        </w:rPr>
        <w:t>Построение.</w:t>
      </w:r>
      <w:r>
        <w:rPr>
          <w:b/>
          <w:iCs/>
        </w:rPr>
        <w:t xml:space="preserve"> </w:t>
      </w:r>
      <w:r w:rsidR="0090195D" w:rsidRPr="0090195D">
        <w:rPr>
          <w:b/>
          <w:i/>
          <w:iCs/>
        </w:rPr>
        <w:t>Равняйсь</w:t>
      </w:r>
      <w:r w:rsidR="00764100">
        <w:rPr>
          <w:b/>
          <w:i/>
          <w:iCs/>
        </w:rPr>
        <w:t>! Смирно! Здравствуй</w:t>
      </w:r>
      <w:r w:rsidR="0090195D">
        <w:rPr>
          <w:b/>
          <w:i/>
          <w:iCs/>
        </w:rPr>
        <w:t xml:space="preserve">те товарищи кадеты! </w:t>
      </w:r>
    </w:p>
    <w:p w:rsidR="0090195D" w:rsidRDefault="0090195D" w:rsidP="0090195D">
      <w:pPr>
        <w:pStyle w:val="a3"/>
        <w:ind w:left="720"/>
        <w:jc w:val="both"/>
        <w:rPr>
          <w:iCs/>
        </w:rPr>
      </w:pPr>
      <w:r w:rsidRPr="0090195D">
        <w:rPr>
          <w:iCs/>
        </w:rPr>
        <w:t>Уважаемые участники туристического слета,</w:t>
      </w:r>
      <w:r>
        <w:rPr>
          <w:iCs/>
        </w:rPr>
        <w:t xml:space="preserve"> мы рады видеть Вас сегодня </w:t>
      </w:r>
      <w:r w:rsidR="00764100">
        <w:rPr>
          <w:iCs/>
        </w:rPr>
        <w:t>на первом тур слете кадет Краснодарского президентского кадетского училища</w:t>
      </w:r>
      <w:r w:rsidR="00DE2F2D">
        <w:rPr>
          <w:iCs/>
        </w:rPr>
        <w:t xml:space="preserve"> «Весна 2013»</w:t>
      </w:r>
      <w:r w:rsidR="00764100">
        <w:rPr>
          <w:iCs/>
        </w:rPr>
        <w:t>. У вас появиться возможность посоревноваться и попробовать себя в новом для вас виде деятельности, спортивные туризм. В нашу программу соревнований входят следующие туристические этапы (трассы):</w:t>
      </w:r>
    </w:p>
    <w:p w:rsidR="00764100" w:rsidRDefault="00764100" w:rsidP="00764100">
      <w:pPr>
        <w:pStyle w:val="a3"/>
        <w:tabs>
          <w:tab w:val="left" w:pos="10631"/>
        </w:tabs>
        <w:spacing w:before="0" w:beforeAutospacing="0" w:after="0" w:afterAutospacing="0"/>
        <w:ind w:left="709"/>
        <w:rPr>
          <w:iCs/>
        </w:rPr>
      </w:pPr>
      <w:r>
        <w:rPr>
          <w:iCs/>
        </w:rPr>
        <w:t xml:space="preserve"> параллельные перила;</w:t>
      </w:r>
    </w:p>
    <w:p w:rsidR="00764100" w:rsidRDefault="00764100" w:rsidP="00764100">
      <w:pPr>
        <w:pStyle w:val="a3"/>
        <w:tabs>
          <w:tab w:val="left" w:pos="10631"/>
        </w:tabs>
        <w:spacing w:before="0" w:beforeAutospacing="0" w:after="0" w:afterAutospacing="0"/>
        <w:ind w:left="709"/>
        <w:rPr>
          <w:iCs/>
        </w:rPr>
      </w:pPr>
      <w:r>
        <w:rPr>
          <w:iCs/>
        </w:rPr>
        <w:t xml:space="preserve"> горизонтальный траверс;</w:t>
      </w:r>
    </w:p>
    <w:p w:rsidR="00764100" w:rsidRDefault="00764100" w:rsidP="00764100">
      <w:pPr>
        <w:pStyle w:val="a3"/>
        <w:tabs>
          <w:tab w:val="left" w:pos="10631"/>
        </w:tabs>
        <w:spacing w:before="0" w:beforeAutospacing="0" w:after="0" w:afterAutospacing="0"/>
        <w:ind w:left="709"/>
        <w:rPr>
          <w:iCs/>
        </w:rPr>
      </w:pPr>
      <w:r>
        <w:rPr>
          <w:iCs/>
        </w:rPr>
        <w:t xml:space="preserve"> траверс по склону;</w:t>
      </w:r>
    </w:p>
    <w:p w:rsidR="00764100" w:rsidRDefault="00764100" w:rsidP="00764100">
      <w:pPr>
        <w:pStyle w:val="a3"/>
        <w:tabs>
          <w:tab w:val="left" w:pos="10631"/>
        </w:tabs>
        <w:spacing w:before="0" w:beforeAutospacing="0" w:after="0" w:afterAutospacing="0"/>
        <w:ind w:left="709"/>
        <w:rPr>
          <w:iCs/>
        </w:rPr>
      </w:pPr>
      <w:r>
        <w:rPr>
          <w:iCs/>
        </w:rPr>
        <w:t xml:space="preserve"> вертикальный маятник; </w:t>
      </w:r>
    </w:p>
    <w:p w:rsidR="00764100" w:rsidRDefault="00764100" w:rsidP="00764100">
      <w:pPr>
        <w:pStyle w:val="a3"/>
        <w:tabs>
          <w:tab w:val="left" w:pos="10631"/>
        </w:tabs>
        <w:spacing w:before="0" w:beforeAutospacing="0" w:after="0" w:afterAutospacing="0"/>
        <w:ind w:left="709"/>
        <w:rPr>
          <w:iCs/>
        </w:rPr>
      </w:pPr>
      <w:r>
        <w:rPr>
          <w:iCs/>
        </w:rPr>
        <w:t xml:space="preserve"> одевание страховочной системы;</w:t>
      </w:r>
    </w:p>
    <w:p w:rsidR="00764100" w:rsidRDefault="00764100" w:rsidP="00764100">
      <w:pPr>
        <w:pStyle w:val="a3"/>
        <w:tabs>
          <w:tab w:val="left" w:pos="10631"/>
        </w:tabs>
        <w:spacing w:before="0" w:beforeAutospacing="0" w:after="0" w:afterAutospacing="0"/>
        <w:ind w:left="709"/>
        <w:rPr>
          <w:iCs/>
        </w:rPr>
      </w:pPr>
      <w:r>
        <w:rPr>
          <w:iCs/>
        </w:rPr>
        <w:t xml:space="preserve"> станция вязания туристских узлов;</w:t>
      </w:r>
    </w:p>
    <w:p w:rsidR="000038C8" w:rsidRDefault="000038C8" w:rsidP="00764100">
      <w:pPr>
        <w:pStyle w:val="a3"/>
        <w:tabs>
          <w:tab w:val="left" w:pos="10631"/>
        </w:tabs>
        <w:spacing w:before="0" w:beforeAutospacing="0" w:after="0" w:afterAutospacing="0"/>
        <w:ind w:left="709"/>
        <w:rPr>
          <w:iCs/>
        </w:rPr>
      </w:pPr>
      <w:r>
        <w:rPr>
          <w:iCs/>
        </w:rPr>
        <w:t xml:space="preserve"> установка туристского бивака;</w:t>
      </w:r>
    </w:p>
    <w:p w:rsidR="00764100" w:rsidRDefault="00764100" w:rsidP="00764100">
      <w:pPr>
        <w:pStyle w:val="a3"/>
        <w:tabs>
          <w:tab w:val="left" w:pos="10631"/>
        </w:tabs>
        <w:spacing w:before="0" w:beforeAutospacing="0" w:after="0" w:afterAutospacing="0"/>
        <w:ind w:left="709"/>
        <w:rPr>
          <w:iCs/>
        </w:rPr>
      </w:pPr>
      <w:r>
        <w:rPr>
          <w:iCs/>
        </w:rPr>
        <w:t xml:space="preserve"> станция укладки рюкзаков.</w:t>
      </w:r>
    </w:p>
    <w:p w:rsidR="00764100" w:rsidRDefault="00764100" w:rsidP="00764100">
      <w:pPr>
        <w:pStyle w:val="a3"/>
        <w:tabs>
          <w:tab w:val="left" w:pos="10631"/>
        </w:tabs>
        <w:spacing w:before="0" w:beforeAutospacing="0" w:after="0" w:afterAutospacing="0"/>
        <w:ind w:left="709"/>
        <w:rPr>
          <w:iCs/>
        </w:rPr>
      </w:pPr>
    </w:p>
    <w:p w:rsidR="00764100" w:rsidRDefault="00764100" w:rsidP="00764100">
      <w:pPr>
        <w:pStyle w:val="a3"/>
        <w:tabs>
          <w:tab w:val="left" w:pos="10631"/>
        </w:tabs>
        <w:spacing w:before="0" w:beforeAutospacing="0" w:after="0" w:afterAutospacing="0"/>
        <w:ind w:left="709"/>
        <w:rPr>
          <w:iCs/>
        </w:rPr>
      </w:pPr>
      <w:r>
        <w:rPr>
          <w:iCs/>
        </w:rPr>
        <w:t>А так же дополнительные этапы химической защиты:</w:t>
      </w:r>
    </w:p>
    <w:p w:rsidR="00764100" w:rsidRDefault="00764100" w:rsidP="00764100">
      <w:pPr>
        <w:pStyle w:val="a3"/>
        <w:tabs>
          <w:tab w:val="left" w:pos="10631"/>
        </w:tabs>
        <w:spacing w:before="0" w:beforeAutospacing="0" w:after="0" w:afterAutospacing="0"/>
        <w:ind w:left="709"/>
        <w:rPr>
          <w:iCs/>
        </w:rPr>
      </w:pPr>
    </w:p>
    <w:p w:rsidR="00764100" w:rsidRDefault="00764100" w:rsidP="00764100">
      <w:pPr>
        <w:pStyle w:val="a3"/>
        <w:tabs>
          <w:tab w:val="left" w:pos="10631"/>
        </w:tabs>
        <w:spacing w:before="0" w:beforeAutospacing="0" w:after="0" w:afterAutospacing="0"/>
        <w:ind w:left="360"/>
        <w:rPr>
          <w:iCs/>
        </w:rPr>
      </w:pPr>
      <w:r>
        <w:rPr>
          <w:iCs/>
        </w:rPr>
        <w:t xml:space="preserve">      надевание общевойскового защитного комплекта;</w:t>
      </w:r>
    </w:p>
    <w:p w:rsidR="00764100" w:rsidRDefault="00764100" w:rsidP="00764100">
      <w:pPr>
        <w:pStyle w:val="a3"/>
        <w:tabs>
          <w:tab w:val="left" w:pos="10631"/>
        </w:tabs>
        <w:spacing w:before="0" w:beforeAutospacing="0" w:after="0" w:afterAutospacing="0"/>
        <w:ind w:left="360"/>
        <w:rPr>
          <w:iCs/>
        </w:rPr>
      </w:pPr>
      <w:r>
        <w:rPr>
          <w:iCs/>
        </w:rPr>
        <w:t xml:space="preserve">      надевание противогаза.</w:t>
      </w:r>
    </w:p>
    <w:p w:rsidR="005660C9" w:rsidRDefault="005660C9" w:rsidP="00764100">
      <w:pPr>
        <w:pStyle w:val="a3"/>
        <w:tabs>
          <w:tab w:val="left" w:pos="10631"/>
        </w:tabs>
        <w:spacing w:before="0" w:beforeAutospacing="0" w:after="0" w:afterAutospacing="0"/>
        <w:ind w:left="360"/>
        <w:rPr>
          <w:iCs/>
        </w:rPr>
      </w:pPr>
    </w:p>
    <w:p w:rsidR="00764100" w:rsidRDefault="00764100" w:rsidP="00764100">
      <w:pPr>
        <w:pStyle w:val="a3"/>
        <w:tabs>
          <w:tab w:val="left" w:pos="10631"/>
        </w:tabs>
        <w:spacing w:before="0" w:beforeAutospacing="0" w:after="0" w:afterAutospacing="0"/>
        <w:ind w:left="709"/>
        <w:rPr>
          <w:iCs/>
        </w:rPr>
      </w:pPr>
    </w:p>
    <w:p w:rsidR="00764100" w:rsidRDefault="00764100" w:rsidP="00764100">
      <w:pPr>
        <w:pStyle w:val="a3"/>
        <w:tabs>
          <w:tab w:val="left" w:pos="10631"/>
        </w:tabs>
        <w:spacing w:before="0" w:beforeAutospacing="0" w:after="0" w:afterAutospacing="0"/>
        <w:ind w:left="709"/>
        <w:rPr>
          <w:iCs/>
        </w:rPr>
      </w:pPr>
      <w:r>
        <w:rPr>
          <w:iCs/>
        </w:rPr>
        <w:t xml:space="preserve">Сейчас у вас появится возможность пройти и ознакомиться со всеми этапами соревнований, подробней о них и о правилах техники безопасности вам расскажут сопровождающие вас инструктора. Всем желаем успехов и победы. </w:t>
      </w:r>
    </w:p>
    <w:p w:rsidR="00764100" w:rsidRDefault="00764100" w:rsidP="00764100">
      <w:pPr>
        <w:pStyle w:val="a3"/>
        <w:tabs>
          <w:tab w:val="left" w:pos="10631"/>
        </w:tabs>
        <w:spacing w:before="0" w:beforeAutospacing="0" w:after="0" w:afterAutospacing="0"/>
        <w:ind w:left="709"/>
        <w:rPr>
          <w:b/>
          <w:i/>
          <w:iCs/>
        </w:rPr>
      </w:pPr>
      <w:r w:rsidRPr="00764100">
        <w:rPr>
          <w:b/>
          <w:i/>
          <w:iCs/>
        </w:rPr>
        <w:t>Кадеты: Равняйсь! Смирно! Разойдись!</w:t>
      </w:r>
    </w:p>
    <w:p w:rsidR="000038C8" w:rsidRDefault="000038C8" w:rsidP="00764100">
      <w:pPr>
        <w:pStyle w:val="a3"/>
        <w:tabs>
          <w:tab w:val="left" w:pos="10631"/>
        </w:tabs>
        <w:spacing w:before="0" w:beforeAutospacing="0" w:after="0" w:afterAutospacing="0"/>
        <w:ind w:left="709"/>
        <w:rPr>
          <w:b/>
          <w:i/>
          <w:iCs/>
        </w:rPr>
      </w:pPr>
    </w:p>
    <w:p w:rsidR="000038C8" w:rsidRPr="000038C8" w:rsidRDefault="000038C8" w:rsidP="00764100">
      <w:pPr>
        <w:pStyle w:val="a3"/>
        <w:tabs>
          <w:tab w:val="left" w:pos="10631"/>
        </w:tabs>
        <w:spacing w:before="0" w:beforeAutospacing="0" w:after="0" w:afterAutospacing="0"/>
        <w:ind w:left="709"/>
        <w:rPr>
          <w:iCs/>
        </w:rPr>
      </w:pPr>
      <w:r>
        <w:rPr>
          <w:iCs/>
        </w:rPr>
        <w:t xml:space="preserve">Команды построившись, отправляются в сопровождении инструктора по этапам. Каждый из этапов команда преодолевает в целях ознакомления. Тут же, на каждом из этапов, проводится инструктаж по технике безопасности. Пройдя все этапы команды, возвращаются на стартовую линию и согласно жеребьевке команды стартуют одна за другой.  </w:t>
      </w:r>
    </w:p>
    <w:p w:rsidR="00764100" w:rsidRDefault="00764100" w:rsidP="00764100">
      <w:pPr>
        <w:pStyle w:val="a3"/>
        <w:tabs>
          <w:tab w:val="left" w:pos="10631"/>
        </w:tabs>
        <w:spacing w:before="0" w:beforeAutospacing="0" w:after="0" w:afterAutospacing="0"/>
        <w:ind w:left="709"/>
        <w:rPr>
          <w:iCs/>
        </w:rPr>
      </w:pPr>
    </w:p>
    <w:p w:rsidR="000038C8" w:rsidRDefault="000038C8" w:rsidP="00AA5B11">
      <w:pPr>
        <w:pStyle w:val="a3"/>
        <w:ind w:left="720"/>
        <w:rPr>
          <w:b/>
          <w:i/>
          <w:iCs/>
        </w:rPr>
      </w:pPr>
      <w:r>
        <w:rPr>
          <w:iCs/>
        </w:rPr>
        <w:t xml:space="preserve">Команда 5 курса. </w:t>
      </w:r>
      <w:r w:rsidRPr="000038C8">
        <w:rPr>
          <w:b/>
          <w:i/>
          <w:iCs/>
        </w:rPr>
        <w:t>Готовы?</w:t>
      </w:r>
    </w:p>
    <w:p w:rsidR="000038C8" w:rsidRDefault="000038C8" w:rsidP="00AA5B11">
      <w:pPr>
        <w:pStyle w:val="a3"/>
        <w:ind w:left="720"/>
        <w:rPr>
          <w:b/>
          <w:i/>
          <w:iCs/>
        </w:rPr>
      </w:pPr>
      <w:r>
        <w:rPr>
          <w:b/>
          <w:i/>
          <w:iCs/>
        </w:rPr>
        <w:t>На старт! Внимание! Марш!</w:t>
      </w:r>
    </w:p>
    <w:p w:rsidR="000038C8" w:rsidRDefault="000038C8" w:rsidP="00AA5B11">
      <w:pPr>
        <w:pStyle w:val="a3"/>
        <w:ind w:left="720"/>
        <w:rPr>
          <w:iCs/>
        </w:rPr>
      </w:pPr>
      <w:r>
        <w:rPr>
          <w:iCs/>
        </w:rPr>
        <w:t>Включается секундомер, инструктор отправляется с командой по всем этапам.</w:t>
      </w:r>
    </w:p>
    <w:p w:rsidR="000038C8" w:rsidRDefault="000038C8" w:rsidP="00AA5B11">
      <w:pPr>
        <w:pStyle w:val="a3"/>
        <w:ind w:left="720"/>
        <w:rPr>
          <w:b/>
          <w:i/>
          <w:iCs/>
        </w:rPr>
      </w:pPr>
      <w:r>
        <w:rPr>
          <w:iCs/>
        </w:rPr>
        <w:t xml:space="preserve">Команда 6 курса. </w:t>
      </w:r>
      <w:r w:rsidRPr="000038C8">
        <w:rPr>
          <w:b/>
          <w:i/>
          <w:iCs/>
        </w:rPr>
        <w:t>Готовы?</w:t>
      </w:r>
    </w:p>
    <w:p w:rsidR="000038C8" w:rsidRDefault="000038C8" w:rsidP="00AA5B11">
      <w:pPr>
        <w:pStyle w:val="a3"/>
        <w:ind w:left="720"/>
        <w:rPr>
          <w:b/>
          <w:i/>
          <w:iCs/>
        </w:rPr>
      </w:pPr>
      <w:r>
        <w:rPr>
          <w:b/>
          <w:i/>
          <w:iCs/>
        </w:rPr>
        <w:t xml:space="preserve">На старт! Внимание! Марш! </w:t>
      </w:r>
    </w:p>
    <w:p w:rsidR="000038C8" w:rsidRPr="000038C8" w:rsidRDefault="000038C8" w:rsidP="00AA5B11">
      <w:pPr>
        <w:pStyle w:val="a3"/>
        <w:ind w:left="720"/>
        <w:rPr>
          <w:iCs/>
        </w:rPr>
      </w:pPr>
      <w:r>
        <w:rPr>
          <w:iCs/>
        </w:rPr>
        <w:t>И т.д.</w:t>
      </w:r>
    </w:p>
    <w:p w:rsidR="00FB60E3" w:rsidRDefault="00AA5B11" w:rsidP="00AA5B11">
      <w:pPr>
        <w:pStyle w:val="a3"/>
        <w:ind w:left="720"/>
        <w:rPr>
          <w:b/>
          <w:iCs/>
        </w:rPr>
      </w:pPr>
      <w:r>
        <w:rPr>
          <w:b/>
          <w:iCs/>
        </w:rPr>
        <w:t xml:space="preserve">     </w:t>
      </w:r>
    </w:p>
    <w:p w:rsidR="00545AF9" w:rsidRDefault="00545AF9" w:rsidP="0025016E">
      <w:pPr>
        <w:pStyle w:val="a3"/>
        <w:numPr>
          <w:ilvl w:val="0"/>
          <w:numId w:val="5"/>
        </w:numPr>
        <w:jc w:val="both"/>
        <w:rPr>
          <w:iCs/>
        </w:rPr>
      </w:pPr>
      <w:r w:rsidRPr="00AA5B11">
        <w:rPr>
          <w:b/>
          <w:iCs/>
        </w:rPr>
        <w:t>Путешествие по станциям.</w:t>
      </w:r>
      <w:r>
        <w:rPr>
          <w:iCs/>
        </w:rPr>
        <w:t xml:space="preserve"> Воспитанники, разбившись на </w:t>
      </w:r>
      <w:r w:rsidR="00AA5B11">
        <w:rPr>
          <w:iCs/>
        </w:rPr>
        <w:t>команды,</w:t>
      </w:r>
      <w:r>
        <w:rPr>
          <w:iCs/>
        </w:rPr>
        <w:t xml:space="preserve"> двигаются к станциям. Справившись с заданием </w:t>
      </w:r>
      <w:r w:rsidR="00AA5B11">
        <w:rPr>
          <w:iCs/>
        </w:rPr>
        <w:t xml:space="preserve">команды, передвигаются к следующей свободной станции. </w:t>
      </w:r>
      <w:r w:rsidR="00776C9A">
        <w:rPr>
          <w:iCs/>
        </w:rPr>
        <w:t xml:space="preserve">Все команды начинают с одной линии старта, на каждую команду работает </w:t>
      </w:r>
      <w:r w:rsidR="00776C9A">
        <w:rPr>
          <w:iCs/>
        </w:rPr>
        <w:lastRenderedPageBreak/>
        <w:t xml:space="preserve">секундомер. </w:t>
      </w:r>
      <w:r w:rsidR="00056E24">
        <w:rPr>
          <w:iCs/>
        </w:rPr>
        <w:t xml:space="preserve">Как только команда прошла все этапы, передвигается к финишной линии, на которой выключается время их секундомера. </w:t>
      </w:r>
    </w:p>
    <w:p w:rsidR="00AA5B11" w:rsidRDefault="00AA5B11" w:rsidP="0025016E">
      <w:pPr>
        <w:pStyle w:val="a3"/>
        <w:spacing w:before="0" w:beforeAutospacing="0" w:after="0" w:afterAutospacing="0"/>
        <w:ind w:firstLine="680"/>
        <w:jc w:val="both"/>
        <w:rPr>
          <w:color w:val="000000"/>
        </w:rPr>
      </w:pPr>
      <w:r>
        <w:rPr>
          <w:b/>
          <w:iCs/>
        </w:rPr>
        <w:t>2.</w:t>
      </w:r>
      <w:r w:rsidR="004B293D">
        <w:rPr>
          <w:b/>
          <w:iCs/>
        </w:rPr>
        <w:t>1 станция П</w:t>
      </w:r>
      <w:r w:rsidRPr="00AA5B11">
        <w:rPr>
          <w:b/>
          <w:iCs/>
        </w:rPr>
        <w:t>араллельные перила.</w:t>
      </w:r>
      <w:r>
        <w:rPr>
          <w:iCs/>
        </w:rPr>
        <w:t xml:space="preserve"> </w:t>
      </w:r>
      <w:r w:rsidRPr="00AA5B11">
        <w:rPr>
          <w:color w:val="000000"/>
        </w:rPr>
        <w:t>Переправа участников осуществляется стоя ногами на нижней веревке и держась руками за верхнюю</w:t>
      </w:r>
      <w:r w:rsidR="00776C9A">
        <w:rPr>
          <w:color w:val="000000"/>
        </w:rPr>
        <w:t xml:space="preserve"> веревку</w:t>
      </w:r>
      <w:r w:rsidRPr="00AA5B11">
        <w:rPr>
          <w:color w:val="000000"/>
        </w:rPr>
        <w:t xml:space="preserve">. Верхняя веревка является страховочными перилами, к которым участник обязан </w:t>
      </w:r>
      <w:r w:rsidR="00635914">
        <w:rPr>
          <w:color w:val="000000"/>
        </w:rPr>
        <w:t>пристегнуться</w:t>
      </w:r>
      <w:r w:rsidRPr="00AA5B11">
        <w:rPr>
          <w:color w:val="000000"/>
        </w:rPr>
        <w:t xml:space="preserve"> своей короткой самостраховкой от грудного перекрестья. На перилах может находиться не более одного участника.</w:t>
      </w:r>
    </w:p>
    <w:p w:rsidR="0025016E" w:rsidRDefault="0025016E" w:rsidP="00AA5B11">
      <w:pPr>
        <w:pStyle w:val="a3"/>
        <w:spacing w:before="0" w:beforeAutospacing="0" w:after="0" w:afterAutospacing="0"/>
        <w:ind w:firstLine="680"/>
        <w:jc w:val="both"/>
        <w:rPr>
          <w:color w:val="000000"/>
        </w:rPr>
      </w:pPr>
    </w:p>
    <w:p w:rsidR="00AA5B11" w:rsidRDefault="00E03DF0" w:rsidP="00E03DF0">
      <w:pPr>
        <w:pStyle w:val="a3"/>
        <w:spacing w:before="0" w:beforeAutospacing="0" w:after="0" w:afterAutospacing="0"/>
        <w:ind w:firstLine="68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56C0" w:rsidRDefault="00560755" w:rsidP="0025016E">
      <w:pPr>
        <w:pStyle w:val="a3"/>
        <w:jc w:val="both"/>
        <w:rPr>
          <w:iCs/>
        </w:rPr>
      </w:pPr>
      <w:r>
        <w:t xml:space="preserve">          </w:t>
      </w:r>
      <w:r w:rsidR="00AA5B11" w:rsidRPr="00AA5B11">
        <w:rPr>
          <w:b/>
          <w:iCs/>
        </w:rPr>
        <w:t>2.2</w:t>
      </w:r>
      <w:r w:rsidR="004B293D">
        <w:rPr>
          <w:b/>
          <w:iCs/>
        </w:rPr>
        <w:t xml:space="preserve"> станция Г</w:t>
      </w:r>
      <w:r w:rsidR="00AA5B11">
        <w:rPr>
          <w:b/>
          <w:iCs/>
        </w:rPr>
        <w:t xml:space="preserve">оризонтальный траверс. </w:t>
      </w:r>
      <w:r w:rsidR="007C56C0">
        <w:rPr>
          <w:iCs/>
        </w:rPr>
        <w:t xml:space="preserve">Горизонтальная переправа участников осуществляется, пристегнув страховочный карабин к веревке натянутой по склону горы или возле обрыва скалы. В случаях нехватки страховочных систем участникам команды разрешается имитация страховки, держась одной рукой, ближней к веревке. </w:t>
      </w:r>
    </w:p>
    <w:p w:rsidR="007C56C0" w:rsidRPr="005B656B" w:rsidRDefault="007C56C0" w:rsidP="005B656B">
      <w:pPr>
        <w:pStyle w:val="a3"/>
        <w:ind w:left="720"/>
        <w:rPr>
          <w:iCs/>
        </w:rPr>
      </w:pPr>
      <w:r>
        <w:rPr>
          <w:iCs/>
        </w:rPr>
        <w:t xml:space="preserve"> </w:t>
      </w:r>
    </w:p>
    <w:p w:rsidR="000F0C9C" w:rsidRPr="000F0C9C" w:rsidRDefault="005B656B" w:rsidP="0025016E">
      <w:pPr>
        <w:pStyle w:val="a3"/>
        <w:jc w:val="both"/>
      </w:pPr>
      <w:r>
        <w:rPr>
          <w:b/>
          <w:iCs/>
        </w:rPr>
        <w:t xml:space="preserve">      </w:t>
      </w:r>
      <w:r w:rsidR="00560755">
        <w:rPr>
          <w:b/>
          <w:iCs/>
        </w:rPr>
        <w:t xml:space="preserve">  </w:t>
      </w:r>
      <w:r>
        <w:rPr>
          <w:b/>
          <w:iCs/>
        </w:rPr>
        <w:t xml:space="preserve"> </w:t>
      </w:r>
      <w:r w:rsidR="000F0C9C">
        <w:rPr>
          <w:b/>
          <w:iCs/>
        </w:rPr>
        <w:t xml:space="preserve">  </w:t>
      </w:r>
      <w:r w:rsidR="007C56C0">
        <w:rPr>
          <w:b/>
          <w:iCs/>
        </w:rPr>
        <w:t xml:space="preserve">2.3 </w:t>
      </w:r>
      <w:r w:rsidR="000F0C9C">
        <w:rPr>
          <w:b/>
          <w:iCs/>
        </w:rPr>
        <w:t xml:space="preserve">станция </w:t>
      </w:r>
      <w:r w:rsidR="004B293D">
        <w:rPr>
          <w:b/>
          <w:iCs/>
        </w:rPr>
        <w:t>Т</w:t>
      </w:r>
      <w:r w:rsidR="007C56C0">
        <w:rPr>
          <w:b/>
          <w:iCs/>
        </w:rPr>
        <w:t xml:space="preserve">раверс по склону. </w:t>
      </w:r>
      <w:r w:rsidR="000F0C9C" w:rsidRPr="000F0C9C">
        <w:t>Первый участник проходит оп</w:t>
      </w:r>
      <w:r w:rsidR="000F0C9C">
        <w:t xml:space="preserve">асный участок траверса. </w:t>
      </w:r>
      <w:r w:rsidR="000F0C9C" w:rsidRPr="000F0C9C">
        <w:t>Страховка первого участника осуществляется другим участником команды, находящимся на верхнем страховочном пункте и стоящим на самостраховке. Конец страховочной веревки закреплен.</w:t>
      </w:r>
      <w:r w:rsidR="000F0C9C">
        <w:t xml:space="preserve"> </w:t>
      </w:r>
      <w:r w:rsidR="000F0C9C" w:rsidRPr="000F0C9C">
        <w:t xml:space="preserve">После выхода первого участника на конечную точку траверса </w:t>
      </w:r>
      <w:r w:rsidR="000F0C9C">
        <w:t xml:space="preserve">следующий участник выполняет то же самое. </w:t>
      </w:r>
    </w:p>
    <w:p w:rsidR="007C56C0" w:rsidRDefault="000F0C9C" w:rsidP="005B656B">
      <w:pPr>
        <w:pStyle w:val="a3"/>
        <w:ind w:left="360"/>
        <w:rPr>
          <w:b/>
          <w:iCs/>
        </w:rPr>
      </w:pPr>
      <w:r>
        <w:rPr>
          <w:b/>
          <w:iCs/>
        </w:rPr>
        <w:t xml:space="preserve">       </w:t>
      </w:r>
    </w:p>
    <w:p w:rsidR="00E62B9F" w:rsidRDefault="00560755" w:rsidP="00E03DF0">
      <w:pPr>
        <w:pStyle w:val="a3"/>
        <w:jc w:val="both"/>
        <w:rPr>
          <w:b/>
          <w:iCs/>
        </w:rPr>
      </w:pPr>
      <w:r>
        <w:rPr>
          <w:b/>
          <w:iCs/>
        </w:rPr>
        <w:t xml:space="preserve">           2.4</w:t>
      </w:r>
      <w:r w:rsidR="0025016E">
        <w:rPr>
          <w:b/>
          <w:iCs/>
        </w:rPr>
        <w:t xml:space="preserve"> </w:t>
      </w:r>
      <w:r w:rsidR="004B293D">
        <w:rPr>
          <w:b/>
          <w:iCs/>
        </w:rPr>
        <w:t>станция В</w:t>
      </w:r>
      <w:r w:rsidR="000F0C9C">
        <w:rPr>
          <w:b/>
          <w:iCs/>
        </w:rPr>
        <w:t xml:space="preserve">ертикальный маятник. </w:t>
      </w:r>
      <w:r w:rsidR="000F0C9C">
        <w:t xml:space="preserve">Участник выполняет прыжок </w:t>
      </w:r>
      <w:r w:rsidR="00E62B9F">
        <w:t>с подвеской на</w:t>
      </w:r>
      <w:r w:rsidR="000F0C9C">
        <w:t xml:space="preserve"> закрепленной верхним концом, свободно висящей веревке. Применяется при переправе через каньон, овраг, ручей, ледовую трещину и т.п. </w:t>
      </w:r>
      <w:r w:rsidR="003764D0">
        <w:t>Участникам необходимо «пролететь» над пропастью и приземлиться в безопасное место обозначенное линиями.</w:t>
      </w:r>
    </w:p>
    <w:p w:rsidR="003764D0" w:rsidRDefault="003A416D" w:rsidP="00E03DF0">
      <w:pPr>
        <w:pStyle w:val="a3"/>
        <w:ind w:left="360"/>
        <w:rPr>
          <w:b/>
          <w:iCs/>
        </w:rPr>
      </w:pPr>
      <w:r>
        <w:rPr>
          <w:b/>
          <w:iCs/>
        </w:rPr>
        <w:t xml:space="preserve">      </w:t>
      </w:r>
      <w:r w:rsidR="004B293D">
        <w:rPr>
          <w:b/>
          <w:iCs/>
        </w:rPr>
        <w:t>2.5 станция Н</w:t>
      </w:r>
      <w:r w:rsidR="00320FE0">
        <w:rPr>
          <w:b/>
          <w:iCs/>
        </w:rPr>
        <w:t>а</w:t>
      </w:r>
      <w:r w:rsidR="003764D0">
        <w:rPr>
          <w:b/>
          <w:iCs/>
        </w:rPr>
        <w:t xml:space="preserve">девания страховочной системы. </w:t>
      </w:r>
      <w:r w:rsidR="003764D0" w:rsidRPr="00776C9A">
        <w:rPr>
          <w:iCs/>
        </w:rPr>
        <w:t xml:space="preserve">На этой станции воспитанники </w:t>
      </w:r>
      <w:r w:rsidR="00776C9A" w:rsidRPr="00776C9A">
        <w:rPr>
          <w:iCs/>
        </w:rPr>
        <w:t xml:space="preserve">выполняют надевание страховочной </w:t>
      </w:r>
      <w:r w:rsidR="00320FE0" w:rsidRPr="00776C9A">
        <w:rPr>
          <w:iCs/>
        </w:rPr>
        <w:t xml:space="preserve"> </w:t>
      </w:r>
      <w:r w:rsidR="005660C9">
        <w:rPr>
          <w:iCs/>
        </w:rPr>
        <w:t xml:space="preserve">системы на время, учитывается правильность выполнения. </w:t>
      </w:r>
    </w:p>
    <w:p w:rsidR="005B656B" w:rsidRPr="00492F91" w:rsidRDefault="00143663" w:rsidP="003A416D">
      <w:pPr>
        <w:pStyle w:val="a3"/>
        <w:rPr>
          <w:iCs/>
        </w:rPr>
      </w:pPr>
      <w:r>
        <w:rPr>
          <w:b/>
          <w:iCs/>
        </w:rPr>
        <w:t xml:space="preserve">         </w:t>
      </w:r>
      <w:r w:rsidR="004B293D">
        <w:rPr>
          <w:b/>
          <w:iCs/>
        </w:rPr>
        <w:t>2.6 станция В</w:t>
      </w:r>
      <w:r w:rsidR="003A416D">
        <w:rPr>
          <w:b/>
          <w:iCs/>
        </w:rPr>
        <w:t xml:space="preserve">язания туристских узлов. </w:t>
      </w:r>
      <w:r w:rsidR="003A416D">
        <w:rPr>
          <w:iCs/>
        </w:rPr>
        <w:t xml:space="preserve">Воспитанникам </w:t>
      </w:r>
      <w:r w:rsidR="00F16598">
        <w:rPr>
          <w:iCs/>
        </w:rPr>
        <w:t xml:space="preserve">предлагается завязать </w:t>
      </w:r>
      <w:r w:rsidR="003A416D">
        <w:rPr>
          <w:iCs/>
        </w:rPr>
        <w:t xml:space="preserve">10 основных узлов </w:t>
      </w:r>
      <w:r w:rsidR="00F16598">
        <w:rPr>
          <w:iCs/>
        </w:rPr>
        <w:t>использующихся</w:t>
      </w:r>
      <w:r w:rsidR="003A416D">
        <w:rPr>
          <w:iCs/>
        </w:rPr>
        <w:t xml:space="preserve"> в детском туризме и на д</w:t>
      </w:r>
      <w:r w:rsidR="00492F91">
        <w:rPr>
          <w:iCs/>
        </w:rPr>
        <w:t xml:space="preserve">етских туристских соревнованиях: </w:t>
      </w:r>
      <w:r w:rsidR="00492F91" w:rsidRPr="00492F91">
        <w:rPr>
          <w:bCs/>
          <w:iCs/>
          <w:color w:val="333333"/>
        </w:rPr>
        <w:t>Простой</w:t>
      </w:r>
      <w:r w:rsidR="00492F91">
        <w:rPr>
          <w:bCs/>
          <w:iCs/>
          <w:color w:val="333333"/>
        </w:rPr>
        <w:t>,</w:t>
      </w:r>
      <w:r w:rsidR="00492F91" w:rsidRPr="00492F91">
        <w:rPr>
          <w:bCs/>
          <w:iCs/>
          <w:color w:val="333333"/>
        </w:rPr>
        <w:t xml:space="preserve"> Восьмёрка</w:t>
      </w:r>
      <w:r w:rsidR="00492F91">
        <w:rPr>
          <w:bCs/>
          <w:iCs/>
          <w:color w:val="333333"/>
        </w:rPr>
        <w:t>,</w:t>
      </w:r>
      <w:r w:rsidR="00492F91" w:rsidRPr="00492F91">
        <w:rPr>
          <w:bCs/>
          <w:iCs/>
          <w:color w:val="333333"/>
        </w:rPr>
        <w:t xml:space="preserve"> Прямой</w:t>
      </w:r>
      <w:r w:rsidR="00492F91">
        <w:rPr>
          <w:bCs/>
          <w:iCs/>
          <w:color w:val="333333"/>
        </w:rPr>
        <w:t xml:space="preserve">, </w:t>
      </w:r>
      <w:r w:rsidR="00492F91" w:rsidRPr="00492F91">
        <w:rPr>
          <w:bCs/>
          <w:iCs/>
          <w:color w:val="333333"/>
        </w:rPr>
        <w:t>Ткацкий</w:t>
      </w:r>
      <w:r w:rsidR="00492F91">
        <w:rPr>
          <w:bCs/>
          <w:iCs/>
          <w:color w:val="333333"/>
        </w:rPr>
        <w:t xml:space="preserve">, </w:t>
      </w:r>
      <w:r w:rsidR="00492F91" w:rsidRPr="00492F91">
        <w:rPr>
          <w:bCs/>
          <w:iCs/>
          <w:color w:val="333333"/>
        </w:rPr>
        <w:t>Проводник простой</w:t>
      </w:r>
      <w:r w:rsidR="00492F91">
        <w:rPr>
          <w:bCs/>
          <w:iCs/>
          <w:color w:val="333333"/>
        </w:rPr>
        <w:t xml:space="preserve">, </w:t>
      </w:r>
      <w:r w:rsidR="00492F91" w:rsidRPr="00492F91">
        <w:rPr>
          <w:bCs/>
          <w:iCs/>
          <w:color w:val="333333"/>
        </w:rPr>
        <w:t>Проводник восьмёрка</w:t>
      </w:r>
      <w:r w:rsidR="00492F91">
        <w:rPr>
          <w:bCs/>
          <w:iCs/>
          <w:color w:val="333333"/>
        </w:rPr>
        <w:t xml:space="preserve">, </w:t>
      </w:r>
      <w:r w:rsidR="00492F91" w:rsidRPr="00492F91">
        <w:rPr>
          <w:bCs/>
          <w:iCs/>
          <w:color w:val="333333"/>
        </w:rPr>
        <w:t>Штык</w:t>
      </w:r>
      <w:r w:rsidR="00492F91">
        <w:rPr>
          <w:bCs/>
          <w:iCs/>
          <w:color w:val="333333"/>
        </w:rPr>
        <w:t xml:space="preserve">, </w:t>
      </w:r>
      <w:r w:rsidR="00492F91" w:rsidRPr="00492F91">
        <w:rPr>
          <w:bCs/>
          <w:iCs/>
          <w:color w:val="333333"/>
        </w:rPr>
        <w:t>Схватывающий</w:t>
      </w:r>
      <w:r w:rsidR="00492F91">
        <w:rPr>
          <w:bCs/>
          <w:iCs/>
          <w:color w:val="333333"/>
        </w:rPr>
        <w:t xml:space="preserve">, </w:t>
      </w:r>
      <w:r w:rsidR="00492F91" w:rsidRPr="00492F91">
        <w:rPr>
          <w:bCs/>
          <w:iCs/>
          <w:color w:val="333333"/>
        </w:rPr>
        <w:t>Встречный простой</w:t>
      </w:r>
      <w:r w:rsidR="00492F91">
        <w:rPr>
          <w:bCs/>
          <w:iCs/>
          <w:color w:val="333333"/>
        </w:rPr>
        <w:t xml:space="preserve">, </w:t>
      </w:r>
      <w:r w:rsidR="00492F91" w:rsidRPr="00492F91">
        <w:rPr>
          <w:bCs/>
          <w:iCs/>
          <w:color w:val="333333"/>
        </w:rPr>
        <w:t>Встречный восьмёрка</w:t>
      </w:r>
      <w:r w:rsidR="00492F91">
        <w:rPr>
          <w:bCs/>
          <w:iCs/>
          <w:color w:val="333333"/>
        </w:rPr>
        <w:t>.</w:t>
      </w:r>
      <w:r w:rsidR="00F16598">
        <w:rPr>
          <w:bCs/>
          <w:iCs/>
          <w:color w:val="333333"/>
        </w:rPr>
        <w:t xml:space="preserve"> Вся группа на время вяжет указанный узел, инструктор проверяет правильность, после чего дает задание завязать следующий узел. </w:t>
      </w:r>
      <w:r w:rsidR="00210AB0">
        <w:rPr>
          <w:bCs/>
          <w:iCs/>
          <w:color w:val="333333"/>
        </w:rPr>
        <w:t xml:space="preserve">Каждая ошибка + 5 секунд к общему времени. </w:t>
      </w:r>
    </w:p>
    <w:p w:rsidR="00210AB0" w:rsidRDefault="003A416D" w:rsidP="003A416D">
      <w:pPr>
        <w:pStyle w:val="a3"/>
        <w:rPr>
          <w:iCs/>
        </w:rPr>
      </w:pPr>
      <w:r>
        <w:rPr>
          <w:b/>
          <w:iCs/>
        </w:rPr>
        <w:t xml:space="preserve">   </w:t>
      </w:r>
      <w:r w:rsidR="00143663">
        <w:rPr>
          <w:b/>
          <w:iCs/>
        </w:rPr>
        <w:t xml:space="preserve">     </w:t>
      </w:r>
      <w:r>
        <w:rPr>
          <w:b/>
          <w:iCs/>
        </w:rPr>
        <w:t xml:space="preserve"> </w:t>
      </w:r>
      <w:r w:rsidRPr="003A416D">
        <w:rPr>
          <w:b/>
          <w:iCs/>
        </w:rPr>
        <w:t xml:space="preserve">2.7 </w:t>
      </w:r>
      <w:r w:rsidR="004B293D">
        <w:rPr>
          <w:b/>
          <w:iCs/>
        </w:rPr>
        <w:t>станция У</w:t>
      </w:r>
      <w:r>
        <w:rPr>
          <w:b/>
          <w:iCs/>
        </w:rPr>
        <w:t xml:space="preserve">кладки рюкзаков. </w:t>
      </w:r>
      <w:r w:rsidRPr="003A416D">
        <w:rPr>
          <w:iCs/>
        </w:rPr>
        <w:t>На данном</w:t>
      </w:r>
      <w:r>
        <w:rPr>
          <w:b/>
          <w:iCs/>
        </w:rPr>
        <w:t xml:space="preserve"> </w:t>
      </w:r>
      <w:r w:rsidRPr="003A416D">
        <w:rPr>
          <w:iCs/>
        </w:rPr>
        <w:t>этапе тур</w:t>
      </w:r>
      <w:r>
        <w:rPr>
          <w:iCs/>
        </w:rPr>
        <w:t xml:space="preserve">истического слета </w:t>
      </w:r>
      <w:r w:rsidR="005660C9">
        <w:rPr>
          <w:iCs/>
        </w:rPr>
        <w:t xml:space="preserve">участники </w:t>
      </w:r>
      <w:r w:rsidR="00210AB0">
        <w:rPr>
          <w:iCs/>
        </w:rPr>
        <w:t>укладывают</w:t>
      </w:r>
      <w:r w:rsidR="00332087">
        <w:rPr>
          <w:iCs/>
        </w:rPr>
        <w:t xml:space="preserve"> рю</w:t>
      </w:r>
      <w:r w:rsidR="00210AB0">
        <w:rPr>
          <w:iCs/>
        </w:rPr>
        <w:t>кзаки</w:t>
      </w:r>
      <w:r w:rsidR="00332087">
        <w:rPr>
          <w:iCs/>
        </w:rPr>
        <w:t xml:space="preserve"> туриста собирающегося в многодневный категорийный поход. </w:t>
      </w:r>
      <w:r w:rsidR="00210AB0">
        <w:rPr>
          <w:iCs/>
        </w:rPr>
        <w:t>На этом этапе оценивается правильность укладки рюкзака, только после того как последний заканчивает задание, группа убывает к следующему этапу. После убытия, инструктор проверяет правильность укладк</w:t>
      </w:r>
      <w:r w:rsidR="005660C9">
        <w:rPr>
          <w:iCs/>
        </w:rPr>
        <w:t>и рюкзаков</w:t>
      </w:r>
      <w:r w:rsidR="00210AB0">
        <w:rPr>
          <w:iCs/>
        </w:rPr>
        <w:t>.</w:t>
      </w:r>
    </w:p>
    <w:p w:rsidR="00230047" w:rsidRPr="005660C9" w:rsidRDefault="00492F91" w:rsidP="00492F91">
      <w:pPr>
        <w:spacing w:after="0" w:line="25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60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Пространство рюкзака нужно условно разделить на три зоны: </w:t>
      </w:r>
      <w:r w:rsidRPr="005660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легкая, тяжелая и среднетяжелая.</w:t>
      </w:r>
    </w:p>
    <w:p w:rsidR="00230047" w:rsidRPr="005660C9" w:rsidRDefault="00230047" w:rsidP="00492F91">
      <w:pPr>
        <w:spacing w:after="0" w:line="25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60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1) </w:t>
      </w:r>
      <w:r w:rsidR="00492F91" w:rsidRPr="005660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Легкая зона расположена внизу рюкзака. Туда упаковывается одежда, спальный мешок и другие легкие вещи, которые желательно замотать в полиэтиленовые пакеты.</w:t>
      </w:r>
    </w:p>
    <w:p w:rsidR="00492F91" w:rsidRDefault="00492F91" w:rsidP="00492F91">
      <w:pPr>
        <w:spacing w:after="0" w:line="25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60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Тяжелая зона – ближе к спине на уровне плеч. Туда помещается тяжелая «снаряга», консервы, крупы и другие тяжести.</w:t>
      </w:r>
    </w:p>
    <w:p w:rsidR="00E03DF0" w:rsidRDefault="00E03DF0" w:rsidP="00492F91">
      <w:pPr>
        <w:spacing w:after="0" w:line="25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03DF0" w:rsidRDefault="00E03DF0" w:rsidP="00492F91">
      <w:pPr>
        <w:spacing w:after="0" w:line="25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03DF0" w:rsidRPr="005660C9" w:rsidRDefault="00E03DF0" w:rsidP="00492F91">
      <w:pPr>
        <w:spacing w:after="0" w:line="25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492F91" w:rsidRPr="005660C9" w:rsidRDefault="00492F91" w:rsidP="00492F91">
      <w:pPr>
        <w:spacing w:after="0" w:line="25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60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3) Среднетяжелая зона – вокруг тяжелой зоны заполняется остаток места по краям и сверху (как правило, это объемное, хрупкое и самое необходимое).</w:t>
      </w:r>
    </w:p>
    <w:p w:rsidR="005B656B" w:rsidRPr="00E03DF0" w:rsidRDefault="00492F91" w:rsidP="00E03DF0">
      <w:pPr>
        <w:spacing w:after="0" w:line="25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60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Мелкие вещи логично разместить в верхних клапанах и карманах, откуда их легко и быстро доставать.</w:t>
      </w:r>
      <w:r w:rsidR="004B293D" w:rsidRPr="005660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660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такой укладке центр тяжести груза расположен близко к спине человека и его легче всего нести.</w:t>
      </w:r>
      <w:r w:rsidR="004B293D" w:rsidRPr="005660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660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личные вещи, которые должны остаться сухими, сортируются по группам и помещаются в полиэтиленовые пакеты. Чем мельче сортировка, тем удобнее заполнять пространство и правильно распределить груз.</w:t>
      </w:r>
    </w:p>
    <w:p w:rsidR="00332087" w:rsidRDefault="00143663" w:rsidP="00143663">
      <w:pPr>
        <w:pStyle w:val="a3"/>
        <w:rPr>
          <w:iCs/>
        </w:rPr>
      </w:pPr>
      <w:r>
        <w:rPr>
          <w:b/>
          <w:iCs/>
        </w:rPr>
        <w:t xml:space="preserve">         </w:t>
      </w:r>
      <w:r w:rsidR="004B293D">
        <w:rPr>
          <w:b/>
          <w:iCs/>
        </w:rPr>
        <w:t>2.8 станция У</w:t>
      </w:r>
      <w:r w:rsidR="00332087">
        <w:rPr>
          <w:b/>
          <w:iCs/>
        </w:rPr>
        <w:t xml:space="preserve">становки туристского бивака. </w:t>
      </w:r>
      <w:r w:rsidR="00332087">
        <w:rPr>
          <w:iCs/>
        </w:rPr>
        <w:t xml:space="preserve">Воспитанники </w:t>
      </w:r>
      <w:r w:rsidR="00230047">
        <w:rPr>
          <w:iCs/>
        </w:rPr>
        <w:t>устанавливают</w:t>
      </w:r>
      <w:r w:rsidR="00332087">
        <w:rPr>
          <w:iCs/>
        </w:rPr>
        <w:t xml:space="preserve"> бивак с соблюдением всех правил безопасности. Дети так же  </w:t>
      </w:r>
      <w:r w:rsidR="00230047">
        <w:rPr>
          <w:iCs/>
        </w:rPr>
        <w:t>должны правильно выбрать</w:t>
      </w:r>
      <w:r w:rsidR="005660C9">
        <w:rPr>
          <w:iCs/>
        </w:rPr>
        <w:t xml:space="preserve"> место</w:t>
      </w:r>
      <w:r w:rsidR="00332087">
        <w:rPr>
          <w:iCs/>
        </w:rPr>
        <w:t xml:space="preserve"> для бивака, расстояния расположения палаток от костра. После того как лагерь установлен</w:t>
      </w:r>
      <w:r w:rsidR="005660C9">
        <w:rPr>
          <w:iCs/>
        </w:rPr>
        <w:t>,</w:t>
      </w:r>
      <w:r w:rsidR="00332087">
        <w:rPr>
          <w:iCs/>
        </w:rPr>
        <w:t xml:space="preserve"> кадеты размышляют </w:t>
      </w:r>
      <w:r w:rsidR="005B656B">
        <w:rPr>
          <w:iCs/>
        </w:rPr>
        <w:t>над тем</w:t>
      </w:r>
      <w:r w:rsidR="005660C9">
        <w:rPr>
          <w:iCs/>
        </w:rPr>
        <w:t>,</w:t>
      </w:r>
      <w:r w:rsidR="005B656B">
        <w:rPr>
          <w:iCs/>
        </w:rPr>
        <w:t xml:space="preserve"> что приготовить на ужин. </w:t>
      </w:r>
    </w:p>
    <w:p w:rsidR="00613B54" w:rsidRPr="005660C9" w:rsidRDefault="00210AB0" w:rsidP="005660C9">
      <w:pPr>
        <w:pStyle w:val="a3"/>
        <w:rPr>
          <w:i/>
          <w:iCs/>
        </w:rPr>
      </w:pPr>
      <w:r w:rsidRPr="005660C9">
        <w:rPr>
          <w:i/>
          <w:iCs/>
        </w:rPr>
        <w:t>Правила установки би</w:t>
      </w:r>
      <w:r w:rsidR="00613B54" w:rsidRPr="005660C9">
        <w:rPr>
          <w:i/>
          <w:iCs/>
        </w:rPr>
        <w:t>вака:</w:t>
      </w:r>
    </w:p>
    <w:p w:rsidR="00613B54" w:rsidRPr="005660C9" w:rsidRDefault="00613B54" w:rsidP="005660C9">
      <w:pPr>
        <w:pStyle w:val="a3"/>
        <w:rPr>
          <w:i/>
          <w:color w:val="000000"/>
        </w:rPr>
      </w:pPr>
      <w:r w:rsidRPr="005660C9">
        <w:rPr>
          <w:i/>
          <w:color w:val="000000"/>
        </w:rPr>
        <w:t>1). Место для сооружения бивака (</w:t>
      </w:r>
      <w:r w:rsidR="00210AB0" w:rsidRPr="005660C9">
        <w:rPr>
          <w:i/>
          <w:color w:val="000000"/>
        </w:rPr>
        <w:t>палатки, кострище, мусорная яма</w:t>
      </w:r>
      <w:r w:rsidRPr="005660C9">
        <w:rPr>
          <w:i/>
          <w:color w:val="000000"/>
        </w:rPr>
        <w:t>) должно выбираться, исходя из</w:t>
      </w:r>
      <w:r w:rsidRPr="005660C9">
        <w:rPr>
          <w:rStyle w:val="apple-converted-space"/>
          <w:i/>
          <w:color w:val="000000"/>
        </w:rPr>
        <w:t> </w:t>
      </w:r>
      <w:r w:rsidRPr="005660C9">
        <w:rPr>
          <w:b/>
          <w:bCs/>
          <w:i/>
          <w:color w:val="000000"/>
        </w:rPr>
        <w:t xml:space="preserve">безопасности </w:t>
      </w:r>
      <w:r w:rsidR="00BD1338" w:rsidRPr="005660C9">
        <w:rPr>
          <w:i/>
          <w:color w:val="000000"/>
        </w:rPr>
        <w:t>участников слета</w:t>
      </w:r>
      <w:r w:rsidRPr="005660C9">
        <w:rPr>
          <w:i/>
          <w:color w:val="000000"/>
        </w:rPr>
        <w:t>, при этом следует стараться в максимальной степени следовать пра</w:t>
      </w:r>
      <w:r w:rsidR="00210AB0" w:rsidRPr="005660C9">
        <w:rPr>
          <w:i/>
          <w:color w:val="000000"/>
        </w:rPr>
        <w:t>вилам поведения в дикой природе;</w:t>
      </w:r>
    </w:p>
    <w:p w:rsidR="00613B54" w:rsidRPr="005660C9" w:rsidRDefault="00210AB0" w:rsidP="005660C9">
      <w:pPr>
        <w:pStyle w:val="a3"/>
        <w:rPr>
          <w:i/>
          <w:color w:val="000000"/>
        </w:rPr>
      </w:pPr>
      <w:r w:rsidRPr="005660C9">
        <w:rPr>
          <w:i/>
          <w:color w:val="000000"/>
        </w:rPr>
        <w:t>2). Бивак должен находиться на безопасном расстоянии от горной реки;</w:t>
      </w:r>
    </w:p>
    <w:p w:rsidR="00613B54" w:rsidRPr="005660C9" w:rsidRDefault="00613B54" w:rsidP="005660C9">
      <w:pPr>
        <w:pStyle w:val="a3"/>
        <w:rPr>
          <w:i/>
          <w:color w:val="000000"/>
        </w:rPr>
      </w:pPr>
      <w:r w:rsidRPr="005660C9">
        <w:rPr>
          <w:i/>
          <w:color w:val="000000"/>
        </w:rPr>
        <w:t xml:space="preserve">3). </w:t>
      </w:r>
      <w:r w:rsidR="00210AB0" w:rsidRPr="005660C9">
        <w:rPr>
          <w:i/>
          <w:color w:val="000000"/>
        </w:rPr>
        <w:t>Палатки устанавливаются на расстоянии 5 – 7 метров от костра;</w:t>
      </w:r>
    </w:p>
    <w:p w:rsidR="004B293D" w:rsidRPr="005660C9" w:rsidRDefault="00210AB0" w:rsidP="005660C9">
      <w:pPr>
        <w:pStyle w:val="a3"/>
        <w:rPr>
          <w:i/>
          <w:color w:val="000000"/>
        </w:rPr>
      </w:pPr>
      <w:r w:rsidRPr="005660C9">
        <w:rPr>
          <w:i/>
          <w:color w:val="000000"/>
        </w:rPr>
        <w:t xml:space="preserve">4). Поляна для установки бивака подбирается ровная, без камней и </w:t>
      </w:r>
      <w:r w:rsidR="00BD1338" w:rsidRPr="005660C9">
        <w:rPr>
          <w:i/>
          <w:color w:val="000000"/>
        </w:rPr>
        <w:t xml:space="preserve">ям. </w:t>
      </w:r>
    </w:p>
    <w:p w:rsidR="00613B54" w:rsidRPr="005660C9" w:rsidRDefault="00613B54" w:rsidP="005660C9">
      <w:pPr>
        <w:pStyle w:val="a3"/>
        <w:rPr>
          <w:i/>
          <w:color w:val="000000"/>
        </w:rPr>
      </w:pPr>
      <w:r w:rsidRPr="005660C9">
        <w:rPr>
          <w:i/>
          <w:color w:val="000000"/>
        </w:rPr>
        <w:t xml:space="preserve">5). </w:t>
      </w:r>
      <w:r w:rsidR="00BD1338" w:rsidRPr="005660C9">
        <w:rPr>
          <w:i/>
          <w:color w:val="000000"/>
        </w:rPr>
        <w:t>Необходимо выбрать место для костра между двух деревьев, для возможности повесить котел.</w:t>
      </w:r>
    </w:p>
    <w:p w:rsidR="00613B54" w:rsidRPr="005660C9" w:rsidRDefault="00613B54" w:rsidP="005660C9">
      <w:pPr>
        <w:pStyle w:val="a3"/>
        <w:rPr>
          <w:i/>
          <w:color w:val="000000"/>
        </w:rPr>
      </w:pPr>
      <w:r w:rsidRPr="005660C9">
        <w:rPr>
          <w:i/>
          <w:color w:val="000000"/>
        </w:rPr>
        <w:t>6).</w:t>
      </w:r>
      <w:r w:rsidRPr="005660C9">
        <w:rPr>
          <w:rStyle w:val="apple-converted-space"/>
          <w:i/>
          <w:color w:val="000000"/>
        </w:rPr>
        <w:t> </w:t>
      </w:r>
      <w:r w:rsidRPr="005660C9">
        <w:rPr>
          <w:bCs/>
          <w:i/>
          <w:color w:val="000000"/>
        </w:rPr>
        <w:t>Палатки</w:t>
      </w:r>
      <w:r w:rsidR="00BD1338" w:rsidRPr="005660C9">
        <w:rPr>
          <w:i/>
          <w:color w:val="000000"/>
        </w:rPr>
        <w:t xml:space="preserve"> устанавливаются на заранее заготовленное место, очищенное от: куста, камней, колючек.</w:t>
      </w:r>
    </w:p>
    <w:p w:rsidR="00613B54" w:rsidRPr="005660C9" w:rsidRDefault="00613B54" w:rsidP="005660C9">
      <w:pPr>
        <w:pStyle w:val="a3"/>
        <w:rPr>
          <w:i/>
          <w:color w:val="000000"/>
        </w:rPr>
      </w:pPr>
      <w:r w:rsidRPr="005660C9">
        <w:rPr>
          <w:i/>
          <w:color w:val="000000"/>
        </w:rPr>
        <w:t>7).</w:t>
      </w:r>
      <w:r w:rsidRPr="005660C9">
        <w:rPr>
          <w:rStyle w:val="apple-converted-space"/>
          <w:i/>
          <w:color w:val="000000"/>
        </w:rPr>
        <w:t> </w:t>
      </w:r>
      <w:r w:rsidRPr="005660C9">
        <w:rPr>
          <w:bCs/>
          <w:i/>
          <w:color w:val="000000"/>
        </w:rPr>
        <w:t>Стойки</w:t>
      </w:r>
      <w:r w:rsidRPr="005660C9">
        <w:rPr>
          <w:rStyle w:val="apple-converted-space"/>
          <w:i/>
          <w:color w:val="000000"/>
        </w:rPr>
        <w:t> </w:t>
      </w:r>
      <w:r w:rsidRPr="005660C9">
        <w:rPr>
          <w:i/>
          <w:color w:val="000000"/>
        </w:rPr>
        <w:t>для палаток нужно приносить с собой, в крайнем случае, использовать</w:t>
      </w:r>
      <w:r w:rsidRPr="005660C9">
        <w:rPr>
          <w:rStyle w:val="apple-converted-space"/>
          <w:i/>
          <w:color w:val="000000"/>
        </w:rPr>
        <w:t> </w:t>
      </w:r>
      <w:r w:rsidRPr="005660C9">
        <w:rPr>
          <w:bCs/>
          <w:i/>
          <w:color w:val="000000"/>
        </w:rPr>
        <w:t>сухостой</w:t>
      </w:r>
      <w:hyperlink r:id="rId8" w:history="1">
        <w:r w:rsidRPr="005660C9">
          <w:rPr>
            <w:rStyle w:val="ac"/>
            <w:i/>
          </w:rPr>
          <w:t>.</w:t>
        </w:r>
      </w:hyperlink>
      <w:r w:rsidRPr="005660C9">
        <w:rPr>
          <w:rStyle w:val="apple-converted-space"/>
          <w:i/>
          <w:color w:val="000000"/>
        </w:rPr>
        <w:t> </w:t>
      </w:r>
      <w:r w:rsidRPr="005660C9">
        <w:rPr>
          <w:i/>
          <w:color w:val="000000"/>
        </w:rPr>
        <w:t>Рубить живые деревья для стоек недопустимо.</w:t>
      </w:r>
    </w:p>
    <w:p w:rsidR="00613B54" w:rsidRPr="005660C9" w:rsidRDefault="00613B54" w:rsidP="005660C9">
      <w:pPr>
        <w:pStyle w:val="a3"/>
        <w:rPr>
          <w:i/>
          <w:color w:val="000000"/>
        </w:rPr>
      </w:pPr>
      <w:r w:rsidRPr="005660C9">
        <w:rPr>
          <w:i/>
          <w:color w:val="000000"/>
        </w:rPr>
        <w:t>8).</w:t>
      </w:r>
      <w:r w:rsidRPr="005660C9">
        <w:rPr>
          <w:rStyle w:val="apple-converted-space"/>
          <w:i/>
          <w:color w:val="000000"/>
        </w:rPr>
        <w:t> </w:t>
      </w:r>
      <w:r w:rsidRPr="005660C9">
        <w:rPr>
          <w:bCs/>
          <w:i/>
          <w:color w:val="000000"/>
        </w:rPr>
        <w:t>Колышки</w:t>
      </w:r>
      <w:r w:rsidRPr="005660C9">
        <w:rPr>
          <w:rStyle w:val="apple-converted-space"/>
          <w:i/>
          <w:color w:val="000000"/>
        </w:rPr>
        <w:t> </w:t>
      </w:r>
      <w:r w:rsidRPr="005660C9">
        <w:rPr>
          <w:i/>
          <w:color w:val="000000"/>
        </w:rPr>
        <w:t xml:space="preserve">для закрепления оттяжек палаток следует также иметь уже готовые. </w:t>
      </w:r>
    </w:p>
    <w:p w:rsidR="005B656B" w:rsidRPr="00E03DF0" w:rsidRDefault="00BD1338" w:rsidP="00E03DF0">
      <w:pPr>
        <w:pStyle w:val="a3"/>
        <w:rPr>
          <w:color w:val="000000"/>
        </w:rPr>
      </w:pPr>
      <w:r w:rsidRPr="005660C9">
        <w:rPr>
          <w:color w:val="000000"/>
        </w:rPr>
        <w:t>Как только команда закончила, сообщают инструктору на этапе. Тот в свою очередь проверяет правильность и после этого дает команду на сбор бивака. Каждая ошибка наказываетс</w:t>
      </w:r>
      <w:r w:rsidR="00E03DF0">
        <w:rPr>
          <w:color w:val="000000"/>
        </w:rPr>
        <w:t>я 5 секундами к общему времени.</w:t>
      </w:r>
    </w:p>
    <w:p w:rsidR="005B656B" w:rsidRDefault="00143663" w:rsidP="00E452A1">
      <w:pPr>
        <w:pStyle w:val="a3"/>
        <w:spacing w:before="0" w:beforeAutospacing="0" w:after="0" w:afterAutospacing="0"/>
        <w:rPr>
          <w:iCs/>
        </w:rPr>
      </w:pPr>
      <w:r>
        <w:rPr>
          <w:b/>
          <w:iCs/>
        </w:rPr>
        <w:t xml:space="preserve">        </w:t>
      </w:r>
      <w:r w:rsidR="004B293D">
        <w:rPr>
          <w:b/>
          <w:iCs/>
        </w:rPr>
        <w:t>2.9 станция Н</w:t>
      </w:r>
      <w:r w:rsidR="00230047">
        <w:rPr>
          <w:b/>
          <w:iCs/>
        </w:rPr>
        <w:t>а</w:t>
      </w:r>
      <w:r w:rsidR="005B656B">
        <w:rPr>
          <w:b/>
          <w:iCs/>
        </w:rPr>
        <w:t xml:space="preserve">девания противогаза и ОЗК. </w:t>
      </w:r>
      <w:r w:rsidR="005B656B">
        <w:rPr>
          <w:iCs/>
        </w:rPr>
        <w:t xml:space="preserve">На станции химической защиты воспитанники </w:t>
      </w:r>
      <w:r w:rsidR="00613B54">
        <w:rPr>
          <w:iCs/>
        </w:rPr>
        <w:t>отрабатывают</w:t>
      </w:r>
      <w:r w:rsidR="005B656B">
        <w:rPr>
          <w:iCs/>
        </w:rPr>
        <w:t xml:space="preserve"> драгоценные практические  </w:t>
      </w:r>
      <w:r w:rsidR="00613B54">
        <w:rPr>
          <w:iCs/>
        </w:rPr>
        <w:t>умения</w:t>
      </w:r>
      <w:r w:rsidR="005B656B">
        <w:rPr>
          <w:iCs/>
        </w:rPr>
        <w:t xml:space="preserve"> в области средств защиты кожи и органов дыхания от аварийно химически опасных веществ. </w:t>
      </w:r>
    </w:p>
    <w:p w:rsidR="00BD1338" w:rsidRDefault="00BD1338" w:rsidP="00E452A1">
      <w:pPr>
        <w:pStyle w:val="a3"/>
        <w:spacing w:before="0" w:beforeAutospacing="0" w:after="0" w:afterAutospacing="0"/>
        <w:rPr>
          <w:iCs/>
        </w:rPr>
      </w:pPr>
    </w:p>
    <w:p w:rsidR="00E452A1" w:rsidRDefault="00613B54" w:rsidP="00E452A1">
      <w:pPr>
        <w:pStyle w:val="a3"/>
        <w:spacing w:before="0" w:beforeAutospacing="0" w:after="0" w:afterAutospacing="0"/>
      </w:pPr>
      <w:r w:rsidRPr="00613B54">
        <w:t>Противогаз в положении «наготове», ОЗК в свернутом виде в руках</w:t>
      </w:r>
      <w:r w:rsidR="005660C9">
        <w:t>.</w:t>
      </w:r>
      <w:r w:rsidR="00BD1338">
        <w:t xml:space="preserve"> </w:t>
      </w:r>
      <w:r w:rsidRPr="00613B54">
        <w:t xml:space="preserve">ОЗК предоставляется судьей на этапе. </w:t>
      </w:r>
    </w:p>
    <w:p w:rsidR="00EE70AA" w:rsidRDefault="00613B54" w:rsidP="00E452A1">
      <w:pPr>
        <w:pStyle w:val="a3"/>
        <w:spacing w:before="0" w:beforeAutospacing="0" w:after="0" w:afterAutospacing="0"/>
        <w:rPr>
          <w:b/>
          <w:i/>
        </w:rPr>
      </w:pPr>
      <w:r w:rsidRPr="005660C9">
        <w:rPr>
          <w:i/>
        </w:rPr>
        <w:t>По команде:</w:t>
      </w:r>
      <w:r w:rsidR="00D743E0" w:rsidRPr="005660C9">
        <w:rPr>
          <w:i/>
        </w:rPr>
        <w:t xml:space="preserve"> </w:t>
      </w:r>
      <w:r w:rsidR="00D743E0" w:rsidRPr="005660C9">
        <w:rPr>
          <w:b/>
          <w:i/>
        </w:rPr>
        <w:t xml:space="preserve">Плащ в рукава. Чулки, перчатки надеть, </w:t>
      </w:r>
      <w:r w:rsidR="00EE70AA" w:rsidRPr="005660C9">
        <w:rPr>
          <w:b/>
          <w:i/>
        </w:rPr>
        <w:t>газы!</w:t>
      </w:r>
    </w:p>
    <w:p w:rsidR="00613B54" w:rsidRPr="005660C9" w:rsidRDefault="00EE70AA" w:rsidP="00E452A1">
      <w:pPr>
        <w:pStyle w:val="a3"/>
        <w:spacing w:before="0" w:beforeAutospacing="0" w:after="0" w:afterAutospacing="0"/>
        <w:rPr>
          <w:i/>
        </w:rPr>
      </w:pPr>
      <w:r w:rsidRPr="005660C9">
        <w:rPr>
          <w:i/>
        </w:rPr>
        <w:t xml:space="preserve"> -</w:t>
      </w:r>
      <w:r w:rsidR="00613B54" w:rsidRPr="005660C9">
        <w:rPr>
          <w:i/>
        </w:rPr>
        <w:t>надеть противогаз (дыхание задержано, глаза закрыты, после одевания маски сделать резкий выдох);</w:t>
      </w:r>
      <w:r w:rsidR="00613B54" w:rsidRPr="005660C9">
        <w:rPr>
          <w:i/>
        </w:rPr>
        <w:br/>
        <w:t>- надеть защитные чулки (тесемки закрепить каждую в отдельности на ремне);</w:t>
      </w:r>
      <w:r w:rsidR="00613B54" w:rsidRPr="005660C9">
        <w:rPr>
          <w:i/>
        </w:rPr>
        <w:br/>
        <w:t>- надеть защитный плащ в рукава, застегнув 6 верхних буклей;</w:t>
      </w:r>
      <w:r w:rsidR="00613B54" w:rsidRPr="005660C9">
        <w:rPr>
          <w:i/>
        </w:rPr>
        <w:br/>
        <w:t>- надеть защитные перчатки (заправить их в рукава плаща и накинуть петлю на большой палец перчатки);</w:t>
      </w:r>
      <w:r w:rsidR="00613B54" w:rsidRPr="005660C9">
        <w:rPr>
          <w:i/>
        </w:rPr>
        <w:br/>
        <w:t>- надеть капюшон;</w:t>
      </w:r>
      <w:r w:rsidR="00613B54" w:rsidRPr="005660C9">
        <w:rPr>
          <w:i/>
        </w:rPr>
        <w:br/>
        <w:t>- доложить о выполнении норматива.</w:t>
      </w:r>
    </w:p>
    <w:p w:rsidR="00BD1338" w:rsidRDefault="00BD1338" w:rsidP="00E452A1">
      <w:pPr>
        <w:pStyle w:val="a3"/>
        <w:spacing w:before="0" w:beforeAutospacing="0" w:after="0" w:afterAutospacing="0"/>
      </w:pPr>
      <w:r w:rsidRPr="00770168">
        <w:lastRenderedPageBreak/>
        <w:t>Судья на этапе следит за правильностью выполнени</w:t>
      </w:r>
      <w:r w:rsidR="00770168">
        <w:t>я порядка одевания</w:t>
      </w:r>
      <w:r w:rsidRPr="00770168">
        <w:t xml:space="preserve"> </w:t>
      </w:r>
      <w:r w:rsidR="00770168">
        <w:t>ОЗК</w:t>
      </w:r>
      <w:r w:rsidRPr="00770168">
        <w:t xml:space="preserve">, по окончанию выполнения, проверяет правильность выполненного норматива. </w:t>
      </w:r>
      <w:r w:rsidR="00056E24" w:rsidRPr="00770168">
        <w:t xml:space="preserve">За допущенные ошибки так же плюсуется время. После проверки звучит команда для снятия и укладки ОЗК. </w:t>
      </w:r>
    </w:p>
    <w:p w:rsidR="00770168" w:rsidRDefault="00770168" w:rsidP="00E452A1">
      <w:pPr>
        <w:pStyle w:val="a3"/>
        <w:spacing w:before="0" w:beforeAutospacing="0" w:after="0" w:afterAutospacing="0"/>
      </w:pPr>
    </w:p>
    <w:p w:rsidR="00770168" w:rsidRDefault="00770168" w:rsidP="00E452A1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Общевойсковой защитный костюм снять!</w:t>
      </w:r>
    </w:p>
    <w:p w:rsidR="00770168" w:rsidRPr="00770168" w:rsidRDefault="00770168" w:rsidP="00E452A1">
      <w:pPr>
        <w:pStyle w:val="a3"/>
        <w:spacing w:before="0" w:beforeAutospacing="0" w:after="0" w:afterAutospacing="0"/>
        <w:rPr>
          <w:i/>
        </w:rPr>
      </w:pPr>
      <w:r w:rsidRPr="00770168">
        <w:rPr>
          <w:i/>
        </w:rPr>
        <w:t xml:space="preserve">После этой команды участники должны правильно определить, с какой стороны дует ветер, повернуться лицом к ветру и только после этого начать снимать ОЗК. </w:t>
      </w:r>
    </w:p>
    <w:p w:rsidR="005B656B" w:rsidRPr="00E03DF0" w:rsidRDefault="00770168" w:rsidP="00E03DF0">
      <w:pPr>
        <w:pStyle w:val="a3"/>
        <w:spacing w:before="0" w:beforeAutospacing="0" w:after="0" w:afterAutospacing="0"/>
        <w:rPr>
          <w:i/>
        </w:rPr>
      </w:pPr>
      <w:r w:rsidRPr="00770168">
        <w:rPr>
          <w:i/>
        </w:rPr>
        <w:t xml:space="preserve">Первым делом нужно снять плащ, сделать шаг вперед, затем при снятии чулок повернуться спиной к ветру и скинуть чулки, </w:t>
      </w:r>
      <w:r>
        <w:rPr>
          <w:i/>
        </w:rPr>
        <w:t>повернуться лицом к ветру,</w:t>
      </w:r>
      <w:r w:rsidRPr="00770168">
        <w:rPr>
          <w:i/>
        </w:rPr>
        <w:t xml:space="preserve"> снять перчатки, сделать шаг вперед повернувшись спиной к ветру и снять противогаз. </w:t>
      </w:r>
    </w:p>
    <w:p w:rsidR="00560755" w:rsidRDefault="00560755" w:rsidP="00560755">
      <w:pPr>
        <w:pStyle w:val="a3"/>
        <w:numPr>
          <w:ilvl w:val="0"/>
          <w:numId w:val="5"/>
        </w:numPr>
        <w:rPr>
          <w:iCs/>
        </w:rPr>
      </w:pPr>
      <w:r w:rsidRPr="00560755">
        <w:rPr>
          <w:b/>
          <w:iCs/>
        </w:rPr>
        <w:t>Итоговое построение.</w:t>
      </w:r>
      <w:r>
        <w:rPr>
          <w:iCs/>
        </w:rPr>
        <w:t xml:space="preserve"> </w:t>
      </w:r>
      <w:r w:rsidRPr="00560755">
        <w:rPr>
          <w:iCs/>
        </w:rPr>
        <w:t xml:space="preserve">Построение подведение итогов </w:t>
      </w:r>
      <w:r>
        <w:rPr>
          <w:iCs/>
        </w:rPr>
        <w:t xml:space="preserve">слета. </w:t>
      </w:r>
      <w:r w:rsidR="00E452A1">
        <w:rPr>
          <w:iCs/>
        </w:rPr>
        <w:t xml:space="preserve">При подсчете результатов, необходимо учитывать проявление таких качеств как: командный дух, взаимопомощь, взаимовыручка, командное принятие решений.  </w:t>
      </w:r>
      <w:r>
        <w:rPr>
          <w:iCs/>
        </w:rPr>
        <w:t xml:space="preserve"> </w:t>
      </w:r>
    </w:p>
    <w:p w:rsidR="00E452A1" w:rsidRDefault="00E452A1" w:rsidP="00E452A1">
      <w:pPr>
        <w:pStyle w:val="a3"/>
        <w:ind w:left="720"/>
        <w:rPr>
          <w:iCs/>
        </w:rPr>
      </w:pPr>
      <w:r w:rsidRPr="00E452A1">
        <w:rPr>
          <w:iCs/>
        </w:rPr>
        <w:t xml:space="preserve">На построении огласить </w:t>
      </w:r>
      <w:r w:rsidR="00770168">
        <w:rPr>
          <w:iCs/>
        </w:rPr>
        <w:t>команды,</w:t>
      </w:r>
      <w:r>
        <w:rPr>
          <w:iCs/>
        </w:rPr>
        <w:t xml:space="preserve"> занявшие 1,2,3 места. </w:t>
      </w:r>
      <w:r w:rsidR="00A22CEE">
        <w:rPr>
          <w:iCs/>
        </w:rPr>
        <w:t xml:space="preserve">Выделить отличившихся, лучших капитанов команд и игроков. </w:t>
      </w:r>
    </w:p>
    <w:p w:rsidR="00DE2F2D" w:rsidRDefault="00DE2F2D" w:rsidP="00E452A1">
      <w:pPr>
        <w:pStyle w:val="a3"/>
        <w:ind w:left="720"/>
        <w:rPr>
          <w:iCs/>
        </w:rPr>
      </w:pPr>
      <w:r>
        <w:rPr>
          <w:iCs/>
        </w:rPr>
        <w:t>Награждается команда</w:t>
      </w:r>
      <w:r w:rsidR="00470E74">
        <w:rPr>
          <w:iCs/>
        </w:rPr>
        <w:t xml:space="preserve">  … курса,    </w:t>
      </w:r>
      <w:r>
        <w:rPr>
          <w:iCs/>
        </w:rPr>
        <w:t>занявшая</w:t>
      </w:r>
      <w:r w:rsidR="00470E74">
        <w:rPr>
          <w:iCs/>
        </w:rPr>
        <w:t xml:space="preserve">    3 место;</w:t>
      </w:r>
    </w:p>
    <w:p w:rsidR="00470E74" w:rsidRDefault="00470E74" w:rsidP="00470E74">
      <w:pPr>
        <w:pStyle w:val="a3"/>
        <w:ind w:left="720"/>
        <w:rPr>
          <w:iCs/>
        </w:rPr>
      </w:pPr>
      <w:r>
        <w:rPr>
          <w:iCs/>
        </w:rPr>
        <w:t>Награждается команда  … курса,    занявшая    2 место;</w:t>
      </w:r>
    </w:p>
    <w:p w:rsidR="00470E74" w:rsidRDefault="00470E74" w:rsidP="00470E74">
      <w:pPr>
        <w:pStyle w:val="a3"/>
        <w:ind w:left="720"/>
        <w:rPr>
          <w:iCs/>
        </w:rPr>
      </w:pPr>
      <w:r>
        <w:rPr>
          <w:iCs/>
        </w:rPr>
        <w:t>Награждается команда  … курса,    занявшая    1 место;</w:t>
      </w:r>
    </w:p>
    <w:p w:rsidR="00470E74" w:rsidRDefault="00470E74" w:rsidP="00ED2AE8">
      <w:pPr>
        <w:pStyle w:val="a3"/>
        <w:ind w:left="720"/>
        <w:rPr>
          <w:iCs/>
        </w:rPr>
      </w:pPr>
      <w:r>
        <w:rPr>
          <w:iCs/>
        </w:rPr>
        <w:t xml:space="preserve">Хочу заострить ваше внимание на команде …. курса. В этой команде на протяжении всего времени участия присутствовал командный дух, ребята помогали друг другу, подсказывали, а если у кого-то что-то не получалась, они поддерживали его и настраивали на дальнейшее участие. Молодцы ребята! Возможно, это вам и помогло победить в сегодняшних соревнованиях. </w:t>
      </w:r>
    </w:p>
    <w:p w:rsidR="00DE2F2D" w:rsidRPr="00DE2F2D" w:rsidRDefault="00DE2F2D" w:rsidP="00DE2F2D">
      <w:pPr>
        <w:pStyle w:val="a3"/>
        <w:ind w:left="720"/>
        <w:rPr>
          <w:iCs/>
        </w:rPr>
      </w:pPr>
      <w:r w:rsidRPr="00DE2F2D">
        <w:rPr>
          <w:b/>
          <w:i/>
          <w:iCs/>
        </w:rPr>
        <w:t>Кадеты. Равняйсь! Смирно!</w:t>
      </w:r>
      <w:r>
        <w:rPr>
          <w:iCs/>
        </w:rPr>
        <w:t xml:space="preserve"> </w:t>
      </w:r>
      <w:r w:rsidR="00D743E0">
        <w:rPr>
          <w:iCs/>
        </w:rPr>
        <w:t>Уважаемые кадеты! Вот и закончился наш туристический слет «Весна 2013».</w:t>
      </w:r>
      <w:r w:rsidR="00770168">
        <w:rPr>
          <w:iCs/>
        </w:rPr>
        <w:t xml:space="preserve"> Мы поздравляем победителей. А команды проигравшие просим не расстраиваться, п</w:t>
      </w:r>
      <w:r w:rsidR="00D743E0">
        <w:rPr>
          <w:iCs/>
        </w:rPr>
        <w:t xml:space="preserve">оучаствовав в соревнованиях, неважно победили вы или проиграли, какое место вы заняли, главное вы развиваетесь в сфере туризма. Вы получили новые знания, закрепили то, что уже знаете и умеете. Будем рады вас видеть на следующем туристическом слете кадет в 2014г. </w:t>
      </w:r>
    </w:p>
    <w:p w:rsidR="00560755" w:rsidRDefault="00560755" w:rsidP="00AB5DC0">
      <w:pPr>
        <w:pStyle w:val="a3"/>
        <w:ind w:left="360"/>
        <w:jc w:val="center"/>
        <w:rPr>
          <w:b/>
          <w:iCs/>
        </w:rPr>
      </w:pPr>
    </w:p>
    <w:p w:rsidR="00783BB0" w:rsidRDefault="00783BB0" w:rsidP="00AB5DC0">
      <w:pPr>
        <w:pStyle w:val="a3"/>
        <w:ind w:left="360"/>
        <w:jc w:val="center"/>
        <w:rPr>
          <w:b/>
          <w:iCs/>
        </w:rPr>
      </w:pPr>
    </w:p>
    <w:p w:rsidR="00783BB0" w:rsidRDefault="00783BB0" w:rsidP="00AB5DC0">
      <w:pPr>
        <w:pStyle w:val="a3"/>
        <w:ind w:left="360"/>
        <w:jc w:val="center"/>
        <w:rPr>
          <w:b/>
          <w:iCs/>
        </w:rPr>
      </w:pPr>
    </w:p>
    <w:p w:rsidR="00783BB0" w:rsidRDefault="00783BB0" w:rsidP="00AB5DC0">
      <w:pPr>
        <w:pStyle w:val="a3"/>
        <w:ind w:left="360"/>
        <w:jc w:val="center"/>
        <w:rPr>
          <w:b/>
          <w:iCs/>
        </w:rPr>
      </w:pPr>
    </w:p>
    <w:p w:rsidR="00783BB0" w:rsidRDefault="00783BB0" w:rsidP="00AB5DC0">
      <w:pPr>
        <w:pStyle w:val="a3"/>
        <w:ind w:left="360"/>
        <w:jc w:val="center"/>
        <w:rPr>
          <w:b/>
          <w:iCs/>
        </w:rPr>
      </w:pPr>
    </w:p>
    <w:p w:rsidR="00DA5669" w:rsidRPr="00DA5669" w:rsidRDefault="00DA5669" w:rsidP="00DA5669"/>
    <w:p w:rsidR="00DA5669" w:rsidRPr="00DA5669" w:rsidRDefault="00DA5669" w:rsidP="00DA5669"/>
    <w:p w:rsidR="00DA5669" w:rsidRPr="00DA5669" w:rsidRDefault="00DA5669" w:rsidP="00DA5669"/>
    <w:p w:rsidR="001F4515" w:rsidRPr="00E810A8" w:rsidRDefault="002A6C79" w:rsidP="00DE2F2D">
      <w:pPr>
        <w:tabs>
          <w:tab w:val="left" w:pos="2893"/>
        </w:tabs>
        <w:jc w:val="center"/>
      </w:pPr>
      <w:r>
        <w:t xml:space="preserve">                                                 </w:t>
      </w:r>
      <w:r w:rsidR="00DE2F2D">
        <w:t xml:space="preserve">                      </w:t>
      </w:r>
    </w:p>
    <w:sectPr w:rsidR="001F4515" w:rsidRPr="00E810A8" w:rsidSect="00230047">
      <w:pgSz w:w="11906" w:h="16838"/>
      <w:pgMar w:top="709" w:right="849" w:bottom="284" w:left="851" w:header="708" w:footer="708" w:gutter="0"/>
      <w:pgBorders w:offsetFrom="page">
        <w:top w:val="threeDEngrave" w:sz="48" w:space="24" w:color="D9D9D9" w:themeColor="background1" w:themeShade="D9"/>
        <w:left w:val="threeDEngrave" w:sz="48" w:space="24" w:color="D9D9D9" w:themeColor="background1" w:themeShade="D9"/>
        <w:bottom w:val="threeDEmboss" w:sz="48" w:space="24" w:color="D9D9D9" w:themeColor="background1" w:themeShade="D9"/>
        <w:right w:val="threeDEmboss" w:sz="48" w:space="24" w:color="D9D9D9" w:themeColor="background1" w:themeShade="D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8C9" w:rsidRDefault="004358C9" w:rsidP="00E810A8">
      <w:pPr>
        <w:spacing w:after="0" w:line="240" w:lineRule="auto"/>
      </w:pPr>
      <w:r>
        <w:separator/>
      </w:r>
    </w:p>
  </w:endnote>
  <w:endnote w:type="continuationSeparator" w:id="0">
    <w:p w:rsidR="004358C9" w:rsidRDefault="004358C9" w:rsidP="00E8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8C9" w:rsidRDefault="004358C9" w:rsidP="00E810A8">
      <w:pPr>
        <w:spacing w:after="0" w:line="240" w:lineRule="auto"/>
      </w:pPr>
      <w:r>
        <w:separator/>
      </w:r>
    </w:p>
  </w:footnote>
  <w:footnote w:type="continuationSeparator" w:id="0">
    <w:p w:rsidR="004358C9" w:rsidRDefault="004358C9" w:rsidP="00E81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4C7B"/>
    <w:multiLevelType w:val="multilevel"/>
    <w:tmpl w:val="AF028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2FD51F8"/>
    <w:multiLevelType w:val="hybridMultilevel"/>
    <w:tmpl w:val="1E30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3F5B"/>
    <w:multiLevelType w:val="hybridMultilevel"/>
    <w:tmpl w:val="B746A4DE"/>
    <w:lvl w:ilvl="0" w:tplc="E60A9A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0077C2"/>
    <w:multiLevelType w:val="hybridMultilevel"/>
    <w:tmpl w:val="0E448C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7569F"/>
    <w:multiLevelType w:val="multilevel"/>
    <w:tmpl w:val="CF8C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A1EE9"/>
    <w:multiLevelType w:val="multilevel"/>
    <w:tmpl w:val="835A9A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39"/>
    <w:rsid w:val="000038C8"/>
    <w:rsid w:val="00005D3A"/>
    <w:rsid w:val="00056E24"/>
    <w:rsid w:val="00085F84"/>
    <w:rsid w:val="000F0C9C"/>
    <w:rsid w:val="001025DE"/>
    <w:rsid w:val="00124982"/>
    <w:rsid w:val="001367E5"/>
    <w:rsid w:val="00143663"/>
    <w:rsid w:val="00166348"/>
    <w:rsid w:val="001B185C"/>
    <w:rsid w:val="001F4515"/>
    <w:rsid w:val="00210AB0"/>
    <w:rsid w:val="00230047"/>
    <w:rsid w:val="0025016E"/>
    <w:rsid w:val="002A6C79"/>
    <w:rsid w:val="00320FE0"/>
    <w:rsid w:val="00332087"/>
    <w:rsid w:val="003764D0"/>
    <w:rsid w:val="003A416D"/>
    <w:rsid w:val="004205CB"/>
    <w:rsid w:val="004358C9"/>
    <w:rsid w:val="00470E74"/>
    <w:rsid w:val="00492F91"/>
    <w:rsid w:val="004B293D"/>
    <w:rsid w:val="00545AF9"/>
    <w:rsid w:val="00560755"/>
    <w:rsid w:val="005660C9"/>
    <w:rsid w:val="005B656B"/>
    <w:rsid w:val="00613B54"/>
    <w:rsid w:val="00635914"/>
    <w:rsid w:val="00647033"/>
    <w:rsid w:val="006E4D89"/>
    <w:rsid w:val="00764100"/>
    <w:rsid w:val="00770168"/>
    <w:rsid w:val="00776C9A"/>
    <w:rsid w:val="00783BB0"/>
    <w:rsid w:val="007C56C0"/>
    <w:rsid w:val="007E0F39"/>
    <w:rsid w:val="008237A4"/>
    <w:rsid w:val="0090195D"/>
    <w:rsid w:val="009175FB"/>
    <w:rsid w:val="00A22CEE"/>
    <w:rsid w:val="00A24D7B"/>
    <w:rsid w:val="00A6189F"/>
    <w:rsid w:val="00AA5B11"/>
    <w:rsid w:val="00AB5DC0"/>
    <w:rsid w:val="00AB6D45"/>
    <w:rsid w:val="00AD3A5B"/>
    <w:rsid w:val="00AD4AB1"/>
    <w:rsid w:val="00B75FC1"/>
    <w:rsid w:val="00BD1338"/>
    <w:rsid w:val="00C33960"/>
    <w:rsid w:val="00C413B8"/>
    <w:rsid w:val="00C91A2A"/>
    <w:rsid w:val="00D0250F"/>
    <w:rsid w:val="00D743E0"/>
    <w:rsid w:val="00DA5669"/>
    <w:rsid w:val="00DE2F2D"/>
    <w:rsid w:val="00DF7235"/>
    <w:rsid w:val="00E03DF0"/>
    <w:rsid w:val="00E452A1"/>
    <w:rsid w:val="00E62B9F"/>
    <w:rsid w:val="00E810A8"/>
    <w:rsid w:val="00ED2AE8"/>
    <w:rsid w:val="00EE70AA"/>
    <w:rsid w:val="00F16598"/>
    <w:rsid w:val="00F3161D"/>
    <w:rsid w:val="00FB60E3"/>
    <w:rsid w:val="00FC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A1A83-F347-4C5D-804A-CEE900F2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25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0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8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10A8"/>
  </w:style>
  <w:style w:type="paragraph" w:styleId="a9">
    <w:name w:val="footer"/>
    <w:basedOn w:val="a"/>
    <w:link w:val="aa"/>
    <w:uiPriority w:val="99"/>
    <w:unhideWhenUsed/>
    <w:rsid w:val="00E8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0A8"/>
  </w:style>
  <w:style w:type="character" w:styleId="ab">
    <w:name w:val="Emphasis"/>
    <w:basedOn w:val="a0"/>
    <w:uiPriority w:val="20"/>
    <w:qFormat/>
    <w:rsid w:val="00492F91"/>
    <w:rPr>
      <w:i/>
      <w:iCs/>
    </w:rPr>
  </w:style>
  <w:style w:type="character" w:customStyle="1" w:styleId="apple-converted-space">
    <w:name w:val="apple-converted-space"/>
    <w:basedOn w:val="a0"/>
    <w:rsid w:val="00613B54"/>
  </w:style>
  <w:style w:type="character" w:styleId="ac">
    <w:name w:val="Hyperlink"/>
    <w:basedOn w:val="a0"/>
    <w:uiPriority w:val="99"/>
    <w:semiHidden/>
    <w:unhideWhenUsed/>
    <w:rsid w:val="00613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system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60F9-0E11-4F8C-BDD8-FE1F81EF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Авганович Николя</cp:lastModifiedBy>
  <cp:revision>2</cp:revision>
  <dcterms:created xsi:type="dcterms:W3CDTF">2014-12-03T20:12:00Z</dcterms:created>
  <dcterms:modified xsi:type="dcterms:W3CDTF">2014-12-03T20:12:00Z</dcterms:modified>
</cp:coreProperties>
</file>