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18" w:rsidRPr="00422E18" w:rsidRDefault="00422E18" w:rsidP="00422E1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E18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504.054</w:t>
      </w:r>
    </w:p>
    <w:p w:rsidR="003663DB" w:rsidRDefault="003663DB" w:rsidP="00F05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1E" w:rsidRDefault="00DF0B1E" w:rsidP="00F05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1E">
        <w:rPr>
          <w:rFonts w:ascii="Times New Roman" w:hAnsi="Times New Roman" w:cs="Times New Roman"/>
          <w:b/>
          <w:sz w:val="28"/>
          <w:szCs w:val="28"/>
        </w:rPr>
        <w:t>ГЕОЭКОЛОГИЯ И КАЧЕСТВО ЖИЗНИ НАСЕЛЕНИЯ В РОССИИ</w:t>
      </w:r>
    </w:p>
    <w:p w:rsidR="003663DB" w:rsidRDefault="003663DB" w:rsidP="00F05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3DB" w:rsidRDefault="003663DB" w:rsidP="003663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¹ Карлович И.А. Владимирский государственный университет,</w:t>
      </w:r>
    </w:p>
    <w:p w:rsidR="003663DB" w:rsidRDefault="003663DB" w:rsidP="003663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63D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663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3057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kaf.geo.vggu@yandex.ru</w:t>
        </w:r>
      </w:hyperlink>
    </w:p>
    <w:p w:rsidR="003663DB" w:rsidRDefault="003663DB" w:rsidP="00366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3DB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>Маркин Б.А. Владимирский государственный университет,</w:t>
      </w:r>
    </w:p>
    <w:p w:rsidR="003663DB" w:rsidRPr="003663DB" w:rsidRDefault="003663DB" w:rsidP="003663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63D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663D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6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3057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markinboris@hotmail.com</w:t>
        </w:r>
      </w:hyperlink>
    </w:p>
    <w:p w:rsidR="003663DB" w:rsidRDefault="003663DB" w:rsidP="003663DB">
      <w:pPr>
        <w:rPr>
          <w:rFonts w:ascii="Times New Roman" w:hAnsi="Times New Roman" w:cs="Times New Roman"/>
          <w:sz w:val="24"/>
          <w:szCs w:val="24"/>
        </w:rPr>
      </w:pPr>
    </w:p>
    <w:p w:rsidR="001B2906" w:rsidRDefault="001B2906" w:rsidP="0036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обобщен и систематизирован материал по появлению и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России и за рубежом. </w:t>
      </w:r>
      <w:r w:rsidR="00444AAB">
        <w:rPr>
          <w:rFonts w:ascii="Times New Roman" w:hAnsi="Times New Roman" w:cs="Times New Roman"/>
          <w:sz w:val="24"/>
          <w:szCs w:val="24"/>
        </w:rPr>
        <w:t xml:space="preserve"> Приводится понятие </w:t>
      </w:r>
      <w:proofErr w:type="spellStart"/>
      <w:r w:rsidR="00444AAB"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 w:rsidR="00444AAB">
        <w:rPr>
          <w:rFonts w:ascii="Times New Roman" w:hAnsi="Times New Roman" w:cs="Times New Roman"/>
          <w:sz w:val="24"/>
          <w:szCs w:val="24"/>
        </w:rPr>
        <w:t xml:space="preserve"> и его роль в современной биосфере, а также  влияние </w:t>
      </w:r>
      <w:proofErr w:type="spellStart"/>
      <w:r w:rsidR="00444AAB"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 w:rsidR="00444AAB">
        <w:rPr>
          <w:rFonts w:ascii="Times New Roman" w:hAnsi="Times New Roman" w:cs="Times New Roman"/>
          <w:sz w:val="24"/>
          <w:szCs w:val="24"/>
        </w:rPr>
        <w:t xml:space="preserve"> на загрязнение компонентов природы и </w:t>
      </w:r>
      <w:proofErr w:type="gramStart"/>
      <w:r w:rsidR="00444AAB">
        <w:rPr>
          <w:rFonts w:ascii="Times New Roman" w:hAnsi="Times New Roman" w:cs="Times New Roman"/>
          <w:sz w:val="24"/>
          <w:szCs w:val="24"/>
        </w:rPr>
        <w:t>самочувствие</w:t>
      </w:r>
      <w:proofErr w:type="gramEnd"/>
      <w:r w:rsidR="00444AAB">
        <w:rPr>
          <w:rFonts w:ascii="Times New Roman" w:hAnsi="Times New Roman" w:cs="Times New Roman"/>
          <w:sz w:val="24"/>
          <w:szCs w:val="24"/>
        </w:rPr>
        <w:t xml:space="preserve"> и здоровье населения России.</w:t>
      </w:r>
    </w:p>
    <w:p w:rsidR="001B2906" w:rsidRPr="001B2906" w:rsidRDefault="001B2906" w:rsidP="003663DB">
      <w:pPr>
        <w:rPr>
          <w:rFonts w:ascii="Times New Roman" w:hAnsi="Times New Roman" w:cs="Times New Roman"/>
          <w:sz w:val="24"/>
          <w:szCs w:val="24"/>
        </w:rPr>
      </w:pPr>
    </w:p>
    <w:p w:rsidR="00DF0B1E" w:rsidRPr="00444AAB" w:rsidRDefault="001B2906" w:rsidP="00C21A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4AAB">
        <w:rPr>
          <w:rFonts w:ascii="Times New Roman" w:hAnsi="Times New Roman" w:cs="Times New Roman"/>
          <w:sz w:val="24"/>
          <w:szCs w:val="24"/>
          <w:lang w:val="en-US"/>
        </w:rPr>
        <w:t>GEOECOLOGY AND QUALITY OF LIVING IN RUSSIA</w:t>
      </w:r>
      <w:r w:rsidR="00DF0B1E"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2906" w:rsidRPr="00444AAB" w:rsidRDefault="001B2906" w:rsidP="001B290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¹ </w:t>
      </w:r>
      <w:proofErr w:type="spellStart"/>
      <w:r w:rsidRPr="00444AAB">
        <w:rPr>
          <w:rFonts w:ascii="Times New Roman" w:hAnsi="Times New Roman" w:cs="Times New Roman"/>
          <w:sz w:val="24"/>
          <w:szCs w:val="24"/>
          <w:lang w:val="en-US"/>
        </w:rPr>
        <w:t>Karlov</w:t>
      </w:r>
      <w:r w:rsidRPr="00444AAB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I.A. Vladimir State University</w:t>
      </w:r>
    </w:p>
    <w:p w:rsidR="00F05FF8" w:rsidRPr="00444AAB" w:rsidRDefault="001B2906" w:rsidP="001B2906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² </w:t>
      </w:r>
      <w:proofErr w:type="spellStart"/>
      <w:r w:rsidRPr="00444AAB">
        <w:rPr>
          <w:rFonts w:ascii="Times New Roman" w:hAnsi="Times New Roman" w:cs="Times New Roman"/>
          <w:sz w:val="24"/>
          <w:szCs w:val="24"/>
          <w:lang w:val="en-US"/>
        </w:rPr>
        <w:t>Markin</w:t>
      </w:r>
      <w:proofErr w:type="spellEnd"/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444A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44A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44A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Vladimir State University</w:t>
      </w:r>
    </w:p>
    <w:p w:rsidR="001B2906" w:rsidRPr="00444AAB" w:rsidRDefault="00444AAB" w:rsidP="00AF4A0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In this paper, generalized and systematized data on the emergence and development </w:t>
      </w:r>
      <w:proofErr w:type="spellStart"/>
      <w:r w:rsidRPr="00444AAB">
        <w:rPr>
          <w:rFonts w:ascii="Times New Roman" w:hAnsi="Times New Roman" w:cs="Times New Roman"/>
          <w:sz w:val="24"/>
          <w:szCs w:val="24"/>
          <w:lang w:val="en-US"/>
        </w:rPr>
        <w:t>technogenesis</w:t>
      </w:r>
      <w:proofErr w:type="spellEnd"/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in Russia and abroad. We present the concept of </w:t>
      </w:r>
      <w:proofErr w:type="spellStart"/>
      <w:r w:rsidRPr="00444AAB">
        <w:rPr>
          <w:rFonts w:ascii="Times New Roman" w:hAnsi="Times New Roman" w:cs="Times New Roman"/>
          <w:sz w:val="24"/>
          <w:szCs w:val="24"/>
          <w:lang w:val="en-US"/>
        </w:rPr>
        <w:t>technogenic</w:t>
      </w:r>
      <w:proofErr w:type="spellEnd"/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and its role in the modern biosphere, as well as the influence of </w:t>
      </w:r>
      <w:proofErr w:type="spellStart"/>
      <w:r w:rsidRPr="00444AAB">
        <w:rPr>
          <w:rFonts w:ascii="Times New Roman" w:hAnsi="Times New Roman" w:cs="Times New Roman"/>
          <w:sz w:val="24"/>
          <w:szCs w:val="24"/>
          <w:lang w:val="en-US"/>
        </w:rPr>
        <w:t>technogenic</w:t>
      </w:r>
      <w:proofErr w:type="spellEnd"/>
      <w:r w:rsidRPr="00444AAB">
        <w:rPr>
          <w:rFonts w:ascii="Times New Roman" w:hAnsi="Times New Roman" w:cs="Times New Roman"/>
          <w:sz w:val="24"/>
          <w:szCs w:val="24"/>
          <w:lang w:val="en-US"/>
        </w:rPr>
        <w:t xml:space="preserve"> pollution of natural components and well-being and health of the Russian population.</w:t>
      </w:r>
    </w:p>
    <w:p w:rsidR="00F05FF8" w:rsidRPr="003663DB" w:rsidRDefault="00F05FF8" w:rsidP="001D1B8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D1B89" w:rsidRDefault="00DF0B1E" w:rsidP="001D1B8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B1E">
        <w:rPr>
          <w:rFonts w:ascii="Times New Roman" w:hAnsi="Times New Roman" w:cs="Times New Roman"/>
          <w:sz w:val="28"/>
          <w:szCs w:val="28"/>
        </w:rPr>
        <w:t>Различные аспекты уровня и качества жизни населения исследовались отечественными и зарубежными учеными. Обобщая теорию и практику данного вопроса, исследователи выделяют ряд нерешенных проблем, а именно: разграничение понятий «уровень» и «качес</w:t>
      </w:r>
      <w:r w:rsidR="001D1B89">
        <w:rPr>
          <w:rFonts w:ascii="Times New Roman" w:hAnsi="Times New Roman" w:cs="Times New Roman"/>
          <w:sz w:val="28"/>
          <w:szCs w:val="28"/>
        </w:rPr>
        <w:t>тво» жизни населения; построение</w:t>
      </w:r>
      <w:r w:rsidRPr="00DF0B1E">
        <w:rPr>
          <w:rFonts w:ascii="Times New Roman" w:hAnsi="Times New Roman" w:cs="Times New Roman"/>
          <w:sz w:val="28"/>
          <w:szCs w:val="28"/>
        </w:rPr>
        <w:t xml:space="preserve"> обобщающего критерия оценки уровня и качества жизни населения; выбора системы и отдельных количественных показателей оценки уровня жизни населения; р</w:t>
      </w:r>
      <w:r w:rsidR="001D1B89">
        <w:rPr>
          <w:rFonts w:ascii="Times New Roman" w:hAnsi="Times New Roman" w:cs="Times New Roman"/>
          <w:sz w:val="28"/>
          <w:szCs w:val="28"/>
        </w:rPr>
        <w:t>азработка</w:t>
      </w:r>
      <w:r w:rsidRPr="00DF0B1E">
        <w:rPr>
          <w:rFonts w:ascii="Times New Roman" w:hAnsi="Times New Roman" w:cs="Times New Roman"/>
          <w:sz w:val="28"/>
          <w:szCs w:val="28"/>
        </w:rPr>
        <w:t xml:space="preserve"> оценки качества жизни населения и др.</w:t>
      </w:r>
    </w:p>
    <w:p w:rsidR="001D1B89" w:rsidRDefault="00DF0B1E" w:rsidP="001D1B8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B1E">
        <w:rPr>
          <w:rFonts w:ascii="Times New Roman" w:hAnsi="Times New Roman" w:cs="Times New Roman"/>
          <w:sz w:val="28"/>
          <w:szCs w:val="28"/>
        </w:rPr>
        <w:t>Для России вопросы повышения качества жизни населения особенно актуа</w:t>
      </w:r>
      <w:bookmarkStart w:id="0" w:name="_GoBack"/>
      <w:bookmarkEnd w:id="0"/>
      <w:r w:rsidRPr="00DF0B1E">
        <w:rPr>
          <w:rFonts w:ascii="Times New Roman" w:hAnsi="Times New Roman" w:cs="Times New Roman"/>
          <w:sz w:val="28"/>
          <w:szCs w:val="28"/>
        </w:rPr>
        <w:t>льны. В силу огромного разнообразия природных и социальных факторов, взаимодействующих на обширной территории, районы существенно различаются по своим возможностя</w:t>
      </w:r>
      <w:r>
        <w:rPr>
          <w:rFonts w:ascii="Times New Roman" w:hAnsi="Times New Roman" w:cs="Times New Roman"/>
          <w:sz w:val="28"/>
          <w:szCs w:val="28"/>
        </w:rPr>
        <w:t xml:space="preserve">м обеспечения достойных условий </w:t>
      </w:r>
      <w:r w:rsidRPr="00DF0B1E">
        <w:rPr>
          <w:rFonts w:ascii="Times New Roman" w:hAnsi="Times New Roman" w:cs="Times New Roman"/>
          <w:sz w:val="28"/>
          <w:szCs w:val="28"/>
        </w:rPr>
        <w:t>проживания населения</w:t>
      </w:r>
      <w:r w:rsidR="001D1B89" w:rsidRPr="001D1B89">
        <w:rPr>
          <w:rFonts w:ascii="Times New Roman" w:hAnsi="Times New Roman" w:cs="Times New Roman"/>
          <w:sz w:val="28"/>
          <w:szCs w:val="28"/>
        </w:rPr>
        <w:t>[2]</w:t>
      </w:r>
      <w:r w:rsidRPr="00DF0B1E">
        <w:rPr>
          <w:rFonts w:ascii="Times New Roman" w:hAnsi="Times New Roman" w:cs="Times New Roman"/>
          <w:sz w:val="28"/>
          <w:szCs w:val="28"/>
        </w:rPr>
        <w:t>. В связи с этим возникает настоя</w:t>
      </w:r>
      <w:r w:rsidR="001D1B89">
        <w:rPr>
          <w:rFonts w:ascii="Times New Roman" w:hAnsi="Times New Roman" w:cs="Times New Roman"/>
          <w:sz w:val="28"/>
          <w:szCs w:val="28"/>
        </w:rPr>
        <w:t xml:space="preserve">тельная необходимость выявления </w:t>
      </w:r>
      <w:r w:rsidRPr="00DF0B1E">
        <w:rPr>
          <w:rFonts w:ascii="Times New Roman" w:hAnsi="Times New Roman" w:cs="Times New Roman"/>
          <w:sz w:val="28"/>
          <w:szCs w:val="28"/>
        </w:rPr>
        <w:t>ведущих факторов, влияющих на территориальную дифференциацию качества жизни населения, и основных направлений социальной поддержки государства.</w:t>
      </w:r>
    </w:p>
    <w:p w:rsidR="000D3D75" w:rsidRDefault="00C21A03" w:rsidP="000D3D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1A03">
        <w:rPr>
          <w:rFonts w:ascii="Times New Roman" w:hAnsi="Times New Roman" w:cs="Times New Roman"/>
          <w:sz w:val="28"/>
          <w:szCs w:val="28"/>
        </w:rPr>
        <w:lastRenderedPageBreak/>
        <w:t>Человек, в отличи</w:t>
      </w:r>
      <w:proofErr w:type="gramStart"/>
      <w:r w:rsidRPr="00C21A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1A03">
        <w:rPr>
          <w:rFonts w:ascii="Times New Roman" w:hAnsi="Times New Roman" w:cs="Times New Roman"/>
          <w:sz w:val="28"/>
          <w:szCs w:val="28"/>
        </w:rPr>
        <w:t xml:space="preserve"> от других представителей животного мира, возможности влияния которых на параметры окружающей среды резко ограничены, в современный исторический период способен достаточно быстро изменять окружающую среду в масштабах, которые можно сравнивать с масштабами геологических явлений. В общем, значение самого появления человека для истории земного шара можно сравнить с наиболее мощными катаклизмами. За время развития цивилизации человек неоднократно вызывал нарушение биологического равновесия, поэтому свою историю нам следует рассматривать как сплошную борьбу с окружающей средой, как непрерывный процесс неосознанного </w:t>
      </w:r>
      <w:proofErr w:type="gramStart"/>
      <w:r w:rsidRPr="00C21A03">
        <w:rPr>
          <w:rFonts w:ascii="Times New Roman" w:hAnsi="Times New Roman" w:cs="Times New Roman"/>
          <w:sz w:val="28"/>
          <w:szCs w:val="28"/>
        </w:rPr>
        <w:t>разрушения природы</w:t>
      </w:r>
      <w:proofErr w:type="gramEnd"/>
      <w:r w:rsidRPr="00C21A03">
        <w:rPr>
          <w:rFonts w:ascii="Times New Roman" w:hAnsi="Times New Roman" w:cs="Times New Roman"/>
          <w:sz w:val="28"/>
          <w:szCs w:val="28"/>
        </w:rPr>
        <w:t xml:space="preserve">. По мнению выдающегося специалиста в этой области французского зоолога Жана </w:t>
      </w:r>
      <w:proofErr w:type="spellStart"/>
      <w:r w:rsidRPr="00C21A0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рста</w:t>
      </w:r>
      <w:proofErr w:type="spellEnd"/>
      <w:r w:rsidRPr="00C21A03">
        <w:rPr>
          <w:rFonts w:ascii="Times New Roman" w:hAnsi="Times New Roman" w:cs="Times New Roman"/>
          <w:sz w:val="28"/>
          <w:szCs w:val="28"/>
        </w:rPr>
        <w:t>, биологическое равновесие между человеком и природой было создано достаточно быстро, возможно с тех пор когда охотник стал скотником, и безусловно – с того времени, когда он превратился в земледельца. Некоторые районы мира, которые издавна были населены людьми и стали колыбелью древней культуры, пришли в упадок задолго до возникновения «современной цивилизации».</w:t>
      </w:r>
      <w:r w:rsidR="001D1B89">
        <w:rPr>
          <w:rFonts w:ascii="Times New Roman" w:hAnsi="Times New Roman" w:cs="Times New Roman"/>
          <w:sz w:val="28"/>
          <w:szCs w:val="28"/>
        </w:rPr>
        <w:t xml:space="preserve"> </w:t>
      </w:r>
      <w:r w:rsidR="00DF0B1E" w:rsidRPr="00DF0B1E">
        <w:rPr>
          <w:rFonts w:ascii="Times New Roman" w:hAnsi="Times New Roman" w:cs="Times New Roman"/>
          <w:sz w:val="28"/>
          <w:szCs w:val="28"/>
        </w:rPr>
        <w:t xml:space="preserve">Чтобы понять каких масштабов </w:t>
      </w:r>
      <w:proofErr w:type="gramStart"/>
      <w:r w:rsidR="00DF0B1E" w:rsidRPr="00DF0B1E">
        <w:rPr>
          <w:rFonts w:ascii="Times New Roman" w:hAnsi="Times New Roman" w:cs="Times New Roman"/>
          <w:sz w:val="28"/>
          <w:szCs w:val="28"/>
        </w:rPr>
        <w:t>может достичь влияние</w:t>
      </w:r>
      <w:proofErr w:type="gramEnd"/>
      <w:r w:rsidR="00DF0B1E" w:rsidRPr="00DF0B1E">
        <w:rPr>
          <w:rFonts w:ascii="Times New Roman" w:hAnsi="Times New Roman" w:cs="Times New Roman"/>
          <w:sz w:val="28"/>
          <w:szCs w:val="28"/>
        </w:rPr>
        <w:t xml:space="preserve"> на равновесие в природе даже самых примитивных человеческих обществ, достаточно вспомнить практику поджигания леса для облегчения охоты на животных, к которой прибегали некоторые африканские племена и индейцы. Это привело к ускорению процессов эрозии почв и изменения ландшафтов, а на Североамериканском континенте - к расширению зоны прерий.</w:t>
      </w:r>
      <w:r w:rsidR="003344C5">
        <w:rPr>
          <w:rFonts w:ascii="Times New Roman" w:hAnsi="Times New Roman" w:cs="Times New Roman"/>
          <w:sz w:val="28"/>
          <w:szCs w:val="28"/>
        </w:rPr>
        <w:t xml:space="preserve"> Кстати, говоря </w:t>
      </w:r>
      <w:proofErr w:type="gramStart"/>
      <w:r w:rsidR="00334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44C5">
        <w:rPr>
          <w:rFonts w:ascii="Times New Roman" w:hAnsi="Times New Roman" w:cs="Times New Roman"/>
          <w:sz w:val="28"/>
          <w:szCs w:val="28"/>
        </w:rPr>
        <w:t xml:space="preserve"> африканских племенах и индейцев, следует имет</w:t>
      </w:r>
      <w:r w:rsidR="00962816">
        <w:rPr>
          <w:rFonts w:ascii="Times New Roman" w:hAnsi="Times New Roman" w:cs="Times New Roman"/>
          <w:sz w:val="28"/>
          <w:szCs w:val="28"/>
        </w:rPr>
        <w:t xml:space="preserve">ь в виду обстоятельство то, что африканец и индеец брали ровно столько леса, чтобы прокормиться и устроить свое жилье, т.е.  о жили в полном согласии с природой. Другое дело американец, вооруженный техникой рубит лес и продает его в другие государства. Он, американец, наносит ущерб лесу в 1000 раз больший, чем африканец и индеец, </w:t>
      </w:r>
      <w:proofErr w:type="gramStart"/>
      <w:r w:rsidR="00962816">
        <w:rPr>
          <w:rFonts w:ascii="Times New Roman" w:hAnsi="Times New Roman" w:cs="Times New Roman"/>
          <w:sz w:val="28"/>
          <w:szCs w:val="28"/>
        </w:rPr>
        <w:t>вооруженные</w:t>
      </w:r>
      <w:proofErr w:type="gramEnd"/>
      <w:r w:rsidR="00962816">
        <w:rPr>
          <w:rFonts w:ascii="Times New Roman" w:hAnsi="Times New Roman" w:cs="Times New Roman"/>
          <w:sz w:val="28"/>
          <w:szCs w:val="28"/>
        </w:rPr>
        <w:t xml:space="preserve"> обычными топорами. </w:t>
      </w:r>
    </w:p>
    <w:p w:rsidR="00DF0B1E" w:rsidRDefault="00962816" w:rsidP="000D3D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Известно, что о</w:t>
      </w:r>
      <w:r w:rsidR="00DF0B1E" w:rsidRPr="00DF0B1E">
        <w:rPr>
          <w:rFonts w:ascii="Times New Roman" w:hAnsi="Times New Roman" w:cs="Times New Roman"/>
          <w:sz w:val="28"/>
          <w:szCs w:val="28"/>
        </w:rPr>
        <w:t>коло пяти тысячи лет назад,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1E" w:rsidRPr="00DF0B1E">
        <w:rPr>
          <w:rFonts w:ascii="Times New Roman" w:hAnsi="Times New Roman" w:cs="Times New Roman"/>
          <w:sz w:val="28"/>
          <w:szCs w:val="28"/>
        </w:rPr>
        <w:t xml:space="preserve">время появления первых городских поселений, было начато формирование </w:t>
      </w:r>
      <w:proofErr w:type="spellStart"/>
      <w:r w:rsidR="00DF0B1E" w:rsidRPr="00DF0B1E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="00DF0B1E" w:rsidRPr="00DF0B1E">
        <w:rPr>
          <w:rFonts w:ascii="Times New Roman" w:hAnsi="Times New Roman" w:cs="Times New Roman"/>
          <w:sz w:val="28"/>
          <w:szCs w:val="28"/>
        </w:rPr>
        <w:t xml:space="preserve"> - сферы, которая содержит искусственные технические сооружения на Земле. На тот момент это были только элементы </w:t>
      </w:r>
      <w:proofErr w:type="spellStart"/>
      <w:r w:rsidR="00DF0B1E" w:rsidRPr="00DF0B1E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="00DF0B1E" w:rsidRPr="00DF0B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B1E" w:rsidRPr="00DF0B1E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DF0B1E" w:rsidRPr="00DF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B1E" w:rsidRPr="00DF0B1E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="00DF0B1E" w:rsidRPr="00DF0B1E">
        <w:rPr>
          <w:rFonts w:ascii="Times New Roman" w:hAnsi="Times New Roman" w:cs="Times New Roman"/>
          <w:sz w:val="28"/>
          <w:szCs w:val="28"/>
        </w:rPr>
        <w:t xml:space="preserve"> </w:t>
      </w:r>
      <w:r w:rsidR="000D3D75">
        <w:rPr>
          <w:rFonts w:ascii="Times New Roman" w:hAnsi="Times New Roman" w:cs="Times New Roman"/>
          <w:sz w:val="28"/>
          <w:szCs w:val="28"/>
        </w:rPr>
        <w:t xml:space="preserve"> объемом свыше 220 </w:t>
      </w:r>
      <w:proofErr w:type="spellStart"/>
      <w:r w:rsidR="000D3D75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DF0B1E" w:rsidRPr="00DF0B1E">
        <w:rPr>
          <w:rFonts w:ascii="Times New Roman" w:hAnsi="Times New Roman" w:cs="Times New Roman"/>
          <w:sz w:val="28"/>
          <w:szCs w:val="28"/>
        </w:rPr>
        <w:t>появилась в эпоху промышленной революции</w:t>
      </w:r>
      <w:r w:rsidR="000D3D75">
        <w:rPr>
          <w:rFonts w:ascii="Times New Roman" w:hAnsi="Times New Roman" w:cs="Times New Roman"/>
          <w:sz w:val="28"/>
          <w:szCs w:val="28"/>
        </w:rPr>
        <w:t>[1,5]</w:t>
      </w:r>
      <w:r w:rsidR="00DF0B1E" w:rsidRPr="00DF0B1E">
        <w:rPr>
          <w:rFonts w:ascii="Times New Roman" w:hAnsi="Times New Roman" w:cs="Times New Roman"/>
          <w:sz w:val="28"/>
          <w:szCs w:val="28"/>
        </w:rPr>
        <w:t>.</w:t>
      </w:r>
    </w:p>
    <w:p w:rsidR="00F302F8" w:rsidRPr="00F302F8" w:rsidRDefault="00F302F8" w:rsidP="000D3D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 xml:space="preserve"> </w:t>
      </w:r>
      <w:r w:rsidR="000D3D75">
        <w:rPr>
          <w:rFonts w:ascii="Times New Roman" w:hAnsi="Times New Roman" w:cs="Times New Roman"/>
          <w:sz w:val="28"/>
          <w:szCs w:val="28"/>
        </w:rPr>
        <w:t xml:space="preserve"> сформировалась в составе биосферы</w:t>
      </w:r>
      <w:r w:rsidRPr="00F302F8">
        <w:rPr>
          <w:rFonts w:ascii="Times New Roman" w:hAnsi="Times New Roman" w:cs="Times New Roman"/>
          <w:sz w:val="28"/>
          <w:szCs w:val="28"/>
        </w:rPr>
        <w:t xml:space="preserve"> и</w:t>
      </w:r>
      <w:r w:rsidR="000D3D75">
        <w:rPr>
          <w:rFonts w:ascii="Times New Roman" w:hAnsi="Times New Roman" w:cs="Times New Roman"/>
          <w:sz w:val="28"/>
          <w:szCs w:val="28"/>
        </w:rPr>
        <w:t>,</w:t>
      </w:r>
      <w:r w:rsidRPr="00F302F8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0D3D75">
        <w:rPr>
          <w:rFonts w:ascii="Times New Roman" w:hAnsi="Times New Roman" w:cs="Times New Roman"/>
          <w:sz w:val="28"/>
          <w:szCs w:val="28"/>
        </w:rPr>
        <w:t>,</w:t>
      </w:r>
      <w:r w:rsidRPr="00F302F8">
        <w:rPr>
          <w:rFonts w:ascii="Times New Roman" w:hAnsi="Times New Roman" w:cs="Times New Roman"/>
          <w:sz w:val="28"/>
          <w:szCs w:val="28"/>
        </w:rPr>
        <w:t xml:space="preserve"> на планете осталось мало территорий с ненарушенными экосистемами. В наибольшей степени экосистем</w:t>
      </w:r>
      <w:r w:rsidR="000D3D75">
        <w:rPr>
          <w:rFonts w:ascii="Times New Roman" w:hAnsi="Times New Roman" w:cs="Times New Roman"/>
          <w:sz w:val="28"/>
          <w:szCs w:val="28"/>
        </w:rPr>
        <w:t xml:space="preserve">ы разрушены в развитых странах: </w:t>
      </w:r>
      <w:r w:rsidRPr="00F302F8">
        <w:rPr>
          <w:rFonts w:ascii="Times New Roman" w:hAnsi="Times New Roman" w:cs="Times New Roman"/>
          <w:sz w:val="28"/>
          <w:szCs w:val="28"/>
        </w:rPr>
        <w:t>Европе, Северной Америке, Японии. Естественные экосистемы сохранились здесь на небольших площадях, которые окружены со всех сторон территориями, нарушенными деятельностью человека. Поэтому</w:t>
      </w:r>
      <w:r w:rsidR="000D3D75">
        <w:rPr>
          <w:rFonts w:ascii="Times New Roman" w:hAnsi="Times New Roman" w:cs="Times New Roman"/>
          <w:sz w:val="28"/>
          <w:szCs w:val="28"/>
        </w:rPr>
        <w:t xml:space="preserve">, </w:t>
      </w:r>
      <w:r w:rsidRPr="00F302F8">
        <w:rPr>
          <w:rFonts w:ascii="Times New Roman" w:hAnsi="Times New Roman" w:cs="Times New Roman"/>
          <w:sz w:val="28"/>
          <w:szCs w:val="28"/>
        </w:rPr>
        <w:t>сохранившиеся относительно небольшие пятна биосферы</w:t>
      </w:r>
      <w:r w:rsidR="000D3D75">
        <w:rPr>
          <w:rFonts w:ascii="Times New Roman" w:hAnsi="Times New Roman" w:cs="Times New Roman"/>
          <w:sz w:val="28"/>
          <w:szCs w:val="28"/>
        </w:rPr>
        <w:t xml:space="preserve"> оказались</w:t>
      </w:r>
      <w:r w:rsidRPr="00F302F8">
        <w:rPr>
          <w:rFonts w:ascii="Times New Roman" w:hAnsi="Times New Roman" w:cs="Times New Roman"/>
          <w:sz w:val="28"/>
          <w:szCs w:val="28"/>
        </w:rPr>
        <w:t xml:space="preserve"> подвержены сильному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техносферному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 xml:space="preserve"> давлению</w:t>
      </w:r>
      <w:r w:rsidR="000D3D75">
        <w:rPr>
          <w:rFonts w:ascii="Times New Roman" w:hAnsi="Times New Roman" w:cs="Times New Roman"/>
          <w:sz w:val="28"/>
          <w:szCs w:val="28"/>
        </w:rPr>
        <w:t xml:space="preserve"> со стороны сопредельных территорий</w:t>
      </w:r>
      <w:r w:rsidRPr="00F302F8">
        <w:rPr>
          <w:rFonts w:ascii="Times New Roman" w:hAnsi="Times New Roman" w:cs="Times New Roman"/>
          <w:sz w:val="28"/>
          <w:szCs w:val="28"/>
        </w:rPr>
        <w:t>.</w:t>
      </w:r>
      <w:r w:rsidR="000D3D75">
        <w:rPr>
          <w:rFonts w:ascii="Times New Roman" w:hAnsi="Times New Roman" w:cs="Times New Roman"/>
          <w:sz w:val="28"/>
          <w:szCs w:val="28"/>
        </w:rPr>
        <w:t xml:space="preserve"> Например, Южную Сибирь загрязняют обильные кислотные дожди, источником которых являются промышленные предприятия, индустриально развитого Центрального и Северного Китая</w:t>
      </w:r>
      <w:proofErr w:type="gramStart"/>
      <w:r w:rsidR="000D3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D75">
        <w:rPr>
          <w:rFonts w:ascii="Times New Roman" w:hAnsi="Times New Roman" w:cs="Times New Roman"/>
          <w:sz w:val="28"/>
          <w:szCs w:val="28"/>
        </w:rPr>
        <w:t xml:space="preserve">  С</w:t>
      </w:r>
      <w:r w:rsidR="003F2EF3">
        <w:rPr>
          <w:rFonts w:ascii="Times New Roman" w:hAnsi="Times New Roman" w:cs="Times New Roman"/>
          <w:sz w:val="28"/>
          <w:szCs w:val="28"/>
        </w:rPr>
        <w:t>о</w:t>
      </w:r>
      <w:r w:rsidR="000D3D75">
        <w:rPr>
          <w:rFonts w:ascii="Times New Roman" w:hAnsi="Times New Roman" w:cs="Times New Roman"/>
          <w:sz w:val="28"/>
          <w:szCs w:val="28"/>
        </w:rPr>
        <w:t xml:space="preserve"> стороны Китая приносят ветры, дующие в направлении Сибири.</w:t>
      </w:r>
    </w:p>
    <w:p w:rsidR="00F302F8" w:rsidRPr="00CD63E7" w:rsidRDefault="00F302F8" w:rsidP="00F30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2F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 xml:space="preserve"> в ХХ в. имело исключительно высокие темпы по сравнению с предыдущими столетиями. Это привело к двум противоположным последствиям. С одной стороны, были достигнуты выдающиеся результаты в науке и различных отраслях промышленности, что оказало позитивное влияние на все сферы жизнедеятельности. С другой — были созданы невиданные ранее потенциальные и реальные угрозы человеку, сформированным им объектам и среде обитания</w:t>
      </w:r>
      <w:r w:rsidR="003F2EF3">
        <w:rPr>
          <w:rFonts w:ascii="Times New Roman" w:hAnsi="Times New Roman" w:cs="Times New Roman"/>
          <w:sz w:val="28"/>
          <w:szCs w:val="28"/>
        </w:rPr>
        <w:t>[2,5]</w:t>
      </w:r>
      <w:r w:rsidRPr="00F302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02F8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техносферу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>, человек стремился к повышению комфортности среды обитания, обеспечению защиты от естественных негативных воздействий.</w:t>
      </w:r>
      <w:proofErr w:type="gramEnd"/>
      <w:r w:rsidRPr="00F302F8">
        <w:rPr>
          <w:rFonts w:ascii="Times New Roman" w:hAnsi="Times New Roman" w:cs="Times New Roman"/>
          <w:sz w:val="28"/>
          <w:szCs w:val="28"/>
        </w:rPr>
        <w:t xml:space="preserve"> Все это благоприятно отразилось на условиях жизни и в совокупности с другими факторами сказалось на качестве и продолжительност</w:t>
      </w:r>
      <w:r w:rsidR="003F2EF3">
        <w:rPr>
          <w:rFonts w:ascii="Times New Roman" w:hAnsi="Times New Roman" w:cs="Times New Roman"/>
          <w:sz w:val="28"/>
          <w:szCs w:val="28"/>
        </w:rPr>
        <w:t>и жизни. Однако</w:t>
      </w:r>
      <w:proofErr w:type="gramStart"/>
      <w:r w:rsidR="003F2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2EF3">
        <w:rPr>
          <w:rFonts w:ascii="Times New Roman" w:hAnsi="Times New Roman" w:cs="Times New Roman"/>
          <w:sz w:val="28"/>
          <w:szCs w:val="28"/>
        </w:rPr>
        <w:t xml:space="preserve"> созданная  человеком</w:t>
      </w:r>
      <w:r w:rsidRPr="00F3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 xml:space="preserve"> не оправдала во многом </w:t>
      </w:r>
      <w:r w:rsidR="003F2EF3">
        <w:rPr>
          <w:rFonts w:ascii="Times New Roman" w:hAnsi="Times New Roman" w:cs="Times New Roman"/>
          <w:sz w:val="28"/>
          <w:szCs w:val="28"/>
        </w:rPr>
        <w:t xml:space="preserve">надежды людей, </w:t>
      </w:r>
      <w:r w:rsidR="003F2EF3">
        <w:rPr>
          <w:rFonts w:ascii="Times New Roman" w:hAnsi="Times New Roman" w:cs="Times New Roman"/>
          <w:sz w:val="28"/>
          <w:szCs w:val="28"/>
        </w:rPr>
        <w:lastRenderedPageBreak/>
        <w:t>поскольку</w:t>
      </w:r>
      <w:r w:rsidR="00CD63E7">
        <w:rPr>
          <w:rFonts w:ascii="Times New Roman" w:hAnsi="Times New Roman" w:cs="Times New Roman"/>
          <w:sz w:val="28"/>
          <w:szCs w:val="28"/>
        </w:rPr>
        <w:t xml:space="preserve"> ежегодный прирост стал приближаться к объему ежегодного продуцирования органики биосферой</w:t>
      </w:r>
      <w:r w:rsidR="00CD63E7" w:rsidRPr="00CD63E7">
        <w:rPr>
          <w:rFonts w:ascii="Times New Roman" w:hAnsi="Times New Roman" w:cs="Times New Roman"/>
          <w:sz w:val="28"/>
          <w:szCs w:val="28"/>
        </w:rPr>
        <w:t>[3,5]</w:t>
      </w:r>
      <w:r w:rsidR="00CD63E7">
        <w:rPr>
          <w:rFonts w:ascii="Times New Roman" w:hAnsi="Times New Roman" w:cs="Times New Roman"/>
          <w:sz w:val="28"/>
          <w:szCs w:val="28"/>
        </w:rPr>
        <w:t>.</w:t>
      </w:r>
    </w:p>
    <w:p w:rsidR="00F302F8" w:rsidRPr="00ED3810" w:rsidRDefault="00F302F8" w:rsidP="00ED3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02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0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2F8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F30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техносферным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 xml:space="preserve"> относятся условия обитания человека в городах и промышленных центрах, производственные и бытовые условия жизнедеятельности. Практически все урбанизированное население проживает в </w:t>
      </w:r>
      <w:proofErr w:type="spellStart"/>
      <w:r w:rsidRPr="00F302F8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F302F8">
        <w:rPr>
          <w:rFonts w:ascii="Times New Roman" w:hAnsi="Times New Roman" w:cs="Times New Roman"/>
          <w:sz w:val="28"/>
          <w:szCs w:val="28"/>
        </w:rPr>
        <w:t>, где условия обитания существенно отличаются от биосферных, прежде всего повышенным влиянием на человека техногенных негативных факторов. Соответственно изменяется соотношение между природными и техногенными опасностями, доля техногенных опасностей возрастает</w:t>
      </w:r>
      <w:r w:rsidR="00CD63E7" w:rsidRPr="00CD63E7">
        <w:rPr>
          <w:rFonts w:ascii="Times New Roman" w:hAnsi="Times New Roman" w:cs="Times New Roman"/>
          <w:sz w:val="28"/>
          <w:szCs w:val="28"/>
        </w:rPr>
        <w:t>[1]</w:t>
      </w:r>
      <w:r w:rsidRPr="00F302F8">
        <w:rPr>
          <w:rFonts w:ascii="Times New Roman" w:hAnsi="Times New Roman" w:cs="Times New Roman"/>
          <w:sz w:val="28"/>
          <w:szCs w:val="28"/>
        </w:rPr>
        <w:t>.</w:t>
      </w:r>
      <w:r w:rsidR="00CD63E7">
        <w:rPr>
          <w:rFonts w:ascii="Times New Roman" w:hAnsi="Times New Roman" w:cs="Times New Roman"/>
          <w:sz w:val="28"/>
          <w:szCs w:val="28"/>
        </w:rPr>
        <w:t xml:space="preserve"> Близко к техногенному загрязнению территории относят</w:t>
      </w:r>
      <w:r w:rsidR="00ED3810">
        <w:rPr>
          <w:rFonts w:ascii="Times New Roman" w:hAnsi="Times New Roman" w:cs="Times New Roman"/>
          <w:sz w:val="28"/>
          <w:szCs w:val="28"/>
        </w:rPr>
        <w:t xml:space="preserve">ся </w:t>
      </w:r>
      <w:r w:rsidRPr="00F302F8">
        <w:rPr>
          <w:rFonts w:ascii="Times New Roman" w:hAnsi="Times New Roman" w:cs="Times New Roman"/>
          <w:sz w:val="28"/>
          <w:szCs w:val="28"/>
        </w:rPr>
        <w:t>техногенные аварии и катастрофы, так как при них, как правило, происходят наиболее значительные выбросы и разливы загрязняющих веществ. Зонами наиболее высокого риска загрязнения окружающей среды вследствие техногенных аварий и катастроф являются промышленные районы, а также крупные города и мегаполисы. Крупнейшие аварии и катастрофы, произошедшие в последние д</w:t>
      </w:r>
      <w:r w:rsidR="008C0F3F">
        <w:rPr>
          <w:rFonts w:ascii="Times New Roman" w:hAnsi="Times New Roman" w:cs="Times New Roman"/>
          <w:sz w:val="28"/>
          <w:szCs w:val="28"/>
        </w:rPr>
        <w:t>есятилетия в России</w:t>
      </w:r>
      <w:r w:rsidRPr="00F302F8">
        <w:rPr>
          <w:rFonts w:ascii="Times New Roman" w:hAnsi="Times New Roman" w:cs="Times New Roman"/>
          <w:sz w:val="28"/>
          <w:szCs w:val="28"/>
        </w:rPr>
        <w:t>, наряду с гибелью людей, огромным материальным ущербом, как правило, причиняли невосполнимый ущерб окружающей природной среде, экологическим системам ряда регионов и территорий</w:t>
      </w:r>
      <w:r w:rsidR="00ED3810" w:rsidRPr="00ED3810">
        <w:rPr>
          <w:rFonts w:ascii="Times New Roman" w:hAnsi="Times New Roman" w:cs="Times New Roman"/>
          <w:sz w:val="28"/>
          <w:szCs w:val="28"/>
        </w:rPr>
        <w:t>[2]</w:t>
      </w:r>
      <w:r w:rsidRPr="00F302F8">
        <w:rPr>
          <w:rFonts w:ascii="Times New Roman" w:hAnsi="Times New Roman" w:cs="Times New Roman"/>
          <w:sz w:val="28"/>
          <w:szCs w:val="28"/>
        </w:rPr>
        <w:t>. Экологические последствия техногенных аварий могут проявляться годами, десятками и даже сотнями лет. Они могут быть разнообразными и многогран</w:t>
      </w:r>
      <w:r w:rsidR="00ED3810">
        <w:rPr>
          <w:rFonts w:ascii="Times New Roman" w:hAnsi="Times New Roman" w:cs="Times New Roman"/>
          <w:sz w:val="28"/>
          <w:szCs w:val="28"/>
        </w:rPr>
        <w:t>ными. Особенно опасными считаются</w:t>
      </w:r>
      <w:r w:rsidRPr="00F302F8">
        <w:rPr>
          <w:rFonts w:ascii="Times New Roman" w:hAnsi="Times New Roman" w:cs="Times New Roman"/>
          <w:sz w:val="28"/>
          <w:szCs w:val="28"/>
        </w:rPr>
        <w:t xml:space="preserve"> аварии </w:t>
      </w:r>
      <w:r w:rsidR="00ED38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D3810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ED3810">
        <w:rPr>
          <w:rFonts w:ascii="Times New Roman" w:hAnsi="Times New Roman" w:cs="Times New Roman"/>
          <w:sz w:val="28"/>
          <w:szCs w:val="28"/>
        </w:rPr>
        <w:t xml:space="preserve"> опасных объектах, в частности на АЭС и атомных подводных лодках</w:t>
      </w:r>
      <w:r w:rsidR="00ED3810" w:rsidRPr="00ED3810">
        <w:rPr>
          <w:rFonts w:ascii="Times New Roman" w:hAnsi="Times New Roman" w:cs="Times New Roman"/>
          <w:sz w:val="28"/>
          <w:szCs w:val="28"/>
        </w:rPr>
        <w:t>[3,4]</w:t>
      </w:r>
      <w:r w:rsidR="00ED3810">
        <w:rPr>
          <w:rFonts w:ascii="Times New Roman" w:hAnsi="Times New Roman" w:cs="Times New Roman"/>
          <w:sz w:val="28"/>
          <w:szCs w:val="28"/>
        </w:rPr>
        <w:t>.</w:t>
      </w:r>
    </w:p>
    <w:p w:rsidR="00F302F8" w:rsidRDefault="00F302F8" w:rsidP="00F30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2F8">
        <w:rPr>
          <w:rFonts w:ascii="Times New Roman" w:hAnsi="Times New Roman" w:cs="Times New Roman"/>
          <w:sz w:val="28"/>
          <w:szCs w:val="28"/>
        </w:rPr>
        <w:t>Появление в биосфере новых компонентов, вызванных хозяйственной деятельностью человека, характеризуется термином “антропогенное загрязнение”, под которым понимают побочные отходы, образующиеся в результате хозяйственной деятельности человека (общества), которые при попадании в окружающую природную среду изме</w:t>
      </w:r>
      <w:r w:rsidR="00ED3810">
        <w:rPr>
          <w:rFonts w:ascii="Times New Roman" w:hAnsi="Times New Roman" w:cs="Times New Roman"/>
          <w:sz w:val="28"/>
          <w:szCs w:val="28"/>
        </w:rPr>
        <w:t>няют или разрушают ее свойства.  Известно, что о</w:t>
      </w:r>
      <w:r w:rsidRPr="00F302F8">
        <w:rPr>
          <w:rFonts w:ascii="Times New Roman" w:hAnsi="Times New Roman" w:cs="Times New Roman"/>
          <w:sz w:val="28"/>
          <w:szCs w:val="28"/>
        </w:rPr>
        <w:t xml:space="preserve">кружающая среда загрязнена огромным </w:t>
      </w:r>
      <w:r w:rsidRPr="00F302F8">
        <w:rPr>
          <w:rFonts w:ascii="Times New Roman" w:hAnsi="Times New Roman" w:cs="Times New Roman"/>
          <w:sz w:val="28"/>
          <w:szCs w:val="28"/>
        </w:rPr>
        <w:lastRenderedPageBreak/>
        <w:t>количеством промышленных отходов, обладающих токсичностью, а также способностью накапливаться в организме человека или пищевых цепях.</w:t>
      </w:r>
    </w:p>
    <w:p w:rsidR="008C0F3F" w:rsidRDefault="008C0F3F" w:rsidP="00ED38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F3F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8C0F3F">
        <w:rPr>
          <w:rFonts w:ascii="Times New Roman" w:hAnsi="Times New Roman" w:cs="Times New Roman"/>
          <w:sz w:val="28"/>
          <w:szCs w:val="28"/>
        </w:rPr>
        <w:t xml:space="preserve"> возникла в процессе нескольких тысячелетий</w:t>
      </w:r>
      <w:r w:rsidR="00ED381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8C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3F"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 w:rsidRPr="008C0F3F">
        <w:rPr>
          <w:rFonts w:ascii="Times New Roman" w:hAnsi="Times New Roman" w:cs="Times New Roman"/>
          <w:sz w:val="28"/>
          <w:szCs w:val="28"/>
        </w:rPr>
        <w:t>. К ней в равной мере относятся и первый костер, зажженный человеком, и Чернобыль, дротик первобытного ох</w:t>
      </w:r>
      <w:r>
        <w:rPr>
          <w:rFonts w:ascii="Times New Roman" w:hAnsi="Times New Roman" w:cs="Times New Roman"/>
          <w:sz w:val="28"/>
          <w:szCs w:val="28"/>
        </w:rPr>
        <w:t>отника и баллистические ракеты</w:t>
      </w:r>
      <w:r w:rsidR="00ED3810" w:rsidRPr="00ED3810">
        <w:rPr>
          <w:rFonts w:ascii="Times New Roman" w:hAnsi="Times New Roman" w:cs="Times New Roman"/>
          <w:sz w:val="28"/>
          <w:szCs w:val="28"/>
        </w:rPr>
        <w:t>[1,3]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3F">
        <w:rPr>
          <w:rFonts w:ascii="Times New Roman" w:hAnsi="Times New Roman" w:cs="Times New Roman"/>
          <w:sz w:val="28"/>
          <w:szCs w:val="28"/>
        </w:rPr>
        <w:t>Техногенез</w:t>
      </w:r>
      <w:proofErr w:type="spellEnd"/>
      <w:r w:rsidRPr="008C0F3F">
        <w:rPr>
          <w:rFonts w:ascii="Times New Roman" w:hAnsi="Times New Roman" w:cs="Times New Roman"/>
          <w:sz w:val="28"/>
          <w:szCs w:val="28"/>
        </w:rPr>
        <w:t xml:space="preserve"> выступает как материальное слагаемое истории человечества. С экологической точки зрения это последний по времени этап эволюции, обусловленный деятельностью человека и вносящий в природу Земли вещества, силы и процессы, которые, в конечном счете, изменяют и нарушают равнов</w:t>
      </w:r>
      <w:r>
        <w:rPr>
          <w:rFonts w:ascii="Times New Roman" w:hAnsi="Times New Roman" w:cs="Times New Roman"/>
          <w:sz w:val="28"/>
          <w:szCs w:val="28"/>
        </w:rPr>
        <w:t>есное функционирование биосферы</w:t>
      </w:r>
      <w:r w:rsidR="00ED3810" w:rsidRPr="00ED3810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F3F" w:rsidRDefault="008C0F3F" w:rsidP="008C0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локальное явление, </w:t>
      </w:r>
      <w:r w:rsidR="00ED3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810">
        <w:rPr>
          <w:rFonts w:ascii="Times New Roman" w:hAnsi="Times New Roman" w:cs="Times New Roman"/>
          <w:sz w:val="28"/>
          <w:szCs w:val="28"/>
        </w:rPr>
        <w:t>переходящий</w:t>
      </w:r>
      <w:proofErr w:type="gramEnd"/>
      <w:r w:rsidR="00ED3810">
        <w:rPr>
          <w:rFonts w:ascii="Times New Roman" w:hAnsi="Times New Roman" w:cs="Times New Roman"/>
          <w:sz w:val="28"/>
          <w:szCs w:val="28"/>
        </w:rPr>
        <w:t xml:space="preserve"> в региональное, </w:t>
      </w:r>
      <w:r>
        <w:rPr>
          <w:rFonts w:ascii="Times New Roman" w:hAnsi="Times New Roman" w:cs="Times New Roman"/>
          <w:sz w:val="28"/>
          <w:szCs w:val="28"/>
        </w:rPr>
        <w:t>в настоящее время охватывает всю планету и</w:t>
      </w:r>
      <w:r w:rsidR="00ED3810">
        <w:rPr>
          <w:rFonts w:ascii="Times New Roman" w:hAnsi="Times New Roman" w:cs="Times New Roman"/>
          <w:sz w:val="28"/>
          <w:szCs w:val="28"/>
        </w:rPr>
        <w:t xml:space="preserve"> усиливает миграцию многочисленных</w:t>
      </w:r>
      <w:r>
        <w:rPr>
          <w:rFonts w:ascii="Times New Roman" w:hAnsi="Times New Roman" w:cs="Times New Roman"/>
          <w:sz w:val="28"/>
          <w:szCs w:val="28"/>
        </w:rPr>
        <w:t xml:space="preserve"> химических элементов.</w:t>
      </w:r>
      <w:r w:rsidR="00565F3E">
        <w:rPr>
          <w:rFonts w:ascii="Times New Roman" w:hAnsi="Times New Roman" w:cs="Times New Roman"/>
          <w:sz w:val="28"/>
          <w:szCs w:val="28"/>
        </w:rPr>
        <w:t xml:space="preserve"> </w:t>
      </w:r>
      <w:r w:rsidR="00ED3810">
        <w:rPr>
          <w:rFonts w:ascii="Times New Roman" w:hAnsi="Times New Roman" w:cs="Times New Roman"/>
          <w:sz w:val="28"/>
          <w:szCs w:val="28"/>
        </w:rPr>
        <w:t xml:space="preserve"> Следовательно, п</w:t>
      </w:r>
      <w:r w:rsidR="00565F3E">
        <w:rPr>
          <w:rFonts w:ascii="Times New Roman" w:hAnsi="Times New Roman" w:cs="Times New Roman"/>
          <w:sz w:val="28"/>
          <w:szCs w:val="28"/>
        </w:rPr>
        <w:t>роблемы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="00565F3E">
        <w:rPr>
          <w:rFonts w:ascii="Times New Roman" w:hAnsi="Times New Roman" w:cs="Times New Roman"/>
          <w:sz w:val="28"/>
          <w:szCs w:val="28"/>
        </w:rPr>
        <w:t>, энергетических и сырьевых ресурсов, качества продуктов питания и среды обитания организмов – в целом факторы</w:t>
      </w:r>
      <w:r w:rsidR="00F53E73">
        <w:rPr>
          <w:rFonts w:ascii="Times New Roman" w:hAnsi="Times New Roman" w:cs="Times New Roman"/>
          <w:sz w:val="28"/>
          <w:szCs w:val="28"/>
        </w:rPr>
        <w:t>, определяющие его развитие</w:t>
      </w:r>
      <w:r w:rsidR="00565F3E">
        <w:rPr>
          <w:rFonts w:ascii="Times New Roman" w:hAnsi="Times New Roman" w:cs="Times New Roman"/>
          <w:sz w:val="28"/>
          <w:szCs w:val="28"/>
        </w:rPr>
        <w:t>.  Интенсивная хоз</w:t>
      </w:r>
      <w:r w:rsidR="00F53E73">
        <w:rPr>
          <w:rFonts w:ascii="Times New Roman" w:hAnsi="Times New Roman" w:cs="Times New Roman"/>
          <w:sz w:val="28"/>
          <w:szCs w:val="28"/>
        </w:rPr>
        <w:t>яйственная деятельность общества, урбанизация</w:t>
      </w:r>
      <w:r w:rsidR="00565F3E">
        <w:rPr>
          <w:rFonts w:ascii="Times New Roman" w:hAnsi="Times New Roman" w:cs="Times New Roman"/>
          <w:sz w:val="28"/>
          <w:szCs w:val="28"/>
        </w:rPr>
        <w:t xml:space="preserve"> образа жизни</w:t>
      </w:r>
      <w:r w:rsidR="00F53E73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565F3E">
        <w:rPr>
          <w:rFonts w:ascii="Times New Roman" w:hAnsi="Times New Roman" w:cs="Times New Roman"/>
          <w:sz w:val="28"/>
          <w:szCs w:val="28"/>
        </w:rPr>
        <w:t>, истощение традиционных легкодоступных энергетических и сырьевых ресурсов, постоянное нарастание демографической «нагрузки» на природу, обусловили состояние</w:t>
      </w:r>
      <w:r w:rsidR="00F53E73">
        <w:rPr>
          <w:rFonts w:ascii="Times New Roman" w:hAnsi="Times New Roman" w:cs="Times New Roman"/>
          <w:sz w:val="28"/>
          <w:szCs w:val="28"/>
        </w:rPr>
        <w:t xml:space="preserve"> и приближение</w:t>
      </w:r>
      <w:r w:rsidR="00565F3E">
        <w:rPr>
          <w:rFonts w:ascii="Times New Roman" w:hAnsi="Times New Roman" w:cs="Times New Roman"/>
          <w:sz w:val="28"/>
          <w:szCs w:val="28"/>
        </w:rPr>
        <w:t xml:space="preserve"> экологического кризиса</w:t>
      </w:r>
      <w:r w:rsidR="00F53E73" w:rsidRPr="00F53E73">
        <w:rPr>
          <w:rFonts w:ascii="Times New Roman" w:hAnsi="Times New Roman" w:cs="Times New Roman"/>
          <w:sz w:val="28"/>
          <w:szCs w:val="28"/>
        </w:rPr>
        <w:t>[4]</w:t>
      </w:r>
      <w:r w:rsidR="00565F3E">
        <w:rPr>
          <w:rFonts w:ascii="Times New Roman" w:hAnsi="Times New Roman" w:cs="Times New Roman"/>
          <w:sz w:val="28"/>
          <w:szCs w:val="28"/>
        </w:rPr>
        <w:t>.</w:t>
      </w:r>
    </w:p>
    <w:p w:rsidR="00565F3E" w:rsidRDefault="00F53E73" w:rsidP="008C0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антропогенной деятельности общества формируются</w:t>
      </w:r>
      <w:r w:rsidR="00565F3E">
        <w:rPr>
          <w:rFonts w:ascii="Times New Roman" w:hAnsi="Times New Roman" w:cs="Times New Roman"/>
          <w:sz w:val="28"/>
          <w:szCs w:val="28"/>
        </w:rPr>
        <w:t xml:space="preserve"> потоки техногенных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F3E">
        <w:rPr>
          <w:rFonts w:ascii="Times New Roman" w:hAnsi="Times New Roman" w:cs="Times New Roman"/>
          <w:sz w:val="28"/>
          <w:szCs w:val="28"/>
        </w:rPr>
        <w:t xml:space="preserve"> </w:t>
      </w:r>
      <w:r w:rsidR="005E436A">
        <w:rPr>
          <w:rFonts w:ascii="Times New Roman" w:hAnsi="Times New Roman" w:cs="Times New Roman"/>
          <w:sz w:val="28"/>
          <w:szCs w:val="28"/>
        </w:rPr>
        <w:t xml:space="preserve"> Мы уже упоминали, что корни </w:t>
      </w:r>
      <w:proofErr w:type="spellStart"/>
      <w:r w:rsidR="005E436A"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 w:rsidR="005E436A">
        <w:rPr>
          <w:rFonts w:ascii="Times New Roman" w:hAnsi="Times New Roman" w:cs="Times New Roman"/>
          <w:sz w:val="28"/>
          <w:szCs w:val="28"/>
        </w:rPr>
        <w:t xml:space="preserve"> возникли в глубокой древности, когда человек от собирательства ягод, плодов деревьев, камней для изготовления топоров, перешел к активному землепользованию и построек жилищ из камня, глины и дерева. Первичное земледелие к настоящему времени</w:t>
      </w:r>
      <w:r w:rsidR="00565F3E">
        <w:rPr>
          <w:rFonts w:ascii="Times New Roman" w:hAnsi="Times New Roman" w:cs="Times New Roman"/>
          <w:sz w:val="28"/>
          <w:szCs w:val="28"/>
        </w:rPr>
        <w:t xml:space="preserve"> преобразо</w:t>
      </w:r>
      <w:r w:rsidR="00926B64">
        <w:rPr>
          <w:rFonts w:ascii="Times New Roman" w:hAnsi="Times New Roman" w:cs="Times New Roman"/>
          <w:sz w:val="28"/>
          <w:szCs w:val="28"/>
        </w:rPr>
        <w:t>валось в мощный антропогенный фа</w:t>
      </w:r>
      <w:r w:rsidR="00565F3E">
        <w:rPr>
          <w:rFonts w:ascii="Times New Roman" w:hAnsi="Times New Roman" w:cs="Times New Roman"/>
          <w:sz w:val="28"/>
          <w:szCs w:val="28"/>
        </w:rPr>
        <w:t>ктор</w:t>
      </w:r>
      <w:r w:rsidR="00926B64">
        <w:rPr>
          <w:rFonts w:ascii="Times New Roman" w:hAnsi="Times New Roman" w:cs="Times New Roman"/>
          <w:sz w:val="28"/>
          <w:szCs w:val="28"/>
        </w:rPr>
        <w:t>.  Еще один источник</w:t>
      </w:r>
      <w:r w:rsidR="005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36A"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 w:rsidR="00926B64">
        <w:rPr>
          <w:rFonts w:ascii="Times New Roman" w:hAnsi="Times New Roman" w:cs="Times New Roman"/>
          <w:sz w:val="28"/>
          <w:szCs w:val="28"/>
        </w:rPr>
        <w:t xml:space="preserve"> – горная и мета</w:t>
      </w:r>
      <w:r w:rsidR="005E436A">
        <w:rPr>
          <w:rFonts w:ascii="Times New Roman" w:hAnsi="Times New Roman" w:cs="Times New Roman"/>
          <w:sz w:val="28"/>
          <w:szCs w:val="28"/>
        </w:rPr>
        <w:t>ллургическая промышленность.  Их</w:t>
      </w:r>
      <w:r w:rsidR="00926B64">
        <w:rPr>
          <w:rFonts w:ascii="Times New Roman" w:hAnsi="Times New Roman" w:cs="Times New Roman"/>
          <w:sz w:val="28"/>
          <w:szCs w:val="28"/>
        </w:rPr>
        <w:t xml:space="preserve"> вклад в </w:t>
      </w:r>
      <w:proofErr w:type="spellStart"/>
      <w:r w:rsidR="00926B64">
        <w:rPr>
          <w:rFonts w:ascii="Times New Roman" w:hAnsi="Times New Roman" w:cs="Times New Roman"/>
          <w:sz w:val="28"/>
          <w:szCs w:val="28"/>
        </w:rPr>
        <w:t>техногенез</w:t>
      </w:r>
      <w:proofErr w:type="spellEnd"/>
      <w:r w:rsidR="00926B64">
        <w:rPr>
          <w:rFonts w:ascii="Times New Roman" w:hAnsi="Times New Roman" w:cs="Times New Roman"/>
          <w:sz w:val="28"/>
          <w:szCs w:val="28"/>
        </w:rPr>
        <w:t xml:space="preserve"> связан не только с миграцией </w:t>
      </w:r>
      <w:r w:rsidR="005E436A">
        <w:rPr>
          <w:rFonts w:ascii="Times New Roman" w:hAnsi="Times New Roman" w:cs="Times New Roman"/>
          <w:sz w:val="28"/>
          <w:szCs w:val="28"/>
        </w:rPr>
        <w:t xml:space="preserve"> тяжелых </w:t>
      </w:r>
      <w:r w:rsidR="00926B64">
        <w:rPr>
          <w:rFonts w:ascii="Times New Roman" w:hAnsi="Times New Roman" w:cs="Times New Roman"/>
          <w:sz w:val="28"/>
          <w:szCs w:val="28"/>
        </w:rPr>
        <w:t xml:space="preserve">металлов и ряда редких элементов, но и с изменением облика ландшафтов.  Существенный техногенный  вклад принадлежит современной энергетики. Это атомная энергетика, добыча нефти, газа и угля, </w:t>
      </w:r>
      <w:r w:rsidR="00926B64">
        <w:rPr>
          <w:rFonts w:ascii="Times New Roman" w:hAnsi="Times New Roman" w:cs="Times New Roman"/>
          <w:sz w:val="28"/>
          <w:szCs w:val="28"/>
        </w:rPr>
        <w:lastRenderedPageBreak/>
        <w:t>сжигание огромных ма</w:t>
      </w:r>
      <w:r w:rsidR="005E436A">
        <w:rPr>
          <w:rFonts w:ascii="Times New Roman" w:hAnsi="Times New Roman" w:cs="Times New Roman"/>
          <w:sz w:val="28"/>
          <w:szCs w:val="28"/>
        </w:rPr>
        <w:t>сс горючих ископаемых</w:t>
      </w:r>
      <w:proofErr w:type="gramStart"/>
      <w:r w:rsidR="005E43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36A">
        <w:rPr>
          <w:rFonts w:ascii="Times New Roman" w:hAnsi="Times New Roman" w:cs="Times New Roman"/>
          <w:sz w:val="28"/>
          <w:szCs w:val="28"/>
        </w:rPr>
        <w:t xml:space="preserve">   Отсюда,</w:t>
      </w:r>
      <w:r w:rsidR="00926B64">
        <w:rPr>
          <w:rFonts w:ascii="Times New Roman" w:hAnsi="Times New Roman" w:cs="Times New Roman"/>
          <w:sz w:val="28"/>
          <w:szCs w:val="28"/>
        </w:rPr>
        <w:t xml:space="preserve"> </w:t>
      </w:r>
      <w:r w:rsidR="005E436A">
        <w:rPr>
          <w:rFonts w:ascii="Times New Roman" w:hAnsi="Times New Roman" w:cs="Times New Roman"/>
          <w:sz w:val="28"/>
          <w:szCs w:val="28"/>
        </w:rPr>
        <w:t>об</w:t>
      </w:r>
      <w:r w:rsidR="00926B64">
        <w:rPr>
          <w:rFonts w:ascii="Times New Roman" w:hAnsi="Times New Roman" w:cs="Times New Roman"/>
          <w:sz w:val="28"/>
          <w:szCs w:val="28"/>
        </w:rPr>
        <w:t xml:space="preserve">лик нашей  планеты </w:t>
      </w:r>
      <w:r w:rsidR="005E436A">
        <w:rPr>
          <w:rFonts w:ascii="Times New Roman" w:hAnsi="Times New Roman" w:cs="Times New Roman"/>
          <w:sz w:val="28"/>
          <w:szCs w:val="28"/>
        </w:rPr>
        <w:t xml:space="preserve"> в современных условиях быстро </w:t>
      </w:r>
      <w:r w:rsidR="00926B64">
        <w:rPr>
          <w:rFonts w:ascii="Times New Roman" w:hAnsi="Times New Roman" w:cs="Times New Roman"/>
          <w:sz w:val="28"/>
          <w:szCs w:val="28"/>
        </w:rPr>
        <w:t>меняется</w:t>
      </w:r>
      <w:r w:rsidR="005E436A">
        <w:rPr>
          <w:rFonts w:ascii="Times New Roman" w:hAnsi="Times New Roman" w:cs="Times New Roman"/>
          <w:sz w:val="28"/>
          <w:szCs w:val="28"/>
        </w:rPr>
        <w:t>, например,</w:t>
      </w:r>
      <w:r w:rsidR="00926B64">
        <w:rPr>
          <w:rFonts w:ascii="Times New Roman" w:hAnsi="Times New Roman" w:cs="Times New Roman"/>
          <w:sz w:val="28"/>
          <w:szCs w:val="28"/>
        </w:rPr>
        <w:t xml:space="preserve"> в результате военных действий, формирования и функционирования городских мегаполисов</w:t>
      </w:r>
      <w:r w:rsidR="005E436A" w:rsidRPr="005E436A">
        <w:rPr>
          <w:rFonts w:ascii="Times New Roman" w:hAnsi="Times New Roman" w:cs="Times New Roman"/>
          <w:sz w:val="28"/>
          <w:szCs w:val="28"/>
        </w:rPr>
        <w:t>[1]</w:t>
      </w:r>
      <w:r w:rsidR="00926B64">
        <w:rPr>
          <w:rFonts w:ascii="Times New Roman" w:hAnsi="Times New Roman" w:cs="Times New Roman"/>
          <w:sz w:val="28"/>
          <w:szCs w:val="28"/>
        </w:rPr>
        <w:t>.</w:t>
      </w:r>
    </w:p>
    <w:p w:rsidR="00DF0B1E" w:rsidRDefault="00F05FF8" w:rsidP="00C21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Вместо заключения: н</w:t>
      </w:r>
      <w:r w:rsidR="00DF0B1E" w:rsidRPr="00DF0B1E">
        <w:rPr>
          <w:rFonts w:ascii="Times New Roman" w:hAnsi="Times New Roman" w:cs="Times New Roman"/>
          <w:sz w:val="28"/>
          <w:szCs w:val="28"/>
        </w:rPr>
        <w:t>а заре своего существования человечество уже несло в себе деструктивное начало,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F0B1E" w:rsidRPr="00DF0B1E">
        <w:rPr>
          <w:rFonts w:ascii="Times New Roman" w:hAnsi="Times New Roman" w:cs="Times New Roman"/>
          <w:sz w:val="28"/>
          <w:szCs w:val="28"/>
        </w:rPr>
        <w:t xml:space="preserve"> также механизмы самоуничтожения, которые получили ряд драматических черт на последующих этапах исторического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Отсюда, п</w:t>
      </w:r>
      <w:r w:rsidR="00DF0B1E" w:rsidRPr="00DF0B1E">
        <w:rPr>
          <w:rFonts w:ascii="Times New Roman" w:hAnsi="Times New Roman" w:cs="Times New Roman"/>
          <w:sz w:val="28"/>
          <w:szCs w:val="28"/>
        </w:rPr>
        <w:t>роблемы охраны природы и рационального использования ее ресурсов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0B1E" w:rsidRPr="00DF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сохранение самочувствия и здоровья населения России, и в целом, современного общества, заключается в защите биосферы от пагубного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FF8" w:rsidRDefault="00F05FF8" w:rsidP="00F05F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0B1E" w:rsidRPr="00DF0B1E" w:rsidRDefault="00F05FF8" w:rsidP="00F05FF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F0B1E" w:rsidRPr="00DF0B1E" w:rsidRDefault="00DF0B1E" w:rsidP="00DF0B1E">
      <w:pPr>
        <w:rPr>
          <w:rFonts w:ascii="Times New Roman" w:hAnsi="Times New Roman" w:cs="Times New Roman"/>
          <w:sz w:val="28"/>
          <w:szCs w:val="28"/>
        </w:rPr>
      </w:pPr>
    </w:p>
    <w:p w:rsidR="00DF0B1E" w:rsidRPr="00675FE8" w:rsidRDefault="00DF0B1E" w:rsidP="00F05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5FE8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 проблемы урбанизированных территорий: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Сб.ст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675FE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75F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-т дружбы народов,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 фак физики Земли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им.Д.Ю.Шмидта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РАН,Ин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-т структур.-динам.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., ин-т / под ред. </w:t>
      </w:r>
      <w:proofErr w:type="spellStart"/>
      <w:r w:rsidRPr="00675FE8">
        <w:rPr>
          <w:rFonts w:ascii="Times New Roman" w:hAnsi="Times New Roman" w:cs="Times New Roman"/>
          <w:sz w:val="28"/>
          <w:szCs w:val="28"/>
        </w:rPr>
        <w:t>А.А.Рассказов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>.- М.: ИФЗ РАН, 2008.- 94с.</w:t>
      </w:r>
    </w:p>
    <w:p w:rsidR="00DF0B1E" w:rsidRPr="00675FE8" w:rsidRDefault="00DF0B1E" w:rsidP="00F05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FE8">
        <w:rPr>
          <w:rFonts w:ascii="Times New Roman" w:hAnsi="Times New Roman" w:cs="Times New Roman"/>
          <w:sz w:val="28"/>
          <w:szCs w:val="28"/>
        </w:rPr>
        <w:t>Государственный доклад «Состояния окружающей с</w:t>
      </w:r>
      <w:r w:rsidR="00F05FF8">
        <w:rPr>
          <w:rFonts w:ascii="Times New Roman" w:hAnsi="Times New Roman" w:cs="Times New Roman"/>
          <w:sz w:val="28"/>
          <w:szCs w:val="28"/>
        </w:rPr>
        <w:t>реды Российской Федерации в 2012</w:t>
      </w:r>
      <w:r w:rsidRPr="00675FE8">
        <w:rPr>
          <w:rFonts w:ascii="Times New Roman" w:hAnsi="Times New Roman" w:cs="Times New Roman"/>
          <w:sz w:val="28"/>
          <w:szCs w:val="28"/>
        </w:rPr>
        <w:t xml:space="preserve"> году» Министерства при</w:t>
      </w:r>
      <w:r w:rsidR="00F05FF8">
        <w:rPr>
          <w:rFonts w:ascii="Times New Roman" w:hAnsi="Times New Roman" w:cs="Times New Roman"/>
          <w:sz w:val="28"/>
          <w:szCs w:val="28"/>
        </w:rPr>
        <w:t>родных ресурсов РФ, Москва, 2013</w:t>
      </w:r>
      <w:r w:rsidRPr="00675FE8">
        <w:rPr>
          <w:rFonts w:ascii="Times New Roman" w:hAnsi="Times New Roman" w:cs="Times New Roman"/>
          <w:sz w:val="28"/>
          <w:szCs w:val="28"/>
        </w:rPr>
        <w:t>. 500</w:t>
      </w:r>
      <w:r w:rsidR="00F05FF8">
        <w:rPr>
          <w:rFonts w:ascii="Times New Roman" w:hAnsi="Times New Roman" w:cs="Times New Roman"/>
          <w:sz w:val="28"/>
          <w:szCs w:val="28"/>
        </w:rPr>
        <w:t xml:space="preserve"> </w:t>
      </w:r>
      <w:r w:rsidRPr="00675FE8">
        <w:rPr>
          <w:rFonts w:ascii="Times New Roman" w:hAnsi="Times New Roman" w:cs="Times New Roman"/>
          <w:sz w:val="28"/>
          <w:szCs w:val="28"/>
        </w:rPr>
        <w:t>с.</w:t>
      </w:r>
    </w:p>
    <w:p w:rsidR="00F05FF8" w:rsidRDefault="00F05FF8" w:rsidP="00F05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Карлович И.А.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Кн.2. Факторы  загрязнения окружающей среды. – Владимир: ВГГУ, 2003. 540 с.</w:t>
      </w:r>
    </w:p>
    <w:p w:rsidR="00F05FF8" w:rsidRPr="00675FE8" w:rsidRDefault="00F05FF8" w:rsidP="00F05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Карлович И.А. Геоэкология. М.: Академический проект. 2013. 510 с.</w:t>
      </w:r>
    </w:p>
    <w:p w:rsidR="00926B64" w:rsidRDefault="00926B64" w:rsidP="00F05F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5FE8">
        <w:rPr>
          <w:rFonts w:ascii="Times New Roman" w:hAnsi="Times New Roman" w:cs="Times New Roman"/>
          <w:sz w:val="28"/>
          <w:szCs w:val="28"/>
        </w:rPr>
        <w:t>Техногенез</w:t>
      </w:r>
      <w:proofErr w:type="spellEnd"/>
      <w:r w:rsidRPr="00675FE8">
        <w:rPr>
          <w:rFonts w:ascii="Times New Roman" w:hAnsi="Times New Roman" w:cs="Times New Roman"/>
          <w:sz w:val="28"/>
          <w:szCs w:val="28"/>
        </w:rPr>
        <w:t xml:space="preserve"> и биогеохимическая эволюция таксонов биосферы</w:t>
      </w:r>
      <w:r w:rsidR="00675FE8" w:rsidRPr="00675FE8">
        <w:rPr>
          <w:rFonts w:ascii="Times New Roman" w:hAnsi="Times New Roman" w:cs="Times New Roman"/>
          <w:sz w:val="28"/>
          <w:szCs w:val="28"/>
        </w:rPr>
        <w:t>.   Труды биогеохимической лаборатории. Том 24. – М.: Наука, 2003</w:t>
      </w:r>
    </w:p>
    <w:p w:rsidR="00DF0B1E" w:rsidRPr="00DF0B1E" w:rsidRDefault="00DF0B1E" w:rsidP="00DF0B1E">
      <w:pPr>
        <w:rPr>
          <w:rFonts w:ascii="Times New Roman" w:hAnsi="Times New Roman" w:cs="Times New Roman"/>
          <w:sz w:val="28"/>
          <w:szCs w:val="28"/>
        </w:rPr>
      </w:pPr>
    </w:p>
    <w:sectPr w:rsidR="00DF0B1E" w:rsidRPr="00DF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0E3"/>
    <w:multiLevelType w:val="hybridMultilevel"/>
    <w:tmpl w:val="7E3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2442"/>
    <w:multiLevelType w:val="hybridMultilevel"/>
    <w:tmpl w:val="6F3E00C8"/>
    <w:lvl w:ilvl="0" w:tplc="77D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F0744"/>
    <w:multiLevelType w:val="hybridMultilevel"/>
    <w:tmpl w:val="DA7C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1E"/>
    <w:rsid w:val="000D3D75"/>
    <w:rsid w:val="001B2906"/>
    <w:rsid w:val="001D1B89"/>
    <w:rsid w:val="003344C5"/>
    <w:rsid w:val="003663DB"/>
    <w:rsid w:val="003761A0"/>
    <w:rsid w:val="003F2EF3"/>
    <w:rsid w:val="00422E18"/>
    <w:rsid w:val="00444AAB"/>
    <w:rsid w:val="004B2CD3"/>
    <w:rsid w:val="00565F3E"/>
    <w:rsid w:val="005E436A"/>
    <w:rsid w:val="00613470"/>
    <w:rsid w:val="00675FE8"/>
    <w:rsid w:val="008C0F3F"/>
    <w:rsid w:val="00926B64"/>
    <w:rsid w:val="00962816"/>
    <w:rsid w:val="00AF4A0C"/>
    <w:rsid w:val="00C21A03"/>
    <w:rsid w:val="00CD63E7"/>
    <w:rsid w:val="00DF0B1E"/>
    <w:rsid w:val="00ED3810"/>
    <w:rsid w:val="00F05FF8"/>
    <w:rsid w:val="00F302F8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inbor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geo.vgg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6</cp:revision>
  <cp:lastPrinted>2014-06-01T13:52:00Z</cp:lastPrinted>
  <dcterms:created xsi:type="dcterms:W3CDTF">2014-06-01T13:28:00Z</dcterms:created>
  <dcterms:modified xsi:type="dcterms:W3CDTF">2014-06-17T15:00:00Z</dcterms:modified>
</cp:coreProperties>
</file>