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B" w:rsidRDefault="00240E85" w:rsidP="00BC556B">
      <w:pPr>
        <w:pStyle w:val="2"/>
        <w:ind w:left="0"/>
        <w:jc w:val="center"/>
        <w:rPr>
          <w:color w:val="3366FF"/>
          <w:sz w:val="40"/>
          <w:szCs w:val="40"/>
        </w:rPr>
      </w:pPr>
      <w:r>
        <w:rPr>
          <w:color w:val="3366FF"/>
          <w:sz w:val="40"/>
          <w:szCs w:val="40"/>
        </w:rPr>
        <w:t>«</w:t>
      </w:r>
      <w:r w:rsidR="00BC556B" w:rsidRPr="009E2EA3">
        <w:rPr>
          <w:color w:val="3366FF"/>
          <w:sz w:val="40"/>
          <w:szCs w:val="40"/>
        </w:rPr>
        <w:t>Веселые старты</w:t>
      </w:r>
      <w:r>
        <w:rPr>
          <w:color w:val="3366FF"/>
          <w:sz w:val="40"/>
          <w:szCs w:val="40"/>
        </w:rPr>
        <w:t>», посвящённые</w:t>
      </w:r>
      <w:r w:rsidR="00BC556B" w:rsidRPr="009E2EA3">
        <w:rPr>
          <w:color w:val="3366FF"/>
          <w:sz w:val="40"/>
          <w:szCs w:val="40"/>
        </w:rPr>
        <w:t xml:space="preserve"> 23 февраля</w:t>
      </w:r>
    </w:p>
    <w:p w:rsidR="00CF3805" w:rsidRPr="00BB58EE" w:rsidRDefault="00CF3805" w:rsidP="00BB58E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theme="minorHAnsi"/>
          <w:b/>
          <w:i/>
          <w:color w:val="0D0D0D" w:themeColor="text1" w:themeTint="F2"/>
        </w:rPr>
      </w:pPr>
      <w:r w:rsidRPr="00BB58EE">
        <w:rPr>
          <w:rFonts w:asciiTheme="minorHAnsi" w:hAnsiTheme="minorHAnsi" w:cstheme="minorHAnsi"/>
          <w:b/>
          <w:i/>
          <w:color w:val="0D0D0D" w:themeColor="text1" w:themeTint="F2"/>
        </w:rPr>
        <w:t>Сценарий спортивного праздника, посвященного «23 ФЕВРАЛЯ».</w:t>
      </w:r>
    </w:p>
    <w:p w:rsidR="00CF3805" w:rsidRP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  <w:r w:rsidRPr="00CF3805">
        <w:rPr>
          <w:rFonts w:asciiTheme="minorHAnsi" w:hAnsiTheme="minorHAnsi" w:cstheme="minorHAnsi"/>
          <w:b/>
          <w:color w:val="0D0D0D" w:themeColor="text1" w:themeTint="F2"/>
          <w:u w:val="single"/>
        </w:rPr>
        <w:t>Цель:</w:t>
      </w:r>
      <w:r w:rsidRPr="00CF3805">
        <w:rPr>
          <w:rFonts w:asciiTheme="minorHAnsi" w:hAnsiTheme="minorHAnsi" w:cstheme="minorHAnsi"/>
          <w:color w:val="0D0D0D" w:themeColor="text1" w:themeTint="F2"/>
        </w:rPr>
        <w:t xml:space="preserve"> Через различные формы работы способствовать общему укреплению здоровья детей, сближению детей и родителей через совместные игры.</w:t>
      </w:r>
    </w:p>
    <w:p w:rsidR="00CF3805" w:rsidRP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color w:val="0D0D0D" w:themeColor="text1" w:themeTint="F2"/>
          <w:u w:val="single"/>
        </w:rPr>
      </w:pPr>
      <w:r w:rsidRPr="00CF3805">
        <w:rPr>
          <w:rFonts w:asciiTheme="minorHAnsi" w:hAnsiTheme="minorHAnsi" w:cstheme="minorHAnsi"/>
          <w:b/>
          <w:color w:val="0D0D0D" w:themeColor="text1" w:themeTint="F2"/>
          <w:u w:val="single"/>
        </w:rPr>
        <w:t>Задачи:</w:t>
      </w:r>
    </w:p>
    <w:p w:rsidR="00CF3805" w:rsidRP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  <w:r w:rsidRPr="00CF3805">
        <w:rPr>
          <w:rFonts w:asciiTheme="minorHAnsi" w:hAnsiTheme="minorHAnsi" w:cstheme="minorHAnsi"/>
          <w:color w:val="0D0D0D" w:themeColor="text1" w:themeTint="F2"/>
        </w:rPr>
        <w:t>1. Развивать физические качества детей, умение владеть своим телом, быть ловким, быстрым.</w:t>
      </w:r>
    </w:p>
    <w:p w:rsidR="00CF3805" w:rsidRP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  <w:r w:rsidRPr="00CF3805">
        <w:rPr>
          <w:rFonts w:asciiTheme="minorHAnsi" w:hAnsiTheme="minorHAnsi" w:cstheme="minorHAnsi"/>
          <w:color w:val="0D0D0D" w:themeColor="text1" w:themeTint="F2"/>
        </w:rPr>
        <w:t>2. Доставить детям радость от совместной деятельности с родителями на празднике.</w:t>
      </w:r>
    </w:p>
    <w:p w:rsidR="00CF3805" w:rsidRP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  <w:r w:rsidRPr="00CF3805">
        <w:rPr>
          <w:rFonts w:asciiTheme="minorHAnsi" w:hAnsiTheme="minorHAnsi" w:cstheme="minorHAnsi"/>
          <w:color w:val="0D0D0D" w:themeColor="text1" w:themeTint="F2"/>
        </w:rPr>
        <w:t>3. Формировать у детей знания о празднике «23 февраля», прививать любовь к Родине.</w:t>
      </w:r>
    </w:p>
    <w:p w:rsidR="00CF3805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  <w:r w:rsidRPr="00CF3805">
        <w:rPr>
          <w:rFonts w:asciiTheme="minorHAnsi" w:hAnsiTheme="minorHAnsi" w:cstheme="minorHAnsi"/>
          <w:color w:val="0D0D0D" w:themeColor="text1" w:themeTint="F2"/>
        </w:rPr>
        <w:t>Предварительная работа: Разучивание стихотворений, песен, изготовление эмблем.</w:t>
      </w:r>
    </w:p>
    <w:p w:rsidR="00BB58EE" w:rsidRPr="00CF3805" w:rsidRDefault="00BB58EE" w:rsidP="00BB58EE">
      <w:pPr>
        <w:rPr>
          <w:rFonts w:cs="Tunga"/>
          <w:color w:val="0D0D0D" w:themeColor="text1" w:themeTint="F2"/>
          <w:sz w:val="24"/>
          <w:szCs w:val="24"/>
        </w:rPr>
      </w:pPr>
      <w:proofErr w:type="gramStart"/>
      <w:r w:rsidRPr="00CF3805">
        <w:rPr>
          <w:b/>
          <w:color w:val="0D0D0D" w:themeColor="text1" w:themeTint="F2"/>
          <w:sz w:val="24"/>
          <w:szCs w:val="24"/>
        </w:rPr>
        <w:t xml:space="preserve">Оборудование: </w:t>
      </w:r>
      <w:r>
        <w:rPr>
          <w:color w:val="0D0D0D" w:themeColor="text1" w:themeTint="F2"/>
          <w:sz w:val="24"/>
          <w:szCs w:val="24"/>
        </w:rPr>
        <w:t>кегли,  2 мата, 2 обруча, 12 досок (« кочки»), 2 самолёта, 2волейбольных мяча, 2 теннисные ракетки, 2 скакалки, 4 баскетбольных мяча, шашки, коробка, канат.</w:t>
      </w:r>
      <w:proofErr w:type="gramEnd"/>
    </w:p>
    <w:p w:rsidR="00BB58EE" w:rsidRPr="00CF3805" w:rsidRDefault="00BB58EE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D0D0D" w:themeColor="text1" w:themeTint="F2"/>
        </w:rPr>
      </w:pPr>
    </w:p>
    <w:p w:rsidR="00CF3805" w:rsidRPr="006A6FCF" w:rsidRDefault="00CF3805" w:rsidP="00CF38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A6FCF">
        <w:rPr>
          <w:rFonts w:ascii="Arial" w:hAnsi="Arial" w:cs="Arial"/>
          <w:b/>
          <w:color w:val="0D0D0D" w:themeColor="text1" w:themeTint="F2"/>
          <w:sz w:val="20"/>
          <w:szCs w:val="20"/>
        </w:rPr>
        <w:t>Ход праздника:</w:t>
      </w:r>
    </w:p>
    <w:p w:rsidR="00CF3805" w:rsidRPr="00CF3805" w:rsidRDefault="00CF3805" w:rsidP="00BC556B">
      <w:pPr>
        <w:pStyle w:val="2"/>
        <w:ind w:left="0"/>
        <w:jc w:val="center"/>
        <w:rPr>
          <w:color w:val="0D0D0D" w:themeColor="text1" w:themeTint="F2"/>
          <w:sz w:val="24"/>
          <w:szCs w:val="24"/>
        </w:rPr>
      </w:pPr>
    </w:p>
    <w:p w:rsidR="00BC556B" w:rsidRPr="00CF3805" w:rsidRDefault="00BC556B" w:rsidP="00BC556B">
      <w:pPr>
        <w:pStyle w:val="2"/>
        <w:ind w:left="0"/>
        <w:jc w:val="both"/>
        <w:rPr>
          <w:color w:val="0D0D0D" w:themeColor="text1" w:themeTint="F2"/>
          <w:sz w:val="24"/>
          <w:szCs w:val="24"/>
        </w:rPr>
      </w:pPr>
    </w:p>
    <w:p w:rsidR="00BC556B" w:rsidRPr="00CF3805" w:rsidRDefault="00BC556B" w:rsidP="00240E85">
      <w:pPr>
        <w:pStyle w:val="2"/>
        <w:ind w:left="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A6FCF">
        <w:rPr>
          <w:rFonts w:asciiTheme="minorHAnsi" w:hAnsiTheme="minorHAnsi" w:cstheme="minorHAnsi"/>
          <w:i/>
          <w:color w:val="0D0D0D" w:themeColor="text1" w:themeTint="F2"/>
          <w:sz w:val="24"/>
          <w:szCs w:val="24"/>
        </w:rPr>
        <w:t>Ведущий:</w:t>
      </w:r>
      <w:r w:rsidRPr="00CF3805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Сегодня ребята мы с вами проводим «Веселые старты», посвященные празднику «День Отечества», 23 февраля. В этой игре будьте честными, мужественными, смелыми. Учитесь трудолюбию, преданности спорту у наших выдающихся спортсменов. Но даже если вы и не станете знаменитыми чемпионами, закалка, полученная вами, поможет лучше учиться, бороться и преодолевать трудности, вырасти крепкими, стойкими и преданными Отечеству людьми.</w:t>
      </w:r>
    </w:p>
    <w:p w:rsidR="00240E85" w:rsidRPr="00CF3805" w:rsidRDefault="00BC556B" w:rsidP="00240E85">
      <w:pPr>
        <w:rPr>
          <w:b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Кто у нас окажется самым быстрым, сильным, ловким – это мы увидим в ходе соревнований</w:t>
      </w:r>
      <w:r w:rsidR="00240E85" w:rsidRPr="00CF3805">
        <w:rPr>
          <w:b/>
          <w:color w:val="0D0D0D" w:themeColor="text1" w:themeTint="F2"/>
          <w:sz w:val="24"/>
          <w:szCs w:val="24"/>
        </w:rPr>
        <w:t xml:space="preserve"> </w:t>
      </w:r>
    </w:p>
    <w:p w:rsidR="00BC556B" w:rsidRPr="00CF3805" w:rsidRDefault="00240E85" w:rsidP="00240E85">
      <w:pPr>
        <w:rPr>
          <w:rFonts w:cs="Tunga"/>
          <w:color w:val="0D0D0D" w:themeColor="text1" w:themeTint="F2"/>
          <w:sz w:val="24"/>
          <w:szCs w:val="24"/>
        </w:rPr>
      </w:pPr>
      <w:proofErr w:type="gramStart"/>
      <w:r w:rsidRPr="00CF3805">
        <w:rPr>
          <w:b/>
          <w:color w:val="0D0D0D" w:themeColor="text1" w:themeTint="F2"/>
          <w:sz w:val="24"/>
          <w:szCs w:val="24"/>
        </w:rPr>
        <w:t xml:space="preserve">Оборудование: </w:t>
      </w:r>
      <w:r w:rsidR="009C6909">
        <w:rPr>
          <w:color w:val="0D0D0D" w:themeColor="text1" w:themeTint="F2"/>
          <w:sz w:val="24"/>
          <w:szCs w:val="24"/>
        </w:rPr>
        <w:t>кегли,  2 мата</w:t>
      </w:r>
      <w:r w:rsidR="00620836">
        <w:rPr>
          <w:color w:val="0D0D0D" w:themeColor="text1" w:themeTint="F2"/>
          <w:sz w:val="24"/>
          <w:szCs w:val="24"/>
        </w:rPr>
        <w:t xml:space="preserve">, </w:t>
      </w:r>
      <w:r w:rsidR="009C6909">
        <w:rPr>
          <w:color w:val="0D0D0D" w:themeColor="text1" w:themeTint="F2"/>
          <w:sz w:val="24"/>
          <w:szCs w:val="24"/>
        </w:rPr>
        <w:t xml:space="preserve">2 </w:t>
      </w:r>
      <w:r w:rsidR="00620836">
        <w:rPr>
          <w:color w:val="0D0D0D" w:themeColor="text1" w:themeTint="F2"/>
          <w:sz w:val="24"/>
          <w:szCs w:val="24"/>
        </w:rPr>
        <w:t>обруч</w:t>
      </w:r>
      <w:r w:rsidR="00BB58EE">
        <w:rPr>
          <w:color w:val="0D0D0D" w:themeColor="text1" w:themeTint="F2"/>
          <w:sz w:val="24"/>
          <w:szCs w:val="24"/>
        </w:rPr>
        <w:t>а</w:t>
      </w:r>
      <w:r w:rsidR="00620836">
        <w:rPr>
          <w:color w:val="0D0D0D" w:themeColor="text1" w:themeTint="F2"/>
          <w:sz w:val="24"/>
          <w:szCs w:val="24"/>
        </w:rPr>
        <w:t xml:space="preserve">, </w:t>
      </w:r>
      <w:r w:rsidR="00BB58EE">
        <w:rPr>
          <w:color w:val="0D0D0D" w:themeColor="text1" w:themeTint="F2"/>
          <w:sz w:val="24"/>
          <w:szCs w:val="24"/>
        </w:rPr>
        <w:t xml:space="preserve">12 </w:t>
      </w:r>
      <w:r w:rsidR="00620836">
        <w:rPr>
          <w:color w:val="0D0D0D" w:themeColor="text1" w:themeTint="F2"/>
          <w:sz w:val="24"/>
          <w:szCs w:val="24"/>
        </w:rPr>
        <w:t>дос</w:t>
      </w:r>
      <w:r w:rsidR="00BB58EE">
        <w:rPr>
          <w:color w:val="0D0D0D" w:themeColor="text1" w:themeTint="F2"/>
          <w:sz w:val="24"/>
          <w:szCs w:val="24"/>
        </w:rPr>
        <w:t xml:space="preserve">ок </w:t>
      </w:r>
      <w:r w:rsidR="00620836">
        <w:rPr>
          <w:color w:val="0D0D0D" w:themeColor="text1" w:themeTint="F2"/>
          <w:sz w:val="24"/>
          <w:szCs w:val="24"/>
        </w:rPr>
        <w:t>(« кочки»</w:t>
      </w:r>
      <w:r w:rsidR="00BB58EE">
        <w:rPr>
          <w:color w:val="0D0D0D" w:themeColor="text1" w:themeTint="F2"/>
          <w:sz w:val="24"/>
          <w:szCs w:val="24"/>
        </w:rPr>
        <w:t>), 2 самолёта, 2волейбольн</w:t>
      </w:r>
      <w:r w:rsidR="00620836">
        <w:rPr>
          <w:color w:val="0D0D0D" w:themeColor="text1" w:themeTint="F2"/>
          <w:sz w:val="24"/>
          <w:szCs w:val="24"/>
        </w:rPr>
        <w:t>ых мяча, 2 теннисные ракетки, 2 скакалки, 4 баскетбольных мяча,</w:t>
      </w:r>
      <w:r w:rsidR="00BB58EE">
        <w:rPr>
          <w:color w:val="0D0D0D" w:themeColor="text1" w:themeTint="F2"/>
          <w:sz w:val="24"/>
          <w:szCs w:val="24"/>
        </w:rPr>
        <w:t xml:space="preserve"> шашки, коробка, канат.</w:t>
      </w:r>
      <w:proofErr w:type="gramEnd"/>
    </w:p>
    <w:p w:rsidR="00BC556B" w:rsidRPr="00CF3805" w:rsidRDefault="00BC556B" w:rsidP="00BC556B">
      <w:pPr>
        <w:widowControl w:val="0"/>
        <w:spacing w:before="20"/>
        <w:ind w:right="-7"/>
        <w:jc w:val="both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По плечу победа</w:t>
      </w:r>
      <w:r w:rsidR="00A87859" w:rsidRPr="00CF3805">
        <w:rPr>
          <w:rFonts w:cs="Tunga"/>
          <w:color w:val="0D0D0D" w:themeColor="text1" w:themeTint="F2"/>
          <w:sz w:val="24"/>
          <w:szCs w:val="24"/>
        </w:rPr>
        <w:t xml:space="preserve"> </w:t>
      </w:r>
      <w:r w:rsidRPr="00CF3805">
        <w:rPr>
          <w:rFonts w:cs="Tunga"/>
          <w:color w:val="0D0D0D" w:themeColor="text1" w:themeTint="F2"/>
          <w:sz w:val="24"/>
          <w:szCs w:val="24"/>
        </w:rPr>
        <w:t xml:space="preserve"> </w:t>
      </w:r>
      <w:proofErr w:type="gramStart"/>
      <w:r w:rsidRPr="00CF3805">
        <w:rPr>
          <w:rFonts w:cs="Tunga"/>
          <w:color w:val="0D0D0D" w:themeColor="text1" w:themeTint="F2"/>
          <w:sz w:val="24"/>
          <w:szCs w:val="24"/>
        </w:rPr>
        <w:t>смелым</w:t>
      </w:r>
      <w:proofErr w:type="gramEnd"/>
      <w:r w:rsidRPr="00CF3805">
        <w:rPr>
          <w:rFonts w:cs="Tunga"/>
          <w:color w:val="0D0D0D" w:themeColor="text1" w:themeTint="F2"/>
          <w:sz w:val="24"/>
          <w:szCs w:val="24"/>
        </w:rPr>
        <w:t>,</w:t>
      </w:r>
    </w:p>
    <w:p w:rsidR="00BC556B" w:rsidRPr="00CF3805" w:rsidRDefault="00BC556B" w:rsidP="00BC556B">
      <w:pPr>
        <w:widowControl w:val="0"/>
        <w:spacing w:before="20"/>
        <w:ind w:left="1701" w:right="-7"/>
        <w:jc w:val="both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Ждет того большой успех,</w:t>
      </w:r>
    </w:p>
    <w:p w:rsidR="00BC556B" w:rsidRPr="00CF3805" w:rsidRDefault="00BC556B" w:rsidP="00BC556B">
      <w:pPr>
        <w:widowControl w:val="0"/>
        <w:spacing w:before="20"/>
        <w:ind w:left="1701" w:right="-7"/>
        <w:jc w:val="both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Кто, не дрогнув, если нужно,</w:t>
      </w:r>
    </w:p>
    <w:p w:rsidR="00BC556B" w:rsidRPr="00CF3805" w:rsidRDefault="00BC556B" w:rsidP="00BC556B">
      <w:pPr>
        <w:widowControl w:val="0"/>
        <w:spacing w:before="20"/>
        <w:ind w:left="1701" w:right="-7"/>
        <w:jc w:val="both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Вступит в бой один за всех.</w:t>
      </w:r>
    </w:p>
    <w:p w:rsidR="00BC556B" w:rsidRPr="00CF3805" w:rsidRDefault="00BC556B" w:rsidP="00BC556B">
      <w:pPr>
        <w:widowControl w:val="0"/>
        <w:spacing w:before="20"/>
        <w:ind w:right="-7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Пусть жюри весь ход сраженья</w:t>
      </w:r>
    </w:p>
    <w:p w:rsidR="00BC556B" w:rsidRPr="00CF3805" w:rsidRDefault="00BC556B" w:rsidP="00BC556B">
      <w:pPr>
        <w:widowControl w:val="0"/>
        <w:spacing w:before="20"/>
        <w:ind w:left="1701" w:right="-7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Без промашки проследит.</w:t>
      </w:r>
    </w:p>
    <w:p w:rsidR="00BC556B" w:rsidRPr="00CF3805" w:rsidRDefault="00BC556B" w:rsidP="00BC556B">
      <w:pPr>
        <w:widowControl w:val="0"/>
        <w:spacing w:before="20"/>
        <w:ind w:left="1701" w:right="-7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lastRenderedPageBreak/>
        <w:t>Кто окажется дружнее,</w:t>
      </w:r>
    </w:p>
    <w:p w:rsidR="00BC556B" w:rsidRPr="00CF3805" w:rsidRDefault="00BC556B" w:rsidP="00BC556B">
      <w:pPr>
        <w:widowControl w:val="0"/>
        <w:spacing w:before="20"/>
        <w:ind w:left="1701" w:right="-7"/>
        <w:rPr>
          <w:rFonts w:cs="Tunga"/>
          <w:color w:val="0D0D0D" w:themeColor="text1" w:themeTint="F2"/>
          <w:sz w:val="24"/>
          <w:szCs w:val="24"/>
        </w:rPr>
      </w:pPr>
      <w:r w:rsidRPr="00CF3805">
        <w:rPr>
          <w:rFonts w:cs="Tunga"/>
          <w:color w:val="0D0D0D" w:themeColor="text1" w:themeTint="F2"/>
          <w:sz w:val="24"/>
          <w:szCs w:val="24"/>
        </w:rPr>
        <w:t>Тот в бою и победит.</w:t>
      </w:r>
    </w:p>
    <w:p w:rsidR="00BC556B" w:rsidRPr="00CF3805" w:rsidRDefault="00BC556B" w:rsidP="00BC556B">
      <w:pPr>
        <w:widowControl w:val="0"/>
        <w:spacing w:before="20"/>
        <w:ind w:left="1701" w:right="-7"/>
        <w:jc w:val="both"/>
        <w:rPr>
          <w:rFonts w:cs="Tunga"/>
          <w:color w:val="0D0D0D" w:themeColor="text1" w:themeTint="F2"/>
          <w:sz w:val="24"/>
          <w:szCs w:val="24"/>
        </w:rPr>
      </w:pPr>
    </w:p>
    <w:p w:rsidR="00BC556B" w:rsidRPr="00CF3805" w:rsidRDefault="00BC556B" w:rsidP="00BC556B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Начинаем:</w:t>
      </w:r>
    </w:p>
    <w:p w:rsidR="00BC556B" w:rsidRPr="006A6FCF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1</w:t>
      </w:r>
      <w:r w:rsidR="00BB58EE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.</w:t>
      </w:r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 xml:space="preserve"> «Марш-бросок». </w:t>
      </w:r>
      <w:r w:rsidRPr="006A6FCF">
        <w:rPr>
          <w:rFonts w:ascii="Book Antiqua" w:hAnsi="Book Antiqua"/>
          <w:color w:val="0D0D0D" w:themeColor="text1" w:themeTint="F2"/>
          <w:sz w:val="24"/>
          <w:szCs w:val="24"/>
        </w:rPr>
        <w:t>Бежать с 2 мячами до поворота и обратно, передать мячи следующему.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2</w:t>
      </w:r>
      <w:r w:rsidR="00BB58EE">
        <w:rPr>
          <w:rFonts w:ascii="Book Antiqua" w:hAnsi="Book Antiqua"/>
          <w:color w:val="0D0D0D" w:themeColor="text1" w:themeTint="F2"/>
          <w:sz w:val="24"/>
          <w:szCs w:val="24"/>
        </w:rPr>
        <w:t>.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«Ловкий пограничник»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Проползти по-пластунски по мату, кинуть гранату</w:t>
      </w:r>
      <w:r w:rsidR="00A87859"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proofErr w:type="gramStart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( </w:t>
      </w:r>
      <w:proofErr w:type="gramEnd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кеглю) в цель</w:t>
      </w:r>
      <w:r w:rsidR="00BB58E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(на мате лежит обруч),</w:t>
      </w:r>
      <w:r w:rsidR="00BB58EE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кегля у каждого участника. У кого больше окажется гранат в обруче, тот и выиграл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3. </w:t>
      </w:r>
      <w:bookmarkStart w:id="0" w:name="OCRUncertain025"/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«Пройди по болоту</w:t>
      </w:r>
      <w:bookmarkEnd w:id="0"/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»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Каждый участник команды передвигается с “кочки</w:t>
      </w:r>
      <w:bookmarkStart w:id="1" w:name="OCRUncertain027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”</w:t>
      </w:r>
      <w:bookmarkEnd w:id="1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(доски) на “кочку”, не падая в </w:t>
      </w:r>
      <w:r w:rsidR="00BB58EE">
        <w:rPr>
          <w:rFonts w:ascii="Book Antiqua" w:hAnsi="Book Antiqua"/>
          <w:color w:val="0D0D0D" w:themeColor="text1" w:themeTint="F2"/>
          <w:sz w:val="24"/>
          <w:szCs w:val="24"/>
        </w:rPr>
        <w:t>–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="00BB58EE">
        <w:rPr>
          <w:rFonts w:ascii="Book Antiqua" w:hAnsi="Book Antiqua"/>
          <w:color w:val="0D0D0D" w:themeColor="text1" w:themeTint="F2"/>
          <w:sz w:val="24"/>
          <w:szCs w:val="24"/>
        </w:rPr>
        <w:t>«болото»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.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4. </w:t>
      </w:r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Конкурс «чей самолет дальше улетит?»</w:t>
      </w:r>
    </w:p>
    <w:p w:rsidR="00240E85" w:rsidRPr="00CF3805" w:rsidRDefault="00240E85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5. </w:t>
      </w:r>
      <w:r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Конкурс для зрителей</w:t>
      </w: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: кто больше назовёт пословиц и поговорок об армии и Отчизне</w:t>
      </w:r>
    </w:p>
    <w:p w:rsidR="00BC556B" w:rsidRPr="00CF3805" w:rsidRDefault="00240E85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bookmarkStart w:id="2" w:name="OCRUncertain023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6.</w:t>
      </w:r>
      <w:r w:rsidR="00BC556B"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 </w:t>
      </w:r>
      <w:r w:rsidR="00BC556B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«Пронеси мяч</w:t>
      </w:r>
      <w:bookmarkEnd w:id="2"/>
      <w:r w:rsidR="00BC556B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»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Участники команд несут мяч </w:t>
      </w:r>
      <w:bookmarkStart w:id="3" w:name="OCRUncertain029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 xml:space="preserve">на ракетке. Удерживая его. </w:t>
      </w:r>
    </w:p>
    <w:p w:rsidR="00BC556B" w:rsidRPr="00CF3805" w:rsidRDefault="00240E85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7</w:t>
      </w:r>
      <w:r w:rsidR="00BC556B" w:rsidRPr="00CF3805">
        <w:rPr>
          <w:rFonts w:ascii="Book Antiqua" w:hAnsi="Book Antiqua"/>
          <w:color w:val="0D0D0D" w:themeColor="text1" w:themeTint="F2"/>
          <w:sz w:val="24"/>
          <w:szCs w:val="24"/>
        </w:rPr>
        <w:t>.</w:t>
      </w:r>
      <w:r w:rsidR="00BC556B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Бег треногами</w:t>
      </w:r>
      <w:bookmarkEnd w:id="3"/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Встают по два человека, две ноги связываются, команда, быстрее проделавшая весь путь, побеждает.</w:t>
      </w:r>
    </w:p>
    <w:p w:rsidR="00BC556B" w:rsidRPr="00CF3805" w:rsidRDefault="00240E85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bookmarkStart w:id="4" w:name="OCRUncertain031"/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8.</w:t>
      </w:r>
      <w:r w:rsidR="00BC556B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Разминировать поле</w:t>
      </w:r>
      <w:bookmarkEnd w:id="4"/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На полу два круга, в них разбросаны шашки. Со связанными глазами нужно собрать шашки. Участвуют по одному представителю от команды.</w:t>
      </w:r>
    </w:p>
    <w:p w:rsidR="00BC556B" w:rsidRPr="00CF3805" w:rsidRDefault="00240E85" w:rsidP="00BC556B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9.</w:t>
      </w:r>
      <w:r w:rsidR="00BC556B" w:rsidRPr="006A6FCF">
        <w:rPr>
          <w:i/>
          <w:color w:val="0D0D0D" w:themeColor="text1" w:themeTint="F2"/>
          <w:sz w:val="24"/>
          <w:szCs w:val="24"/>
        </w:rPr>
        <w:t>«Морская артиллерия».</w:t>
      </w:r>
    </w:p>
    <w:p w:rsidR="00BC556B" w:rsidRPr="00CF3805" w:rsidRDefault="00BC556B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Мишень — коробка. Коробку раскачивают за привязанные к ней шнуры 2 игрока из противоположной команды. У каждого по 1 мячу. Учитываются точные попадания.</w:t>
      </w:r>
    </w:p>
    <w:p w:rsidR="00BC556B" w:rsidRPr="00CF3805" w:rsidRDefault="00240E85" w:rsidP="00BC556B">
      <w:pPr>
        <w:rPr>
          <w:rFonts w:ascii="Book Antiqua" w:hAnsi="Book Antiqua"/>
          <w:color w:val="0D0D0D" w:themeColor="text1" w:themeTint="F2"/>
          <w:sz w:val="24"/>
          <w:szCs w:val="24"/>
        </w:rPr>
      </w:pPr>
      <w:r w:rsidRPr="00CF3805">
        <w:rPr>
          <w:rFonts w:ascii="Book Antiqua" w:hAnsi="Book Antiqua"/>
          <w:color w:val="0D0D0D" w:themeColor="text1" w:themeTint="F2"/>
          <w:sz w:val="24"/>
          <w:szCs w:val="24"/>
        </w:rPr>
        <w:t>10</w:t>
      </w:r>
      <w:r w:rsidR="00BC556B" w:rsidRPr="00CF3805">
        <w:rPr>
          <w:rFonts w:ascii="Book Antiqua" w:hAnsi="Book Antiqua"/>
          <w:color w:val="0D0D0D" w:themeColor="text1" w:themeTint="F2"/>
          <w:sz w:val="24"/>
          <w:szCs w:val="24"/>
        </w:rPr>
        <w:t>.</w:t>
      </w:r>
      <w:r w:rsidR="006A6FCF">
        <w:rPr>
          <w:rFonts w:ascii="Book Antiqua" w:hAnsi="Book Antiqua"/>
          <w:i/>
          <w:color w:val="0D0D0D" w:themeColor="text1" w:themeTint="F2"/>
          <w:sz w:val="24"/>
          <w:szCs w:val="24"/>
        </w:rPr>
        <w:t>П</w:t>
      </w:r>
      <w:r w:rsidR="00BC556B" w:rsidRPr="006A6FCF">
        <w:rPr>
          <w:rFonts w:ascii="Book Antiqua" w:hAnsi="Book Antiqua"/>
          <w:i/>
          <w:color w:val="0D0D0D" w:themeColor="text1" w:themeTint="F2"/>
          <w:sz w:val="24"/>
          <w:szCs w:val="24"/>
        </w:rPr>
        <w:t>еретягивание каната.</w:t>
      </w:r>
    </w:p>
    <w:p w:rsidR="00240E85" w:rsidRPr="006A6FCF" w:rsidRDefault="00BB58EE" w:rsidP="00240E85">
      <w:pPr>
        <w:rPr>
          <w:i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11</w:t>
      </w:r>
      <w:r w:rsidR="00240E85" w:rsidRPr="00CF3805">
        <w:rPr>
          <w:color w:val="0D0D0D" w:themeColor="text1" w:themeTint="F2"/>
          <w:sz w:val="24"/>
          <w:szCs w:val="24"/>
        </w:rPr>
        <w:t>.</w:t>
      </w:r>
      <w:r w:rsidR="006A6FCF">
        <w:rPr>
          <w:i/>
          <w:color w:val="0D0D0D" w:themeColor="text1" w:themeTint="F2"/>
          <w:sz w:val="24"/>
          <w:szCs w:val="24"/>
        </w:rPr>
        <w:t>Конкурс для зрителей:</w:t>
      </w:r>
      <w:r w:rsidR="00240E85" w:rsidRPr="006A6FCF">
        <w:rPr>
          <w:i/>
          <w:color w:val="0D0D0D" w:themeColor="text1" w:themeTint="F2"/>
          <w:sz w:val="24"/>
          <w:szCs w:val="24"/>
        </w:rPr>
        <w:t xml:space="preserve"> 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 xml:space="preserve">1) Смело в небе проплывает, обгоняя птиц полет, человек им управляет. Что такое? (самолет) 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lastRenderedPageBreak/>
        <w:t>2)Тучек нет на горизонте, но раскрылся в небе зонтик, через несколько минут опустился… (парашют)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3) Снова в бой машина мчится, режут землю гусеницы, та машина в поле чистом управляется… (Танкистом)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1) Стоит черепаха — стальная рубаха, враг в овраг — да еще где враг. (Танк)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2) Не птица, а летает, не грузовик, а с кабиной, не летучая мышь, а с крыльями. (Самолёт)</w:t>
      </w:r>
    </w:p>
    <w:p w:rsidR="00240E85" w:rsidRPr="00CF3805" w:rsidRDefault="00240E85" w:rsidP="00240E85">
      <w:pPr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3) Зонтик я - весь белый- белый, я большой и очень смелый. Я по воздуху летаю, с облаков людей спускаю. (Парашют)</w:t>
      </w:r>
    </w:p>
    <w:p w:rsidR="00A72C1C" w:rsidRPr="006A6FCF" w:rsidRDefault="00A72C1C" w:rsidP="00240E85">
      <w:pPr>
        <w:rPr>
          <w:color w:val="0D0D0D" w:themeColor="text1" w:themeTint="F2"/>
          <w:sz w:val="24"/>
          <w:szCs w:val="24"/>
        </w:rPr>
      </w:pPr>
      <w:r w:rsidRPr="006A6FCF">
        <w:rPr>
          <w:color w:val="0D0D0D" w:themeColor="text1" w:themeTint="F2"/>
          <w:sz w:val="24"/>
          <w:szCs w:val="24"/>
        </w:rPr>
        <w:t>Судьи подводят итоги.</w:t>
      </w:r>
    </w:p>
    <w:p w:rsidR="00A72C1C" w:rsidRPr="00CF3805" w:rsidRDefault="00A72C1C" w:rsidP="00A72C1C">
      <w:pPr>
        <w:widowControl w:val="0"/>
        <w:spacing w:before="20"/>
        <w:ind w:right="-7"/>
        <w:rPr>
          <w:color w:val="0D0D0D" w:themeColor="text1" w:themeTint="F2"/>
          <w:sz w:val="24"/>
          <w:szCs w:val="24"/>
        </w:rPr>
      </w:pPr>
      <w:r w:rsidRPr="006A6FCF">
        <w:rPr>
          <w:i/>
          <w:color w:val="0D0D0D" w:themeColor="text1" w:themeTint="F2"/>
          <w:sz w:val="24"/>
          <w:szCs w:val="24"/>
        </w:rPr>
        <w:t>Ведущий:</w:t>
      </w:r>
      <w:r w:rsidRPr="00CF3805">
        <w:rPr>
          <w:color w:val="0D0D0D" w:themeColor="text1" w:themeTint="F2"/>
          <w:sz w:val="24"/>
          <w:szCs w:val="24"/>
        </w:rPr>
        <w:t xml:space="preserve">               Всем спасибо за внимание,</w:t>
      </w:r>
    </w:p>
    <w:p w:rsidR="00A72C1C" w:rsidRPr="00CF3805" w:rsidRDefault="00A72C1C" w:rsidP="00A72C1C">
      <w:pPr>
        <w:widowControl w:val="0"/>
        <w:spacing w:before="20"/>
        <w:ind w:left="1843" w:right="-7"/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>За задор и звонкий смех,</w:t>
      </w:r>
    </w:p>
    <w:p w:rsidR="00A72C1C" w:rsidRPr="00CF3805" w:rsidRDefault="00A72C1C" w:rsidP="00A72C1C">
      <w:pPr>
        <w:widowControl w:val="0"/>
        <w:spacing w:before="20"/>
        <w:ind w:left="1843" w:right="-7"/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 xml:space="preserve"> За огонь соревнованья,</w:t>
      </w:r>
    </w:p>
    <w:p w:rsidR="00A72C1C" w:rsidRPr="00CF3805" w:rsidRDefault="00A72C1C" w:rsidP="00A72C1C">
      <w:pPr>
        <w:widowControl w:val="0"/>
        <w:spacing w:before="20"/>
        <w:ind w:left="1843" w:right="-7"/>
        <w:rPr>
          <w:color w:val="0D0D0D" w:themeColor="text1" w:themeTint="F2"/>
          <w:sz w:val="24"/>
          <w:szCs w:val="24"/>
        </w:rPr>
      </w:pPr>
      <w:r w:rsidRPr="00CF3805">
        <w:rPr>
          <w:color w:val="0D0D0D" w:themeColor="text1" w:themeTint="F2"/>
          <w:sz w:val="24"/>
          <w:szCs w:val="24"/>
        </w:rPr>
        <w:t xml:space="preserve"> Обеспечивший успех.</w:t>
      </w:r>
      <w:bookmarkStart w:id="5" w:name="_GoBack"/>
      <w:bookmarkEnd w:id="5"/>
    </w:p>
    <w:p w:rsidR="00A72C1C" w:rsidRPr="00240E85" w:rsidRDefault="00A72C1C" w:rsidP="00A72C1C">
      <w:pPr>
        <w:rPr>
          <w:sz w:val="24"/>
          <w:szCs w:val="24"/>
        </w:rPr>
      </w:pPr>
    </w:p>
    <w:p w:rsidR="00240E85" w:rsidRPr="00240E85" w:rsidRDefault="00240E85" w:rsidP="00240E85">
      <w:pPr>
        <w:jc w:val="center"/>
        <w:rPr>
          <w:sz w:val="24"/>
          <w:szCs w:val="24"/>
        </w:rPr>
      </w:pPr>
    </w:p>
    <w:p w:rsidR="00240E85" w:rsidRPr="00240E85" w:rsidRDefault="00240E85" w:rsidP="00240E85">
      <w:pPr>
        <w:jc w:val="center"/>
        <w:rPr>
          <w:sz w:val="24"/>
          <w:szCs w:val="24"/>
        </w:rPr>
      </w:pPr>
    </w:p>
    <w:p w:rsidR="00240E85" w:rsidRDefault="00240E85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A72C1C" w:rsidRPr="00240E85" w:rsidRDefault="00A72C1C" w:rsidP="00BC556B">
      <w:pPr>
        <w:rPr>
          <w:rFonts w:ascii="Book Antiqua" w:hAnsi="Book Antiqua"/>
          <w:color w:val="FF6600"/>
          <w:sz w:val="24"/>
          <w:szCs w:val="24"/>
        </w:rPr>
      </w:pPr>
    </w:p>
    <w:p w:rsidR="005F2F93" w:rsidRDefault="00A72C1C" w:rsidP="005F2F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F2F93">
        <w:rPr>
          <w:b/>
          <w:sz w:val="44"/>
          <w:szCs w:val="44"/>
        </w:rPr>
        <w:t>«Веселые старты посвященные» 23 февраля.</w:t>
      </w:r>
    </w:p>
    <w:p w:rsidR="005F2F93" w:rsidRDefault="005F2F93" w:rsidP="005F2F93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Продолжать знакомить детей с российской армией;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Воспитывать патриотов своей страны;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>Учить детей радоваться, сопереживать, помогать друг другу, дружно работать в команде;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>Дальнейшее обучение бросков мешочков в обруч;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>Повторить передачу мяча через сторону;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sz w:val="32"/>
          <w:szCs w:val="32"/>
        </w:rPr>
        <w:t>Закрепить прыжки с мячом, зажатым между колен;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7.</w:t>
      </w:r>
      <w:r>
        <w:rPr>
          <w:sz w:val="32"/>
          <w:szCs w:val="32"/>
        </w:rPr>
        <w:t>Поддержание командного духа и хорошего настроения;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Разучивание с детьми пословиц и крылатых выражений о солдате, Родине, российской армии, придумать каждой команде девиз, название и эмблему.</w:t>
      </w:r>
    </w:p>
    <w:p w:rsidR="005F2F93" w:rsidRDefault="005F2F93" w:rsidP="005F2F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proofErr w:type="gramStart"/>
      <w:r>
        <w:rPr>
          <w:sz w:val="32"/>
          <w:szCs w:val="32"/>
        </w:rPr>
        <w:t>Гимнастическая скамейка, 6 обручей, канат,6 мешочков, секундомер, 2 мяча, дуга, канат, большой мяч, грамоты.</w:t>
      </w:r>
      <w:proofErr w:type="gramEnd"/>
    </w:p>
    <w:p w:rsidR="005F2F93" w:rsidRDefault="005F2F93" w:rsidP="005F2F93">
      <w:pPr>
        <w:rPr>
          <w:sz w:val="32"/>
          <w:szCs w:val="32"/>
        </w:rPr>
      </w:pPr>
    </w:p>
    <w:p w:rsidR="005F2F93" w:rsidRDefault="005F2F93" w:rsidP="005F2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Вступительное слово: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Доброе утро, ребята! Завтра наша страна отмечает День защитника Отечества. И в честь этого праздника сегодня проведем спортивные соревнования</w:t>
      </w:r>
      <w:r w:rsidR="00A87859">
        <w:rPr>
          <w:sz w:val="32"/>
          <w:szCs w:val="32"/>
        </w:rPr>
        <w:t xml:space="preserve">. </w:t>
      </w:r>
      <w:r>
        <w:rPr>
          <w:sz w:val="32"/>
          <w:szCs w:val="32"/>
        </w:rPr>
        <w:t>Наша ар</w:t>
      </w:r>
      <w:r w:rsidR="00A87859">
        <w:rPr>
          <w:sz w:val="32"/>
          <w:szCs w:val="32"/>
        </w:rPr>
        <w:t>мия самая сильная и могучая, вои</w:t>
      </w:r>
      <w:r>
        <w:rPr>
          <w:sz w:val="32"/>
          <w:szCs w:val="32"/>
        </w:rPr>
        <w:t>ны храбрые и отважные, они защищают нашу землю и наше небо от врагов. А теперь посмотрим, какие же сильные, смелые, ловкие, умелые и быстрые наши участники, и как они болеют за свою команду.</w:t>
      </w:r>
    </w:p>
    <w:p w:rsidR="005F2F93" w:rsidRDefault="005F2F93" w:rsidP="005F2F93">
      <w:pPr>
        <w:rPr>
          <w:sz w:val="32"/>
          <w:szCs w:val="32"/>
        </w:rPr>
      </w:pPr>
    </w:p>
    <w:p w:rsidR="005F2F93" w:rsidRDefault="005F2F93" w:rsidP="005F2F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соревнований</w:t>
      </w:r>
    </w:p>
    <w:p w:rsidR="005F2F93" w:rsidRDefault="005F2F93" w:rsidP="005F2F93">
      <w:pPr>
        <w:jc w:val="center"/>
        <w:rPr>
          <w:b/>
          <w:sz w:val="36"/>
          <w:szCs w:val="36"/>
        </w:rPr>
      </w:pP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1.Приветствие команд (название,</w:t>
      </w:r>
      <w:r w:rsidR="00DE7BAC">
        <w:rPr>
          <w:sz w:val="32"/>
          <w:szCs w:val="32"/>
        </w:rPr>
        <w:t xml:space="preserve"> </w:t>
      </w:r>
      <w:r>
        <w:rPr>
          <w:sz w:val="32"/>
          <w:szCs w:val="32"/>
        </w:rPr>
        <w:t>девиз, эмблема)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2.На пол ложатся на одинаковое расстояние друг от друга 3 обруча на каждую команду. Задача: пролезть через обручи, добежать до линии, и вернуться обратно.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3.Мяч зажимается между колен. Задача: допрыгать до линии, и обратно бегом.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4.Конкурс для зрителей: кто больше назовет пословиц и поговорок об армии и Отчизне.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5.Перетягивание каната.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6.Передача мяча через сторону. Последний встает вперед и до тех пор, пока первый</w:t>
      </w:r>
      <w:r>
        <w:rPr>
          <w:sz w:val="32"/>
          <w:szCs w:val="32"/>
        </w:rPr>
        <w:tab/>
        <w:t xml:space="preserve"> не окажется на своем месте.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7.Попади мешочком в обруч. Каждому участнику дается по 3 мешочка. Задача команды как можно больше  мешочков закинуть в обруч.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8.Полоса препятствий. Добежать до обруча, докатить его до скамейки, лечь на скамейку животом и держась за нее руками проползти, допрыгать на мяче до дуги, пролезть через нее, залезть на гимнастическую стенку, перехватиться и спуститься, вернуться на старт. Участвует вся команда. Задача команды как можно меньше потратить времени.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 xml:space="preserve">9.Конкурс для зрителей. 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 xml:space="preserve">1) Смело в небе проплывает, обгоняя птиц полет, человек им управляет. Что такое? (самолет) 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lastRenderedPageBreak/>
        <w:t>2)Тучек нет на горизонте, но раскрылся в небе зонтик, через несколько минут опустился… (парашют)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3) Снова в бой машина мчится, режут землю гусеницы, та машина в поле чистом управляется… (Танкистом)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1) Стоит черепаха — стальная рубаха, враг в овраг — да еще где враг. (Танк)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2) Не птица, а летает, не грузовик, а с кабиной, не летучая мышь, а с крыльями. (Самолёт)</w:t>
      </w:r>
    </w:p>
    <w:p w:rsidR="005F2F93" w:rsidRDefault="005F2F93" w:rsidP="005F2F93">
      <w:pPr>
        <w:rPr>
          <w:sz w:val="32"/>
          <w:szCs w:val="32"/>
        </w:rPr>
      </w:pPr>
      <w:r>
        <w:rPr>
          <w:sz w:val="32"/>
          <w:szCs w:val="32"/>
        </w:rPr>
        <w:t>3) Зонтик я - весь белый- белый, я большой и очень смелый. Я по воздуху летаю, с облаков людей спускаю. (Парашют)</w:t>
      </w: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5F2F93" w:rsidRDefault="005F2F93" w:rsidP="005F2F93">
      <w:pPr>
        <w:jc w:val="center"/>
        <w:rPr>
          <w:sz w:val="32"/>
          <w:szCs w:val="32"/>
        </w:rPr>
      </w:pPr>
    </w:p>
    <w:p w:rsidR="00211BB4" w:rsidRDefault="00211BB4"/>
    <w:sectPr w:rsidR="00211BB4" w:rsidSect="0071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56B"/>
    <w:rsid w:val="001D1D0A"/>
    <w:rsid w:val="00211BB4"/>
    <w:rsid w:val="00240E85"/>
    <w:rsid w:val="005F2F93"/>
    <w:rsid w:val="00620836"/>
    <w:rsid w:val="006A6FCF"/>
    <w:rsid w:val="00712365"/>
    <w:rsid w:val="009C6909"/>
    <w:rsid w:val="00A72C1C"/>
    <w:rsid w:val="00A87859"/>
    <w:rsid w:val="00BB58EE"/>
    <w:rsid w:val="00BC556B"/>
    <w:rsid w:val="00CF3805"/>
    <w:rsid w:val="00DE7BAC"/>
    <w:rsid w:val="00EE763F"/>
    <w:rsid w:val="00F346F7"/>
    <w:rsid w:val="00F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556B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C556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F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Маус</dc:creator>
  <cp:keywords/>
  <dc:description/>
  <cp:lastModifiedBy>Соколова</cp:lastModifiedBy>
  <cp:revision>14</cp:revision>
  <dcterms:created xsi:type="dcterms:W3CDTF">2013-02-04T18:01:00Z</dcterms:created>
  <dcterms:modified xsi:type="dcterms:W3CDTF">2014-11-01T16:07:00Z</dcterms:modified>
</cp:coreProperties>
</file>