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08" w:rsidRDefault="0006149C" w:rsidP="00582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0D1" w:rsidRPr="00D730D1">
        <w:rPr>
          <w:rFonts w:ascii="Times New Roman" w:hAnsi="Times New Roman" w:cs="Times New Roman"/>
          <w:sz w:val="28"/>
          <w:szCs w:val="28"/>
        </w:rPr>
        <w:t xml:space="preserve">     "Учитель живёт до тех пор, пока учится, как только он перестает учиться, в нём умирает учитель" </w:t>
      </w:r>
    </w:p>
    <w:p w:rsidR="00D730D1" w:rsidRPr="00D730D1" w:rsidRDefault="00110408" w:rsidP="00582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730D1" w:rsidRPr="00D730D1">
        <w:rPr>
          <w:rFonts w:ascii="Times New Roman" w:hAnsi="Times New Roman" w:cs="Times New Roman"/>
          <w:sz w:val="28"/>
          <w:szCs w:val="28"/>
        </w:rPr>
        <w:t>(К.Д. Ушинский)</w:t>
      </w:r>
    </w:p>
    <w:p w:rsidR="00D730D1" w:rsidRPr="00D730D1" w:rsidRDefault="00D730D1" w:rsidP="00582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D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0804" w:rsidRPr="00200804" w:rsidRDefault="00200804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04">
        <w:rPr>
          <w:rFonts w:ascii="Times New Roman" w:hAnsi="Times New Roman" w:cs="Times New Roman"/>
          <w:sz w:val="28"/>
          <w:szCs w:val="28"/>
        </w:rPr>
        <w:t xml:space="preserve">      Важнейшим направлением развития современной России является реформирование системы образования. Это нашло отражение в «Концепции модернизации российского образования» и включено в программу социально-экономического развития страны. Модернизация образования сегодня рассматривается как наиболее эффективный путь приобщения личности к изменению общественных отношений. Стратегическое направление экономического и социального развития нашей страны требует новых высококвалифицированных субъектов профессиональной деятельности, отличающихся, прежде всего тем, что они являются носителями новейших знаний и технологий. </w:t>
      </w:r>
    </w:p>
    <w:p w:rsidR="00200804" w:rsidRPr="00200804" w:rsidRDefault="00200804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04">
        <w:rPr>
          <w:rFonts w:ascii="Times New Roman" w:hAnsi="Times New Roman" w:cs="Times New Roman"/>
          <w:sz w:val="28"/>
          <w:szCs w:val="28"/>
        </w:rPr>
        <w:t xml:space="preserve">         Модернизация образования - процесс необратимый и очень важный для современного этапа развития системы образования. Она требует от педагога    повышения его профессионального уровня, формирования и совершенствования педагогической культуры, соответствующей запросам современной жизни, требует обновления и придания гуманитарно-личностной направленности профессиональной компетентности современного педагога. Профессиональная компетентность лежит в основе повышения квалификации педагогов и дополняется методической, социальной и личной компетентностью. Повышение квалификации педагогов - это постоянный процесс обновления профессиональных знаний, умений и навыков, который должен стать частью целостной и долгосрочной программы развития образовательной системы.      </w:t>
      </w:r>
    </w:p>
    <w:p w:rsidR="00200804" w:rsidRPr="00200804" w:rsidRDefault="00200804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04">
        <w:rPr>
          <w:rFonts w:ascii="Times New Roman" w:hAnsi="Times New Roman" w:cs="Times New Roman"/>
          <w:sz w:val="28"/>
          <w:szCs w:val="28"/>
        </w:rPr>
        <w:t xml:space="preserve">     В современном мире вопросы повышения профессиональной квалификации специалиста, в том числе и учителя иностранного языка, являются одними из </w:t>
      </w:r>
      <w:proofErr w:type="gramStart"/>
      <w:r w:rsidRPr="00200804">
        <w:rPr>
          <w:rFonts w:ascii="Times New Roman" w:hAnsi="Times New Roman" w:cs="Times New Roman"/>
          <w:sz w:val="28"/>
          <w:szCs w:val="28"/>
        </w:rPr>
        <w:t>важнейших</w:t>
      </w:r>
      <w:proofErr w:type="gramEnd"/>
      <w:r w:rsidRPr="00200804">
        <w:rPr>
          <w:rFonts w:ascii="Times New Roman" w:hAnsi="Times New Roman" w:cs="Times New Roman"/>
          <w:sz w:val="28"/>
          <w:szCs w:val="28"/>
        </w:rPr>
        <w:t xml:space="preserve"> в области системы образования любого социально-экономического строя. В настоящее время в нашей стране возросла потребность в таком учителе английского языка, который способен модернизировать содержание своей деятельности посредством критического, творческого ее осмысления и применения достижений науки и передового педагогического опыта. Поэтому необходимо создать все условия для повышения профессионального мастерства педагога через изменение функций методического сопровождения деятельности учителя.  </w:t>
      </w:r>
    </w:p>
    <w:p w:rsidR="00200804" w:rsidRPr="00200804" w:rsidRDefault="00200804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04">
        <w:rPr>
          <w:rFonts w:ascii="Times New Roman" w:hAnsi="Times New Roman" w:cs="Times New Roman"/>
          <w:sz w:val="28"/>
          <w:szCs w:val="28"/>
        </w:rPr>
        <w:t xml:space="preserve">       Следует отметить, что вырабатываются разные подходы к решению проблемы постоянного обучения учителей английского языка, созданию условий для их самостоятельной работы и получения курсовой, консультационной помощи не только по вопросам предметного совершенствования, но и  получению современных знаний в области педагогики, психологи, информационных технологий, вопросах общекультурной подготовки. Но необходимо использовать и  такую форму организации профессиональной переподготовки учителя в школе, которая, с </w:t>
      </w:r>
      <w:r w:rsidRPr="00200804">
        <w:rPr>
          <w:rFonts w:ascii="Times New Roman" w:hAnsi="Times New Roman" w:cs="Times New Roman"/>
          <w:sz w:val="28"/>
          <w:szCs w:val="28"/>
        </w:rPr>
        <w:lastRenderedPageBreak/>
        <w:t>одной стороны, стимулировала бы его развитие, и, с другой стороны, отвечала бы интересам большинства учителей.</w:t>
      </w:r>
    </w:p>
    <w:p w:rsidR="00200804" w:rsidRPr="00200804" w:rsidRDefault="00200804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04">
        <w:rPr>
          <w:rFonts w:ascii="Times New Roman" w:hAnsi="Times New Roman" w:cs="Times New Roman"/>
          <w:sz w:val="28"/>
          <w:szCs w:val="28"/>
        </w:rPr>
        <w:t xml:space="preserve">         Ведущую роль в выполнении требований государственного образовательного стандарта и повышении квалификации педагогических кадров  должны играть  новые формы проведения педагогических советов, семинаров по актуальным проблемам образования, обновление учебно-методических комплексов, подготовка и освоение дидактических материалов, пособий, рекомендаций, активные методы проведения занятий, улучшение системы контроля знаний. В настоящее время появилась возможность и потребность качественного </w:t>
      </w:r>
      <w:proofErr w:type="gramStart"/>
      <w:r w:rsidRPr="00200804">
        <w:rPr>
          <w:rFonts w:ascii="Times New Roman" w:hAnsi="Times New Roman" w:cs="Times New Roman"/>
          <w:sz w:val="28"/>
          <w:szCs w:val="28"/>
        </w:rPr>
        <w:t>обновления традиционных форм повышения профессиональной компетентности учителей иностранного языка</w:t>
      </w:r>
      <w:proofErr w:type="gramEnd"/>
      <w:r w:rsidRPr="00200804">
        <w:rPr>
          <w:rFonts w:ascii="Times New Roman" w:hAnsi="Times New Roman" w:cs="Times New Roman"/>
          <w:sz w:val="28"/>
          <w:szCs w:val="28"/>
        </w:rPr>
        <w:t>:</w:t>
      </w:r>
    </w:p>
    <w:p w:rsidR="00200804" w:rsidRPr="00200804" w:rsidRDefault="00200804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04">
        <w:rPr>
          <w:rFonts w:ascii="Times New Roman" w:hAnsi="Times New Roman" w:cs="Times New Roman"/>
          <w:sz w:val="28"/>
          <w:szCs w:val="28"/>
        </w:rPr>
        <w:t>● курсы для педагогов, работающих по какой-либо общей проблеме;</w:t>
      </w:r>
    </w:p>
    <w:p w:rsidR="00200804" w:rsidRPr="00200804" w:rsidRDefault="00200804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04">
        <w:rPr>
          <w:rFonts w:ascii="Times New Roman" w:hAnsi="Times New Roman" w:cs="Times New Roman"/>
          <w:sz w:val="28"/>
          <w:szCs w:val="28"/>
        </w:rPr>
        <w:t>● проблемные тематические курсы для группы педагогов, работающих по инновационной теме;</w:t>
      </w:r>
    </w:p>
    <w:p w:rsidR="00200804" w:rsidRPr="00200804" w:rsidRDefault="00200804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04">
        <w:rPr>
          <w:rFonts w:ascii="Times New Roman" w:hAnsi="Times New Roman" w:cs="Times New Roman"/>
          <w:sz w:val="28"/>
          <w:szCs w:val="28"/>
        </w:rPr>
        <w:t>● проблемные  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0804">
        <w:rPr>
          <w:rFonts w:ascii="Times New Roman" w:hAnsi="Times New Roman" w:cs="Times New Roman"/>
          <w:sz w:val="28"/>
          <w:szCs w:val="28"/>
        </w:rPr>
        <w:t>;</w:t>
      </w:r>
    </w:p>
    <w:p w:rsidR="00200804" w:rsidRPr="00200804" w:rsidRDefault="00200804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04">
        <w:rPr>
          <w:rFonts w:ascii="Times New Roman" w:hAnsi="Times New Roman" w:cs="Times New Roman"/>
          <w:sz w:val="28"/>
          <w:szCs w:val="28"/>
        </w:rPr>
        <w:t>● дистанционное обучение;</w:t>
      </w:r>
    </w:p>
    <w:p w:rsidR="00200804" w:rsidRPr="00200804" w:rsidRDefault="00200804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04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20080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00804">
        <w:rPr>
          <w:rFonts w:ascii="Times New Roman" w:hAnsi="Times New Roman" w:cs="Times New Roman"/>
          <w:sz w:val="28"/>
          <w:szCs w:val="28"/>
        </w:rPr>
        <w:t xml:space="preserve"> индивидуальному плану;</w:t>
      </w:r>
    </w:p>
    <w:p w:rsidR="00200804" w:rsidRPr="00200804" w:rsidRDefault="00200804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04">
        <w:rPr>
          <w:rFonts w:ascii="Times New Roman" w:hAnsi="Times New Roman" w:cs="Times New Roman"/>
          <w:sz w:val="28"/>
          <w:szCs w:val="28"/>
        </w:rPr>
        <w:t>● Интернет - форумы, конкурсы, ЧАТЫ;</w:t>
      </w:r>
    </w:p>
    <w:p w:rsidR="00200804" w:rsidRPr="00200804" w:rsidRDefault="00200804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04">
        <w:rPr>
          <w:rFonts w:ascii="Times New Roman" w:hAnsi="Times New Roman" w:cs="Times New Roman"/>
          <w:sz w:val="28"/>
          <w:szCs w:val="28"/>
        </w:rPr>
        <w:t>● фестиваль открытых уроков;</w:t>
      </w:r>
    </w:p>
    <w:p w:rsidR="00200804" w:rsidRPr="00200804" w:rsidRDefault="00200804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04">
        <w:rPr>
          <w:rFonts w:ascii="Times New Roman" w:hAnsi="Times New Roman" w:cs="Times New Roman"/>
          <w:sz w:val="28"/>
          <w:szCs w:val="28"/>
        </w:rPr>
        <w:t>● методические семинары, семинары-практикумы;</w:t>
      </w:r>
    </w:p>
    <w:p w:rsidR="00200804" w:rsidRPr="00200804" w:rsidRDefault="00200804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04">
        <w:rPr>
          <w:rFonts w:ascii="Times New Roman" w:hAnsi="Times New Roman" w:cs="Times New Roman"/>
          <w:sz w:val="28"/>
          <w:szCs w:val="28"/>
        </w:rPr>
        <w:t>● методические дни, недели в ОУ;</w:t>
      </w:r>
    </w:p>
    <w:p w:rsidR="00200804" w:rsidRPr="00200804" w:rsidRDefault="00200804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04">
        <w:rPr>
          <w:rFonts w:ascii="Times New Roman" w:hAnsi="Times New Roman" w:cs="Times New Roman"/>
          <w:sz w:val="28"/>
          <w:szCs w:val="28"/>
        </w:rPr>
        <w:t>● участие педагогов в конкурсах профессионального мастерства.</w:t>
      </w:r>
    </w:p>
    <w:p w:rsidR="0086037C" w:rsidRDefault="00200804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04">
        <w:rPr>
          <w:rFonts w:ascii="Times New Roman" w:hAnsi="Times New Roman" w:cs="Times New Roman"/>
          <w:sz w:val="28"/>
          <w:szCs w:val="28"/>
        </w:rPr>
        <w:t xml:space="preserve">        В новых условиях все эти традиционные формы должны быть наполнены новым содержанием и больше соответствовать современным требованиям к учителю.       </w:t>
      </w:r>
    </w:p>
    <w:p w:rsidR="00200804" w:rsidRPr="00200804" w:rsidRDefault="0086037C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0804" w:rsidRPr="00200804">
        <w:rPr>
          <w:rFonts w:ascii="Times New Roman" w:hAnsi="Times New Roman" w:cs="Times New Roman"/>
          <w:sz w:val="28"/>
          <w:szCs w:val="28"/>
        </w:rPr>
        <w:t xml:space="preserve"> Различные курсы повышения квалификации, конференции, семинары, профессиональные конкурсы</w:t>
      </w:r>
      <w:r w:rsidR="00D16B55">
        <w:rPr>
          <w:rFonts w:ascii="Times New Roman" w:hAnsi="Times New Roman" w:cs="Times New Roman"/>
          <w:sz w:val="28"/>
          <w:szCs w:val="28"/>
        </w:rPr>
        <w:t>,</w:t>
      </w:r>
      <w:r w:rsidR="00200804" w:rsidRPr="00200804">
        <w:rPr>
          <w:rFonts w:ascii="Times New Roman" w:hAnsi="Times New Roman" w:cs="Times New Roman"/>
          <w:sz w:val="28"/>
          <w:szCs w:val="28"/>
        </w:rPr>
        <w:t xml:space="preserve"> </w:t>
      </w:r>
      <w:r w:rsidR="00200804">
        <w:rPr>
          <w:rFonts w:ascii="Times New Roman" w:hAnsi="Times New Roman" w:cs="Times New Roman"/>
          <w:sz w:val="28"/>
          <w:szCs w:val="28"/>
        </w:rPr>
        <w:t>несомненно</w:t>
      </w:r>
      <w:r w:rsidR="00D16B55">
        <w:rPr>
          <w:rFonts w:ascii="Times New Roman" w:hAnsi="Times New Roman" w:cs="Times New Roman"/>
          <w:sz w:val="28"/>
          <w:szCs w:val="28"/>
        </w:rPr>
        <w:t>,</w:t>
      </w:r>
      <w:r w:rsidR="00200804">
        <w:rPr>
          <w:rFonts w:ascii="Times New Roman" w:hAnsi="Times New Roman" w:cs="Times New Roman"/>
          <w:sz w:val="28"/>
          <w:szCs w:val="28"/>
        </w:rPr>
        <w:t xml:space="preserve"> </w:t>
      </w:r>
      <w:r w:rsidR="00200804" w:rsidRPr="00200804">
        <w:rPr>
          <w:rFonts w:ascii="Times New Roman" w:hAnsi="Times New Roman" w:cs="Times New Roman"/>
          <w:sz w:val="28"/>
          <w:szCs w:val="28"/>
        </w:rPr>
        <w:t>способствуют развитию учителя как личности и профессионала. Но ни теория, ни методы обучения сами по себе не могут обеспечить успех учебно-воспитательного процесса.</w:t>
      </w:r>
      <w:r w:rsidR="00200804">
        <w:rPr>
          <w:rFonts w:ascii="Times New Roman" w:hAnsi="Times New Roman" w:cs="Times New Roman"/>
          <w:sz w:val="28"/>
          <w:szCs w:val="28"/>
        </w:rPr>
        <w:t xml:space="preserve"> Л</w:t>
      </w:r>
      <w:r w:rsidR="00200804" w:rsidRPr="00200804">
        <w:rPr>
          <w:rFonts w:ascii="Times New Roman" w:hAnsi="Times New Roman" w:cs="Times New Roman"/>
          <w:sz w:val="28"/>
          <w:szCs w:val="28"/>
        </w:rPr>
        <w:t>ичность</w:t>
      </w:r>
      <w:r w:rsidR="00200804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200804" w:rsidRPr="00200804">
        <w:rPr>
          <w:rFonts w:ascii="Times New Roman" w:hAnsi="Times New Roman" w:cs="Times New Roman"/>
          <w:sz w:val="28"/>
          <w:szCs w:val="28"/>
        </w:rPr>
        <w:t>, его подготовка и мастерство решают успех дела. Сегодня учитель, реализуя определенную технологию, может и должен подниматься до уровня осмысления ее оснований, в определенных случаях изменять ее, создавать новую, но, поднимаясь на эти высокие уровни самостоятельной деятельности, он должен владеть в полном объеме всем богатством достижений, накопленных в психолого-педагогической теории и практике. Все способы повышения квалификации  можно считать эффективными только тогда, когда они нацеливают учителя на творческое переосмысление содержания, которое реализуется через различные формы методической деятельности и может стать хорошей основой для работы педагога.</w:t>
      </w:r>
      <w:r w:rsidRPr="0086037C">
        <w:t xml:space="preserve"> </w:t>
      </w:r>
      <w:r w:rsidRPr="0086037C">
        <w:rPr>
          <w:rFonts w:ascii="Times New Roman" w:hAnsi="Times New Roman" w:cs="Times New Roman"/>
          <w:sz w:val="28"/>
          <w:szCs w:val="28"/>
        </w:rPr>
        <w:t>В этом случае вышеперечисленные формы работы приобретают для учителя личностный смысл, позволяют ему самостоятельно формулировать цели собственного профессионального роста, образуют структуру, создающую условия для зарождения и развития способностей к творчеству.</w:t>
      </w:r>
      <w:r w:rsidR="00200804" w:rsidRPr="00200804">
        <w:rPr>
          <w:rFonts w:ascii="Times New Roman" w:hAnsi="Times New Roman" w:cs="Times New Roman"/>
          <w:sz w:val="28"/>
          <w:szCs w:val="28"/>
        </w:rPr>
        <w:t xml:space="preserve"> Только собственный, а не передовой педагогический опыт открывает дорогу к успеху и удовлетворенности своей работой. Поэтому большое влияние на формирование </w:t>
      </w:r>
      <w:r w:rsidR="00200804" w:rsidRPr="00200804">
        <w:rPr>
          <w:rFonts w:ascii="Times New Roman" w:hAnsi="Times New Roman" w:cs="Times New Roman"/>
          <w:sz w:val="28"/>
          <w:szCs w:val="28"/>
        </w:rPr>
        <w:lastRenderedPageBreak/>
        <w:t xml:space="preserve">учительского профессионализма должна оказывать самообразовательная и методическая деятельность, предполагающая:       </w:t>
      </w:r>
    </w:p>
    <w:p w:rsidR="00200804" w:rsidRPr="00200804" w:rsidRDefault="00200804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04">
        <w:rPr>
          <w:rFonts w:ascii="Times New Roman" w:hAnsi="Times New Roman" w:cs="Times New Roman"/>
          <w:sz w:val="28"/>
          <w:szCs w:val="28"/>
        </w:rPr>
        <w:t xml:space="preserve"> ● постоянное ознакомление с современными исследованиями  в области преподавания английского языка; </w:t>
      </w:r>
    </w:p>
    <w:p w:rsidR="00200804" w:rsidRPr="00200804" w:rsidRDefault="00200804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04">
        <w:rPr>
          <w:rFonts w:ascii="Times New Roman" w:hAnsi="Times New Roman" w:cs="Times New Roman"/>
          <w:sz w:val="28"/>
          <w:szCs w:val="28"/>
        </w:rPr>
        <w:t xml:space="preserve">● изучение прогрессивного опыта коллег по проблемам использования различных форм организации уроков и внеурочных занятий; </w:t>
      </w:r>
    </w:p>
    <w:p w:rsidR="00200804" w:rsidRPr="00200804" w:rsidRDefault="00200804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04">
        <w:rPr>
          <w:rFonts w:ascii="Times New Roman" w:hAnsi="Times New Roman" w:cs="Times New Roman"/>
          <w:sz w:val="28"/>
          <w:szCs w:val="28"/>
        </w:rPr>
        <w:t xml:space="preserve"> ● ознакомление с новыми программами, технологиями  и концепциями обучения и воспитания.</w:t>
      </w:r>
    </w:p>
    <w:p w:rsidR="00200804" w:rsidRPr="00200804" w:rsidRDefault="00200804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04">
        <w:rPr>
          <w:rFonts w:ascii="Times New Roman" w:hAnsi="Times New Roman" w:cs="Times New Roman"/>
          <w:sz w:val="28"/>
          <w:szCs w:val="28"/>
        </w:rPr>
        <w:t xml:space="preserve">         Д. Медведев в одном из своих обращений к учителям России сказал, что очень важно научиться пользоваться всеми новыми технологиями. Это задача номер один не только для учащихся, но и для учителей - вся переподготовка учителей должна быть ориентирована на использование современных  технологий, в том  числе и информационных.</w:t>
      </w:r>
    </w:p>
    <w:p w:rsidR="00D16B55" w:rsidRDefault="00200804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04">
        <w:rPr>
          <w:rFonts w:ascii="Times New Roman" w:hAnsi="Times New Roman" w:cs="Times New Roman"/>
          <w:sz w:val="28"/>
          <w:szCs w:val="28"/>
        </w:rPr>
        <w:t xml:space="preserve">      Модернизация системы образования открывает новые горизонты и возможности, но в то же время предъявляет повышенные требования к профессиональной компетенции учителя. Задача </w:t>
      </w:r>
      <w:r w:rsidR="005045EA">
        <w:rPr>
          <w:rFonts w:ascii="Times New Roman" w:hAnsi="Times New Roman" w:cs="Times New Roman"/>
          <w:sz w:val="28"/>
          <w:szCs w:val="28"/>
        </w:rPr>
        <w:t xml:space="preserve">обучения и </w:t>
      </w:r>
      <w:r w:rsidRPr="00200804">
        <w:rPr>
          <w:rFonts w:ascii="Times New Roman" w:hAnsi="Times New Roman" w:cs="Times New Roman"/>
          <w:sz w:val="28"/>
          <w:szCs w:val="28"/>
        </w:rPr>
        <w:t xml:space="preserve">воспитания учащегося, всесторонне развитого и подготовленного к жизни и взаимодействию в современном информационном обществе, может быть решена только учителем, владеющим современными педагогическими и информационными  технологиями. Мир новейших информационных технологий занимает все большее место в нашей жизни. Компьютерные технологии становятся неотъемлемой частью современной культуры, в том числе и в сфере образования. Именно благодаря компьютерным технологиям существенно повышается интерес </w:t>
      </w:r>
      <w:proofErr w:type="gramStart"/>
      <w:r w:rsidRPr="002008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0804">
        <w:rPr>
          <w:rFonts w:ascii="Times New Roman" w:hAnsi="Times New Roman" w:cs="Times New Roman"/>
          <w:sz w:val="28"/>
          <w:szCs w:val="28"/>
        </w:rPr>
        <w:t xml:space="preserve"> к предмету, активизируется мыслительная деятельность. </w:t>
      </w:r>
    </w:p>
    <w:p w:rsidR="00200804" w:rsidRPr="00200804" w:rsidRDefault="00D16B55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0804" w:rsidRPr="00200804">
        <w:rPr>
          <w:rFonts w:ascii="Times New Roman" w:hAnsi="Times New Roman" w:cs="Times New Roman"/>
          <w:sz w:val="28"/>
          <w:szCs w:val="28"/>
        </w:rPr>
        <w:t xml:space="preserve">Согласно новой образовательной программе, информационная компетенция является одной из ключевых, т.к. формирование и развитие других базовых компетенций невозможно осуществить без овладения информационно-коммуникационными технологиями. Очевидно, что современные реалии диктуют необходимость внедрения ИКТ  в учебно-воспитательный процесс, что влечет за собой необходимость формирования </w:t>
      </w:r>
      <w:proofErr w:type="gramStart"/>
      <w:r w:rsidR="00200804" w:rsidRPr="00200804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="00200804" w:rsidRPr="00200804">
        <w:rPr>
          <w:rFonts w:ascii="Times New Roman" w:hAnsi="Times New Roman" w:cs="Times New Roman"/>
          <w:sz w:val="28"/>
          <w:szCs w:val="28"/>
        </w:rPr>
        <w:t xml:space="preserve"> преподавателей, являющейся его профессиональной характеристикой, составляющей педагогического мастерства. С внедрением </w:t>
      </w:r>
      <w:proofErr w:type="gramStart"/>
      <w:r w:rsidR="00200804" w:rsidRPr="00200804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="00200804" w:rsidRPr="00200804">
        <w:rPr>
          <w:rFonts w:ascii="Times New Roman" w:hAnsi="Times New Roman" w:cs="Times New Roman"/>
          <w:sz w:val="28"/>
          <w:szCs w:val="28"/>
        </w:rPr>
        <w:t xml:space="preserve"> ИКТ, современный преподаватель получает мощный стимул для собственного профессионального, творческого развития; повышает качество образования.</w:t>
      </w:r>
    </w:p>
    <w:p w:rsidR="00200804" w:rsidRPr="00200804" w:rsidRDefault="00D16B55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0804" w:rsidRPr="00200804">
        <w:rPr>
          <w:rFonts w:ascii="Times New Roman" w:hAnsi="Times New Roman" w:cs="Times New Roman"/>
          <w:sz w:val="28"/>
          <w:szCs w:val="28"/>
        </w:rPr>
        <w:t xml:space="preserve">Уже сейчас становится очевидным тот факт, что одной из важнейшей составляющей профессиональной компетентности учителя </w:t>
      </w:r>
      <w:r w:rsidR="0055609F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 w:rsidR="00200804" w:rsidRPr="00200804">
        <w:rPr>
          <w:rFonts w:ascii="Times New Roman" w:hAnsi="Times New Roman" w:cs="Times New Roman"/>
          <w:sz w:val="28"/>
          <w:szCs w:val="28"/>
        </w:rPr>
        <w:t>является степень его готовности к использованию современных информационно-коммуникационных  технологий  в своей профессионально-педагогической деятельности. Компьютерные технологии и урок иностранного языка - актуальное направление в методике, требующее новых подходов и нестандартн</w:t>
      </w:r>
      <w:r w:rsidR="0055609F">
        <w:rPr>
          <w:rFonts w:ascii="Times New Roman" w:hAnsi="Times New Roman" w:cs="Times New Roman"/>
          <w:sz w:val="28"/>
          <w:szCs w:val="28"/>
        </w:rPr>
        <w:t xml:space="preserve">ых решений. Использование ИКТ </w:t>
      </w:r>
      <w:r w:rsidR="00200804" w:rsidRPr="00200804">
        <w:rPr>
          <w:rFonts w:ascii="Times New Roman" w:hAnsi="Times New Roman" w:cs="Times New Roman"/>
          <w:sz w:val="28"/>
          <w:szCs w:val="28"/>
        </w:rPr>
        <w:t xml:space="preserve">требует от учителя переосмысления форм и методов работы. Понятно, что новые мультимедийные технологии дают высокий эффект обучения иностранному </w:t>
      </w:r>
      <w:r w:rsidR="00200804" w:rsidRPr="00200804">
        <w:rPr>
          <w:rFonts w:ascii="Times New Roman" w:hAnsi="Times New Roman" w:cs="Times New Roman"/>
          <w:sz w:val="28"/>
          <w:szCs w:val="28"/>
        </w:rPr>
        <w:lastRenderedPageBreak/>
        <w:t>языку, если они подкреплены передовыми методическими приемами.     Использование в учебном процессе компьютера, который на данный момент является техническим средством наивысшего порядка, - это не просто изменение технической вооруженности труда учителя - это обновление его роли, изменение всего склада его педагогических воззрений и подходов, его готовности передавать свои знания и опыт новыми средствами. Это готовность осуществлять свою профессиональную деятельность в новых условиях. Это формирование педагогической культуры нового типа, культуры, требующей обновления содержания образования, подходов и методов, организационных форм обучения.</w:t>
      </w:r>
      <w:r w:rsidR="00FB01A7" w:rsidRPr="00FB01A7">
        <w:t xml:space="preserve"> </w:t>
      </w:r>
      <w:r w:rsidR="00FB01A7" w:rsidRPr="00FB01A7">
        <w:rPr>
          <w:rFonts w:ascii="Times New Roman" w:hAnsi="Times New Roman" w:cs="Times New Roman"/>
          <w:sz w:val="28"/>
          <w:szCs w:val="28"/>
        </w:rPr>
        <w:t>Специфика компьютера как средства обучения связана с такими его характеристиками как комплексность, универсальность, интерактивность. Интерактивное обучение на основе мультимедийных программ позволяет более полно реализовать целый комплекс методических, дидактических, педагогических и психологических принципов, делает процесс обучения более интересным и творческим.</w:t>
      </w:r>
    </w:p>
    <w:p w:rsidR="00200804" w:rsidRPr="00200804" w:rsidRDefault="00200804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04">
        <w:rPr>
          <w:rFonts w:ascii="Times New Roman" w:hAnsi="Times New Roman" w:cs="Times New Roman"/>
          <w:sz w:val="28"/>
          <w:szCs w:val="28"/>
        </w:rPr>
        <w:t xml:space="preserve">     Эффективность применения ИКТ зависит от того, насколько грамотно преподаватель владеет методикой работы с ними.  Как показывает практика, обладая элементарной компьютерной грамотностью, учитель способен создавать оригинальные учебные материалы, которые увлекают, мотивируют и нацеливают </w:t>
      </w:r>
      <w:proofErr w:type="gramStart"/>
      <w:r w:rsidRPr="002008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0804">
        <w:rPr>
          <w:rFonts w:ascii="Times New Roman" w:hAnsi="Times New Roman" w:cs="Times New Roman"/>
          <w:sz w:val="28"/>
          <w:szCs w:val="28"/>
        </w:rPr>
        <w:t xml:space="preserve"> на успешные результаты</w:t>
      </w:r>
      <w:r w:rsidR="005045EA">
        <w:rPr>
          <w:rFonts w:ascii="Times New Roman" w:hAnsi="Times New Roman" w:cs="Times New Roman"/>
          <w:sz w:val="28"/>
          <w:szCs w:val="28"/>
        </w:rPr>
        <w:t>.</w:t>
      </w:r>
      <w:r w:rsidR="00F17840">
        <w:rPr>
          <w:rFonts w:ascii="Times New Roman" w:hAnsi="Times New Roman" w:cs="Times New Roman"/>
          <w:sz w:val="28"/>
          <w:szCs w:val="28"/>
        </w:rPr>
        <w:t xml:space="preserve"> Образовательный потенциал  </w:t>
      </w:r>
      <w:r w:rsidRPr="00200804">
        <w:rPr>
          <w:rFonts w:ascii="Times New Roman" w:hAnsi="Times New Roman" w:cs="Times New Roman"/>
          <w:sz w:val="28"/>
          <w:szCs w:val="28"/>
        </w:rPr>
        <w:t xml:space="preserve"> </w:t>
      </w:r>
      <w:r w:rsidR="00F17840">
        <w:rPr>
          <w:rFonts w:ascii="Times New Roman" w:hAnsi="Times New Roman" w:cs="Times New Roman"/>
          <w:sz w:val="28"/>
          <w:szCs w:val="28"/>
        </w:rPr>
        <w:t>компьютерной программы</w:t>
      </w:r>
      <w:r w:rsidR="00F17840" w:rsidRPr="00F1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840" w:rsidRPr="00F17840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504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840" w:rsidRPr="00F17840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F17840" w:rsidRPr="00F17840">
        <w:rPr>
          <w:rFonts w:ascii="Times New Roman" w:hAnsi="Times New Roman" w:cs="Times New Roman"/>
          <w:sz w:val="28"/>
          <w:szCs w:val="28"/>
        </w:rPr>
        <w:t xml:space="preserve"> </w:t>
      </w:r>
      <w:r w:rsidRPr="00200804">
        <w:rPr>
          <w:rFonts w:ascii="Times New Roman" w:hAnsi="Times New Roman" w:cs="Times New Roman"/>
          <w:sz w:val="28"/>
          <w:szCs w:val="28"/>
        </w:rPr>
        <w:t>стал хорошим подспорьем в осуществлении наглядной поддержки обучения иноязычной речи в  школе. При наличии соответствующего оборудования эти программы обладают почти неограниченными графическими и цветовыми возможностями, позволяют представить любой вид деятельности в форме картинок и анимации. Это особенно важно:</w:t>
      </w:r>
    </w:p>
    <w:p w:rsidR="00200804" w:rsidRPr="00200804" w:rsidRDefault="00200804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04">
        <w:rPr>
          <w:rFonts w:ascii="Times New Roman" w:hAnsi="Times New Roman" w:cs="Times New Roman"/>
          <w:sz w:val="28"/>
          <w:szCs w:val="28"/>
        </w:rPr>
        <w:t>● при ознакомлении с новой лексикой, так как изображение на мониторе / экране позволяют ассоциировать фразу на иностранном языке непосредственно с предметом или действием;</w:t>
      </w:r>
    </w:p>
    <w:p w:rsidR="00200804" w:rsidRPr="00200804" w:rsidRDefault="00200804" w:rsidP="009A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04">
        <w:rPr>
          <w:rFonts w:ascii="Times New Roman" w:hAnsi="Times New Roman" w:cs="Times New Roman"/>
          <w:sz w:val="28"/>
          <w:szCs w:val="28"/>
        </w:rPr>
        <w:t>● при изучении грамматического и страноведческого материала, когда  увиденные на экране красочные картинки, схемы, анимированные образы способствуют лучшему восприятию</w:t>
      </w:r>
      <w:r w:rsidR="009A499F">
        <w:rPr>
          <w:rFonts w:ascii="Times New Roman" w:hAnsi="Times New Roman" w:cs="Times New Roman"/>
          <w:sz w:val="28"/>
          <w:szCs w:val="28"/>
        </w:rPr>
        <w:t xml:space="preserve"> и усвоению нового материала. </w:t>
      </w:r>
    </w:p>
    <w:p w:rsidR="00421CCB" w:rsidRDefault="00200804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04">
        <w:rPr>
          <w:rFonts w:ascii="Times New Roman" w:hAnsi="Times New Roman" w:cs="Times New Roman"/>
          <w:sz w:val="28"/>
          <w:szCs w:val="28"/>
        </w:rPr>
        <w:t xml:space="preserve">      </w:t>
      </w:r>
      <w:r w:rsidR="009A499F" w:rsidRPr="009A499F">
        <w:rPr>
          <w:rFonts w:ascii="Times New Roman" w:hAnsi="Times New Roman" w:cs="Times New Roman"/>
          <w:sz w:val="28"/>
          <w:szCs w:val="28"/>
        </w:rPr>
        <w:t>Активное применение современных информационных, социальных, коммуникативных и других видов технологий в системе повышения квалификации может достичь положительных результатов. В системе методической поддержки педагогических кадров в области современных технологий реализуются разнообразные формы и методы формирования и развития информационно-коммуникационной компетенции учителей. Создаются сетевые педагогические сообщества, основная идея которых состоит в создании условий для системного внедрения и активного использования информационно-коммуникационных технологий в работе учреждений общего и профессионального образования при переходе на новую ступень использования технологии в учебном процессе, предполагающей активное использование современных цифровых учебных ресурсов.</w:t>
      </w:r>
      <w:r w:rsidR="0055609F">
        <w:rPr>
          <w:rFonts w:ascii="Times New Roman" w:hAnsi="Times New Roman" w:cs="Times New Roman"/>
          <w:sz w:val="28"/>
          <w:szCs w:val="28"/>
        </w:rPr>
        <w:t xml:space="preserve">    Н</w:t>
      </w:r>
      <w:r w:rsidR="0055609F" w:rsidRPr="0055609F">
        <w:rPr>
          <w:rFonts w:ascii="Times New Roman" w:hAnsi="Times New Roman" w:cs="Times New Roman"/>
          <w:sz w:val="28"/>
          <w:szCs w:val="28"/>
        </w:rPr>
        <w:t xml:space="preserve">аиболее популярными среди виртуальных объединений и сетевых сообществ педагогов являются: </w:t>
      </w:r>
    </w:p>
    <w:p w:rsidR="00421CCB" w:rsidRDefault="00421CCB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Pr="00421CCB">
        <w:rPr>
          <w:rFonts w:ascii="Times New Roman" w:hAnsi="Times New Roman" w:cs="Times New Roman"/>
          <w:sz w:val="28"/>
          <w:szCs w:val="28"/>
        </w:rPr>
        <w:t xml:space="preserve"> </w:t>
      </w:r>
      <w:r w:rsidR="0055609F" w:rsidRPr="0055609F">
        <w:rPr>
          <w:rFonts w:ascii="Times New Roman" w:hAnsi="Times New Roman" w:cs="Times New Roman"/>
          <w:sz w:val="28"/>
          <w:szCs w:val="28"/>
        </w:rPr>
        <w:t xml:space="preserve">Интернет-государство учителей (intergu.ru), </w:t>
      </w:r>
    </w:p>
    <w:p w:rsidR="00421CCB" w:rsidRDefault="00421CCB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421CCB">
        <w:rPr>
          <w:rFonts w:ascii="Times New Roman" w:hAnsi="Times New Roman" w:cs="Times New Roman"/>
          <w:sz w:val="28"/>
          <w:szCs w:val="28"/>
        </w:rPr>
        <w:t xml:space="preserve"> </w:t>
      </w:r>
      <w:r w:rsidR="0055609F" w:rsidRPr="0055609F">
        <w:rPr>
          <w:rFonts w:ascii="Times New Roman" w:hAnsi="Times New Roman" w:cs="Times New Roman"/>
          <w:sz w:val="28"/>
          <w:szCs w:val="28"/>
        </w:rPr>
        <w:t xml:space="preserve">Педсовет.org (pedsovet.org), </w:t>
      </w:r>
    </w:p>
    <w:p w:rsidR="00421CCB" w:rsidRDefault="00421CCB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421CCB">
        <w:rPr>
          <w:rFonts w:ascii="Times New Roman" w:hAnsi="Times New Roman" w:cs="Times New Roman"/>
          <w:sz w:val="28"/>
          <w:szCs w:val="28"/>
        </w:rPr>
        <w:t xml:space="preserve"> </w:t>
      </w:r>
      <w:r w:rsidR="0055609F" w:rsidRPr="0055609F">
        <w:rPr>
          <w:rFonts w:ascii="Times New Roman" w:hAnsi="Times New Roman" w:cs="Times New Roman"/>
          <w:sz w:val="28"/>
          <w:szCs w:val="28"/>
        </w:rPr>
        <w:t>Российский общеобразовательный портал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21C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421CC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421CC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5609F" w:rsidRPr="0055609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421CCB" w:rsidRDefault="00421CCB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421CCB">
        <w:rPr>
          <w:rFonts w:ascii="Times New Roman" w:hAnsi="Times New Roman" w:cs="Times New Roman"/>
          <w:sz w:val="28"/>
          <w:szCs w:val="28"/>
        </w:rPr>
        <w:t xml:space="preserve"> </w:t>
      </w:r>
      <w:r w:rsidR="0055609F" w:rsidRPr="0055609F">
        <w:rPr>
          <w:rFonts w:ascii="Times New Roman" w:hAnsi="Times New Roman" w:cs="Times New Roman"/>
          <w:sz w:val="28"/>
          <w:szCs w:val="28"/>
        </w:rPr>
        <w:t>Открытый класс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21CC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openclass</w:t>
      </w:r>
      <w:proofErr w:type="spellEnd"/>
      <w:r w:rsidRPr="00421CC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5609F" w:rsidRPr="0055609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421CCB" w:rsidRDefault="00421CCB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421CCB">
        <w:rPr>
          <w:rFonts w:ascii="Times New Roman" w:hAnsi="Times New Roman" w:cs="Times New Roman"/>
          <w:sz w:val="28"/>
          <w:szCs w:val="28"/>
        </w:rPr>
        <w:t xml:space="preserve"> </w:t>
      </w:r>
      <w:r w:rsidR="0055609F" w:rsidRPr="0055609F">
        <w:rPr>
          <w:rFonts w:ascii="Times New Roman" w:hAnsi="Times New Roman" w:cs="Times New Roman"/>
          <w:sz w:val="28"/>
          <w:szCs w:val="28"/>
        </w:rPr>
        <w:t xml:space="preserve">Сеть творческих учителей (it-n.ru), </w:t>
      </w:r>
    </w:p>
    <w:p w:rsidR="00421CCB" w:rsidRDefault="00421CCB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421CCB">
        <w:rPr>
          <w:rFonts w:ascii="Times New Roman" w:hAnsi="Times New Roman" w:cs="Times New Roman"/>
          <w:sz w:val="28"/>
          <w:szCs w:val="28"/>
        </w:rPr>
        <w:t xml:space="preserve"> </w:t>
      </w:r>
      <w:r w:rsidR="0055609F" w:rsidRPr="0055609F">
        <w:rPr>
          <w:rFonts w:ascii="Times New Roman" w:hAnsi="Times New Roman" w:cs="Times New Roman"/>
          <w:sz w:val="28"/>
          <w:szCs w:val="28"/>
        </w:rPr>
        <w:t xml:space="preserve">Центр образовательного законодательства (lexed.ru), </w:t>
      </w:r>
    </w:p>
    <w:p w:rsidR="00421CCB" w:rsidRDefault="00421CCB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CF71B1">
        <w:rPr>
          <w:rFonts w:ascii="Times New Roman" w:hAnsi="Times New Roman" w:cs="Times New Roman"/>
          <w:sz w:val="28"/>
          <w:szCs w:val="28"/>
        </w:rPr>
        <w:t xml:space="preserve"> </w:t>
      </w:r>
      <w:r w:rsidR="0055609F" w:rsidRPr="0055609F">
        <w:rPr>
          <w:rFonts w:ascii="Times New Roman" w:hAnsi="Times New Roman" w:cs="Times New Roman"/>
          <w:sz w:val="28"/>
          <w:szCs w:val="28"/>
        </w:rPr>
        <w:t xml:space="preserve">Российское образование. Федеральный портал (edu.ru), </w:t>
      </w:r>
    </w:p>
    <w:p w:rsidR="00421CCB" w:rsidRDefault="00421CCB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421CCB">
        <w:rPr>
          <w:rFonts w:ascii="Times New Roman" w:hAnsi="Times New Roman" w:cs="Times New Roman"/>
          <w:sz w:val="28"/>
          <w:szCs w:val="28"/>
        </w:rPr>
        <w:t xml:space="preserve"> </w:t>
      </w:r>
      <w:r w:rsidR="0055609F" w:rsidRPr="0055609F">
        <w:rPr>
          <w:rFonts w:ascii="Times New Roman" w:hAnsi="Times New Roman" w:cs="Times New Roman"/>
          <w:sz w:val="28"/>
          <w:szCs w:val="28"/>
        </w:rPr>
        <w:t xml:space="preserve">Федеральное агентство по образованию (ed.gov.ru), ЕГЭ (ege.edu.ru), </w:t>
      </w:r>
    </w:p>
    <w:p w:rsidR="00F17840" w:rsidRDefault="00421CCB" w:rsidP="0020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CB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5609F" w:rsidRPr="0055609F">
        <w:rPr>
          <w:rFonts w:ascii="Times New Roman" w:hAnsi="Times New Roman" w:cs="Times New Roman"/>
          <w:sz w:val="28"/>
          <w:szCs w:val="28"/>
        </w:rPr>
        <w:t>айт Всероссийских олимпиад (lit.rusolymp.ru),</w:t>
      </w:r>
      <w:r w:rsidR="009A499F" w:rsidRPr="009A4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1B1" w:rsidRPr="00CF71B1" w:rsidRDefault="00F17840" w:rsidP="00CF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71B1" w:rsidRPr="00CF71B1">
        <w:rPr>
          <w:rFonts w:ascii="Times New Roman" w:hAnsi="Times New Roman" w:cs="Times New Roman"/>
          <w:sz w:val="28"/>
          <w:szCs w:val="28"/>
        </w:rPr>
        <w:t xml:space="preserve">На сегодняшний день преподаватель иностранного языка должен уметь хорошо ориентироваться </w:t>
      </w:r>
      <w:r w:rsidR="005F71D8">
        <w:rPr>
          <w:rFonts w:ascii="Times New Roman" w:hAnsi="Times New Roman" w:cs="Times New Roman"/>
          <w:sz w:val="28"/>
          <w:szCs w:val="28"/>
        </w:rPr>
        <w:t xml:space="preserve">и </w:t>
      </w:r>
      <w:r w:rsidR="00CF71B1" w:rsidRPr="00CF71B1">
        <w:rPr>
          <w:rFonts w:ascii="Times New Roman" w:hAnsi="Times New Roman" w:cs="Times New Roman"/>
          <w:sz w:val="28"/>
          <w:szCs w:val="28"/>
        </w:rPr>
        <w:t>в огромном количестве Интернет-ресурсов, которые, об</w:t>
      </w:r>
      <w:r w:rsidR="005045EA">
        <w:rPr>
          <w:rFonts w:ascii="Times New Roman" w:hAnsi="Times New Roman" w:cs="Times New Roman"/>
          <w:sz w:val="28"/>
          <w:szCs w:val="28"/>
        </w:rPr>
        <w:t>еспечивают овладение английским</w:t>
      </w:r>
      <w:r w:rsidR="00CF71B1" w:rsidRPr="00CF71B1">
        <w:rPr>
          <w:rFonts w:ascii="Times New Roman" w:hAnsi="Times New Roman" w:cs="Times New Roman"/>
          <w:sz w:val="28"/>
          <w:szCs w:val="28"/>
        </w:rPr>
        <w:t xml:space="preserve"> языком в единстве с культурой его носителей, а также в значительной степени облегчают работу преподавателя, повышают эффективность обучения, позволяют улучшить качество преподавания. Наиболее популярными среди виртуальных объединений и сетевых сообществ учителей английского языка являются: </w:t>
      </w:r>
    </w:p>
    <w:p w:rsidR="00CF71B1" w:rsidRPr="00CF71B1" w:rsidRDefault="00CF71B1" w:rsidP="00CF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71B1">
        <w:rPr>
          <w:rFonts w:ascii="Times New Roman" w:hAnsi="Times New Roman" w:cs="Times New Roman"/>
          <w:sz w:val="28"/>
          <w:szCs w:val="28"/>
          <w:lang w:val="en-US"/>
        </w:rPr>
        <w:t>● englishtipsbusyteacher.org.</w:t>
      </w:r>
      <w:proofErr w:type="gramEnd"/>
      <w:r w:rsidRPr="00CF71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F71B1" w:rsidRPr="00CF71B1" w:rsidRDefault="00CF71B1" w:rsidP="00CF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71B1">
        <w:rPr>
          <w:rFonts w:ascii="Times New Roman" w:hAnsi="Times New Roman" w:cs="Times New Roman"/>
          <w:sz w:val="28"/>
          <w:szCs w:val="28"/>
          <w:lang w:val="en-US"/>
        </w:rPr>
        <w:t xml:space="preserve">●http://www.britishcouncil.org/ru/russia-english-teaching-online-resources.htm – online </w:t>
      </w:r>
    </w:p>
    <w:p w:rsidR="00CF71B1" w:rsidRPr="00CF71B1" w:rsidRDefault="00CF71B1" w:rsidP="00CF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71B1">
        <w:rPr>
          <w:rFonts w:ascii="Times New Roman" w:hAnsi="Times New Roman" w:cs="Times New Roman"/>
          <w:sz w:val="28"/>
          <w:szCs w:val="28"/>
          <w:lang w:val="en-US"/>
        </w:rPr>
        <w:t xml:space="preserve">● http://www.britishcouncil.org/learning-teaching.htm </w:t>
      </w:r>
    </w:p>
    <w:p w:rsidR="004C0A6D" w:rsidRDefault="004C0A6D" w:rsidP="00CF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C0A6D">
        <w:rPr>
          <w:rFonts w:ascii="Times New Roman" w:hAnsi="Times New Roman" w:cs="Times New Roman"/>
          <w:sz w:val="28"/>
          <w:szCs w:val="28"/>
        </w:rPr>
        <w:t>http://englishteachers.ru/</w:t>
      </w:r>
    </w:p>
    <w:p w:rsidR="00CF71B1" w:rsidRPr="00CF71B1" w:rsidRDefault="00CF71B1" w:rsidP="00CF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71B1">
        <w:rPr>
          <w:rFonts w:ascii="Times New Roman" w:hAnsi="Times New Roman" w:cs="Times New Roman"/>
          <w:sz w:val="28"/>
          <w:szCs w:val="28"/>
          <w:lang w:val="en-US"/>
        </w:rPr>
        <w:t>● englishteachers.ru.</w:t>
      </w:r>
      <w:proofErr w:type="gramEnd"/>
    </w:p>
    <w:p w:rsidR="00CF71B1" w:rsidRPr="00CF71B1" w:rsidRDefault="00CF71B1" w:rsidP="00CF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71B1">
        <w:rPr>
          <w:rFonts w:ascii="Times New Roman" w:hAnsi="Times New Roman" w:cs="Times New Roman"/>
          <w:sz w:val="28"/>
          <w:szCs w:val="28"/>
          <w:lang w:val="en-US"/>
        </w:rPr>
        <w:t xml:space="preserve">● esl-library.com  </w:t>
      </w:r>
    </w:p>
    <w:p w:rsidR="00CF71B1" w:rsidRPr="00CF71B1" w:rsidRDefault="00CF71B1" w:rsidP="00CF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71B1">
        <w:rPr>
          <w:rFonts w:ascii="Times New Roman" w:hAnsi="Times New Roman" w:cs="Times New Roman"/>
          <w:sz w:val="28"/>
          <w:szCs w:val="28"/>
          <w:lang w:val="en-US"/>
        </w:rPr>
        <w:t>● bbc.co.uk.</w:t>
      </w:r>
      <w:proofErr w:type="gramEnd"/>
    </w:p>
    <w:p w:rsidR="005F71D8" w:rsidRPr="0086037C" w:rsidRDefault="00CF71B1" w:rsidP="00CF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037C">
        <w:rPr>
          <w:rFonts w:ascii="Times New Roman" w:hAnsi="Times New Roman" w:cs="Times New Roman"/>
          <w:sz w:val="28"/>
          <w:szCs w:val="28"/>
          <w:lang w:val="en-US"/>
        </w:rPr>
        <w:t xml:space="preserve">● </w:t>
      </w:r>
      <w:proofErr w:type="gramStart"/>
      <w:r w:rsidRPr="0086037C">
        <w:rPr>
          <w:rFonts w:ascii="Times New Roman" w:hAnsi="Times New Roman" w:cs="Times New Roman"/>
          <w:sz w:val="28"/>
          <w:szCs w:val="28"/>
          <w:lang w:val="en-US"/>
        </w:rPr>
        <w:t>intergu.ru</w:t>
      </w:r>
      <w:proofErr w:type="gramEnd"/>
      <w:r w:rsidRPr="008603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71B1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8603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0804" w:rsidRPr="0086037C" w:rsidRDefault="005F71D8" w:rsidP="00CF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68">
        <w:rPr>
          <w:rFonts w:ascii="Times New Roman" w:hAnsi="Times New Roman" w:cs="Times New Roman"/>
          <w:sz w:val="28"/>
          <w:szCs w:val="28"/>
        </w:rPr>
        <w:t xml:space="preserve">      </w:t>
      </w:r>
      <w:r w:rsidR="009A499F" w:rsidRPr="009A499F">
        <w:rPr>
          <w:rFonts w:ascii="Times New Roman" w:hAnsi="Times New Roman" w:cs="Times New Roman"/>
          <w:sz w:val="28"/>
          <w:szCs w:val="28"/>
        </w:rPr>
        <w:t xml:space="preserve">Таким образом, для формирования и развития информационно-коммуникативной </w:t>
      </w:r>
      <w:r w:rsidR="00F17840">
        <w:rPr>
          <w:rFonts w:ascii="Times New Roman" w:hAnsi="Times New Roman" w:cs="Times New Roman"/>
          <w:sz w:val="28"/>
          <w:szCs w:val="28"/>
        </w:rPr>
        <w:t>компетентности учителей английского языка</w:t>
      </w:r>
      <w:r w:rsidR="009A499F" w:rsidRPr="009A499F">
        <w:rPr>
          <w:rFonts w:ascii="Times New Roman" w:hAnsi="Times New Roman" w:cs="Times New Roman"/>
          <w:sz w:val="28"/>
          <w:szCs w:val="28"/>
        </w:rPr>
        <w:t xml:space="preserve"> в настоящие время существуют широкие возможности. Однако успешность процесса информатизации образования зависит от многих факторов, в том числе от обеспечения информационно-коммуникационными технологиями всех учебных заведений, от совершенствования инфо</w:t>
      </w:r>
      <w:r w:rsidR="00F17840">
        <w:rPr>
          <w:rFonts w:ascii="Times New Roman" w:hAnsi="Times New Roman" w:cs="Times New Roman"/>
          <w:sz w:val="28"/>
          <w:szCs w:val="28"/>
        </w:rPr>
        <w:t xml:space="preserve">рмационно-образовательной среды, </w:t>
      </w:r>
      <w:r w:rsidR="009A499F" w:rsidRPr="009A499F">
        <w:rPr>
          <w:rFonts w:ascii="Times New Roman" w:hAnsi="Times New Roman" w:cs="Times New Roman"/>
          <w:sz w:val="28"/>
          <w:szCs w:val="28"/>
        </w:rPr>
        <w:t>от системной целенаправленной подготовки педагогических кадров в области информационно-коммуникативных технологий и современных педагогических технологий с целью формирования информационно-коммуникационной и профессиональной компетенций.</w:t>
      </w:r>
      <w:r w:rsidR="00F17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99F" w:rsidRPr="009A499F" w:rsidRDefault="009A499F" w:rsidP="009A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9F">
        <w:rPr>
          <w:rFonts w:ascii="Times New Roman" w:hAnsi="Times New Roman" w:cs="Times New Roman"/>
          <w:sz w:val="28"/>
          <w:szCs w:val="28"/>
        </w:rPr>
        <w:t xml:space="preserve">Однако не все учителя оказываются подготовленными к выполнению своей обновленной роли. В этих условиях подготовка педагогических кадров, способных к решению старых проблем новыми методами, представляется неотложной задачей.  Условиями эффективного функционирования и развития системы формирования </w:t>
      </w:r>
      <w:proofErr w:type="gramStart"/>
      <w:r w:rsidRPr="009A499F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9A499F">
        <w:rPr>
          <w:rFonts w:ascii="Times New Roman" w:hAnsi="Times New Roman" w:cs="Times New Roman"/>
          <w:sz w:val="28"/>
          <w:szCs w:val="28"/>
        </w:rPr>
        <w:t xml:space="preserve"> в рамках системы повышения квалификации становятся: </w:t>
      </w:r>
    </w:p>
    <w:p w:rsidR="009A499F" w:rsidRPr="009A499F" w:rsidRDefault="009A499F" w:rsidP="009A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9F">
        <w:rPr>
          <w:rFonts w:ascii="Times New Roman" w:hAnsi="Times New Roman" w:cs="Times New Roman"/>
          <w:sz w:val="28"/>
          <w:szCs w:val="28"/>
        </w:rPr>
        <w:t xml:space="preserve">● отбор содержания повышения квалификации на основе личностно ориентированного обучения и в интерактивном режиме; </w:t>
      </w:r>
    </w:p>
    <w:p w:rsidR="009A499F" w:rsidRPr="009A499F" w:rsidRDefault="009A499F" w:rsidP="009A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9F">
        <w:rPr>
          <w:rFonts w:ascii="Times New Roman" w:hAnsi="Times New Roman" w:cs="Times New Roman"/>
          <w:sz w:val="28"/>
          <w:szCs w:val="28"/>
        </w:rPr>
        <w:t xml:space="preserve">● педагогическое содействие учителя, как процесс поддержки и оказания помощи посредством консультирования, партнерства и наставничество в </w:t>
      </w:r>
      <w:r w:rsidRPr="009A499F">
        <w:rPr>
          <w:rFonts w:ascii="Times New Roman" w:hAnsi="Times New Roman" w:cs="Times New Roman"/>
          <w:sz w:val="28"/>
          <w:szCs w:val="28"/>
        </w:rPr>
        <w:lastRenderedPageBreak/>
        <w:t xml:space="preserve">освоении образовательной программы повышения квалификации по формированию </w:t>
      </w:r>
      <w:proofErr w:type="gramStart"/>
      <w:r w:rsidRPr="009A499F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9A499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A499F" w:rsidRDefault="009A499F" w:rsidP="009A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9F">
        <w:rPr>
          <w:rFonts w:ascii="Times New Roman" w:hAnsi="Times New Roman" w:cs="Times New Roman"/>
          <w:sz w:val="28"/>
          <w:szCs w:val="28"/>
        </w:rPr>
        <w:t xml:space="preserve">● сетевая методическая поддержка учителя по формированию и развитию </w:t>
      </w:r>
      <w:proofErr w:type="gramStart"/>
      <w:r w:rsidRPr="009A499F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9A499F">
        <w:rPr>
          <w:rFonts w:ascii="Times New Roman" w:hAnsi="Times New Roman" w:cs="Times New Roman"/>
          <w:sz w:val="28"/>
          <w:szCs w:val="28"/>
        </w:rPr>
        <w:t>.</w:t>
      </w:r>
    </w:p>
    <w:p w:rsidR="00200804" w:rsidRPr="00884995" w:rsidRDefault="004C0A6D" w:rsidP="00CF71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804" w:rsidRPr="00200804">
        <w:rPr>
          <w:rFonts w:ascii="Times New Roman" w:hAnsi="Times New Roman" w:cs="Times New Roman"/>
          <w:sz w:val="28"/>
          <w:szCs w:val="28"/>
        </w:rPr>
        <w:t xml:space="preserve">В заключение следует подчеркнуть, что активное внедрение ИКТ в образовательный процесс позволяет обеспечить переход к качественно новому уровню педагогической деятельности, значительно увеличивая ее дидактические, информационные, методические и технологические возможности, что в целом способствует повышению профессионального мастерства преподавателей английского языка.     С повышением уровня информационно-коммуникационной компетентности изменяются мотивационные  стимулы: учителя стремятся к профессиональному росту и личностной самореализации, включаются в поиск новых путей совершенствования процесса обучения. Но для этого необходимо создать </w:t>
      </w:r>
      <w:r w:rsidR="00CF71B1">
        <w:rPr>
          <w:rFonts w:ascii="Times New Roman" w:hAnsi="Times New Roman" w:cs="Times New Roman"/>
          <w:sz w:val="28"/>
          <w:szCs w:val="28"/>
        </w:rPr>
        <w:t xml:space="preserve">все необходимые </w:t>
      </w:r>
      <w:r w:rsidR="00200804" w:rsidRPr="00200804">
        <w:rPr>
          <w:rFonts w:ascii="Times New Roman" w:hAnsi="Times New Roman" w:cs="Times New Roman"/>
          <w:sz w:val="28"/>
          <w:szCs w:val="28"/>
        </w:rPr>
        <w:t>условия.</w:t>
      </w:r>
      <w:r w:rsidRPr="004C0A6D">
        <w:t xml:space="preserve"> </w:t>
      </w:r>
      <w:r w:rsidRPr="004C0A6D">
        <w:rPr>
          <w:rFonts w:ascii="Times New Roman" w:hAnsi="Times New Roman" w:cs="Times New Roman"/>
          <w:sz w:val="28"/>
          <w:szCs w:val="28"/>
        </w:rPr>
        <w:t>Сегодня каждый педагог сам определяет наиболее важные аспекты совершенствования своего мастерства. Выбор есть и довольно большой: это прохождение курсов повышения квалификации и самообразование, участие в работе сетевых педагогических сообществ и школьных методических объединений. Дополняет этот список активное участие в работе районных проблемных семинаров. Все формы повышения педагогической квалификации преследуют благую цель – содействовать учителю в повышении компетентности в области учебного предмета и методики его преподавания.</w:t>
      </w:r>
    </w:p>
    <w:p w:rsidR="00200804" w:rsidRDefault="00200804" w:rsidP="00CF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804" w:rsidRPr="00200804" w:rsidRDefault="00200804" w:rsidP="00CF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0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00804" w:rsidRPr="00D730D1" w:rsidRDefault="00200804" w:rsidP="00CF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0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00804" w:rsidRPr="00D730D1" w:rsidSect="0006149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0D1"/>
    <w:rsid w:val="0006149C"/>
    <w:rsid w:val="000C2657"/>
    <w:rsid w:val="00110408"/>
    <w:rsid w:val="001B4903"/>
    <w:rsid w:val="00200804"/>
    <w:rsid w:val="002166BF"/>
    <w:rsid w:val="00261E38"/>
    <w:rsid w:val="002B171B"/>
    <w:rsid w:val="00421CCB"/>
    <w:rsid w:val="004875E8"/>
    <w:rsid w:val="004B2745"/>
    <w:rsid w:val="004C0A6D"/>
    <w:rsid w:val="004E11E9"/>
    <w:rsid w:val="005045EA"/>
    <w:rsid w:val="0055609F"/>
    <w:rsid w:val="00582ABD"/>
    <w:rsid w:val="005F71D8"/>
    <w:rsid w:val="00674F6C"/>
    <w:rsid w:val="007F0B4E"/>
    <w:rsid w:val="00851B6D"/>
    <w:rsid w:val="0086037C"/>
    <w:rsid w:val="00884995"/>
    <w:rsid w:val="009A499F"/>
    <w:rsid w:val="00B919AE"/>
    <w:rsid w:val="00CF71B1"/>
    <w:rsid w:val="00D16AD4"/>
    <w:rsid w:val="00D16B55"/>
    <w:rsid w:val="00D730D1"/>
    <w:rsid w:val="00DA57F6"/>
    <w:rsid w:val="00EB2503"/>
    <w:rsid w:val="00F17840"/>
    <w:rsid w:val="00F32F68"/>
    <w:rsid w:val="00FB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45A9-114A-4B15-B9E8-69610122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cp:lastPrinted>2012-01-23T06:21:00Z</cp:lastPrinted>
  <dcterms:created xsi:type="dcterms:W3CDTF">2012-01-22T14:58:00Z</dcterms:created>
  <dcterms:modified xsi:type="dcterms:W3CDTF">2012-01-24T06:05:00Z</dcterms:modified>
</cp:coreProperties>
</file>