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5A" w:rsidRDefault="0035105A" w:rsidP="0035105A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</w:p>
    <w:p w:rsidR="0035105A" w:rsidRPr="0035105A" w:rsidRDefault="0035105A" w:rsidP="0035105A">
      <w:pPr>
        <w:rPr>
          <w:sz w:val="28"/>
          <w:szCs w:val="28"/>
        </w:rPr>
      </w:pPr>
      <w:r>
        <w:rPr>
          <w:sz w:val="36"/>
          <w:szCs w:val="36"/>
        </w:rPr>
        <w:t xml:space="preserve">           </w:t>
      </w:r>
      <w:r w:rsidRPr="0035105A">
        <w:rPr>
          <w:sz w:val="36"/>
          <w:szCs w:val="36"/>
        </w:rPr>
        <w:t xml:space="preserve"> Календарно</w:t>
      </w:r>
      <w:r>
        <w:rPr>
          <w:sz w:val="36"/>
          <w:szCs w:val="36"/>
        </w:rPr>
        <w:t xml:space="preserve"> </w:t>
      </w:r>
      <w:r w:rsidRPr="0035105A">
        <w:rPr>
          <w:sz w:val="36"/>
          <w:szCs w:val="36"/>
        </w:rPr>
        <w:t>- тематическое планирование</w:t>
      </w:r>
    </w:p>
    <w:tbl>
      <w:tblPr>
        <w:tblStyle w:val="a3"/>
        <w:tblW w:w="11341" w:type="dxa"/>
        <w:tblInd w:w="-1168" w:type="dxa"/>
        <w:tblLook w:val="04A0"/>
      </w:tblPr>
      <w:tblGrid>
        <w:gridCol w:w="709"/>
        <w:gridCol w:w="7371"/>
        <w:gridCol w:w="1701"/>
        <w:gridCol w:w="1560"/>
      </w:tblGrid>
      <w:tr w:rsidR="0035105A" w:rsidTr="00F559ED">
        <w:tc>
          <w:tcPr>
            <w:tcW w:w="11341" w:type="dxa"/>
            <w:gridSpan w:val="4"/>
          </w:tcPr>
          <w:p w:rsidR="0035105A" w:rsidRDefault="0035105A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="002D021D">
              <w:rPr>
                <w:sz w:val="28"/>
                <w:szCs w:val="28"/>
              </w:rPr>
              <w:t xml:space="preserve">           История  России  (36</w:t>
            </w:r>
            <w:r>
              <w:rPr>
                <w:sz w:val="28"/>
                <w:szCs w:val="28"/>
              </w:rPr>
              <w:t xml:space="preserve"> часов)</w:t>
            </w:r>
          </w:p>
        </w:tc>
      </w:tr>
      <w:tr w:rsidR="0035105A" w:rsidTr="0035105A">
        <w:tc>
          <w:tcPr>
            <w:tcW w:w="709" w:type="dxa"/>
          </w:tcPr>
          <w:p w:rsidR="0035105A" w:rsidRDefault="00B02587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5105A">
              <w:rPr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Тема урока</w:t>
            </w:r>
          </w:p>
        </w:tc>
        <w:tc>
          <w:tcPr>
            <w:tcW w:w="1701" w:type="dxa"/>
          </w:tcPr>
          <w:p w:rsidR="0035105A" w:rsidRDefault="00B02587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5105A">
              <w:rPr>
                <w:sz w:val="28"/>
                <w:szCs w:val="28"/>
              </w:rPr>
              <w:t>Дата</w:t>
            </w:r>
          </w:p>
        </w:tc>
        <w:tc>
          <w:tcPr>
            <w:tcW w:w="1560" w:type="dxa"/>
          </w:tcPr>
          <w:p w:rsidR="0035105A" w:rsidRDefault="00B02587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5105A">
              <w:rPr>
                <w:sz w:val="28"/>
                <w:szCs w:val="28"/>
              </w:rPr>
              <w:t xml:space="preserve">Дата по </w:t>
            </w:r>
            <w:r>
              <w:rPr>
                <w:sz w:val="28"/>
                <w:szCs w:val="28"/>
              </w:rPr>
              <w:t xml:space="preserve">             </w:t>
            </w:r>
            <w:r w:rsidR="0035105A">
              <w:rPr>
                <w:sz w:val="28"/>
                <w:szCs w:val="28"/>
              </w:rPr>
              <w:t>факту</w:t>
            </w:r>
          </w:p>
        </w:tc>
      </w:tr>
      <w:tr w:rsidR="0035105A" w:rsidTr="003400C5">
        <w:tc>
          <w:tcPr>
            <w:tcW w:w="11341" w:type="dxa"/>
            <w:gridSpan w:val="4"/>
          </w:tcPr>
          <w:p w:rsidR="0035105A" w:rsidRDefault="0035105A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r w:rsidR="009C515A">
              <w:rPr>
                <w:sz w:val="28"/>
                <w:szCs w:val="28"/>
              </w:rPr>
              <w:t xml:space="preserve">Древняя Русь в 8 – первой половине 12 </w:t>
            </w:r>
            <w:proofErr w:type="gramStart"/>
            <w:r w:rsidR="009C515A">
              <w:rPr>
                <w:sz w:val="28"/>
                <w:szCs w:val="28"/>
              </w:rPr>
              <w:t>в</w:t>
            </w:r>
            <w:proofErr w:type="gramEnd"/>
            <w:r w:rsidR="009C515A">
              <w:rPr>
                <w:sz w:val="28"/>
                <w:szCs w:val="28"/>
              </w:rPr>
              <w:t>.</w:t>
            </w:r>
          </w:p>
        </w:tc>
      </w:tr>
      <w:tr w:rsidR="008C75E9" w:rsidTr="0035105A">
        <w:tc>
          <w:tcPr>
            <w:tcW w:w="709" w:type="dxa"/>
          </w:tcPr>
          <w:p w:rsidR="008C75E9" w:rsidRDefault="008C75E9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7371" w:type="dxa"/>
          </w:tcPr>
          <w:p w:rsidR="008C75E9" w:rsidRDefault="008C75E9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 Что изучает история Отечества.</w:t>
            </w:r>
          </w:p>
        </w:tc>
        <w:tc>
          <w:tcPr>
            <w:tcW w:w="1701" w:type="dxa"/>
          </w:tcPr>
          <w:p w:rsidR="008C75E9" w:rsidRDefault="008C75E9" w:rsidP="0035105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C75E9" w:rsidRDefault="008C75E9" w:rsidP="0035105A">
            <w:pPr>
              <w:rPr>
                <w:sz w:val="28"/>
                <w:szCs w:val="28"/>
              </w:rPr>
            </w:pPr>
          </w:p>
        </w:tc>
      </w:tr>
      <w:tr w:rsidR="0035105A" w:rsidTr="0035105A">
        <w:tc>
          <w:tcPr>
            <w:tcW w:w="709" w:type="dxa"/>
          </w:tcPr>
          <w:p w:rsidR="0035105A" w:rsidRDefault="00B02587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C75E9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35105A" w:rsidRDefault="008C75E9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Древнейшие народы на территории России.</w:t>
            </w:r>
          </w:p>
        </w:tc>
        <w:tc>
          <w:tcPr>
            <w:tcW w:w="1701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</w:tr>
      <w:tr w:rsidR="0035105A" w:rsidTr="0035105A">
        <w:tc>
          <w:tcPr>
            <w:tcW w:w="709" w:type="dxa"/>
          </w:tcPr>
          <w:p w:rsidR="0035105A" w:rsidRDefault="00B02587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C75E9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35105A" w:rsidRDefault="007162E3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Восточные славяне.</w:t>
            </w:r>
          </w:p>
        </w:tc>
        <w:tc>
          <w:tcPr>
            <w:tcW w:w="1701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</w:tr>
      <w:tr w:rsidR="0035105A" w:rsidTr="0035105A">
        <w:tc>
          <w:tcPr>
            <w:tcW w:w="709" w:type="dxa"/>
          </w:tcPr>
          <w:p w:rsidR="0035105A" w:rsidRDefault="00B02587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C75E9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35105A" w:rsidRDefault="007162E3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Соседи восточных славян.</w:t>
            </w:r>
          </w:p>
        </w:tc>
        <w:tc>
          <w:tcPr>
            <w:tcW w:w="1701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</w:tr>
      <w:tr w:rsidR="0035105A" w:rsidTr="0035105A">
        <w:trPr>
          <w:trHeight w:val="423"/>
        </w:trPr>
        <w:tc>
          <w:tcPr>
            <w:tcW w:w="709" w:type="dxa"/>
          </w:tcPr>
          <w:p w:rsidR="0035105A" w:rsidRDefault="00B02587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C75E9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35105A" w:rsidRDefault="007162E3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Древнерусского государства.</w:t>
            </w:r>
          </w:p>
        </w:tc>
        <w:tc>
          <w:tcPr>
            <w:tcW w:w="1701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</w:tr>
      <w:tr w:rsidR="0035105A" w:rsidTr="0035105A">
        <w:tc>
          <w:tcPr>
            <w:tcW w:w="709" w:type="dxa"/>
          </w:tcPr>
          <w:p w:rsidR="0035105A" w:rsidRDefault="00B02587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C75E9">
              <w:rPr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35105A" w:rsidRDefault="007162E3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Первые киевские князья.</w:t>
            </w:r>
          </w:p>
        </w:tc>
        <w:tc>
          <w:tcPr>
            <w:tcW w:w="1701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</w:tr>
      <w:tr w:rsidR="0035105A" w:rsidTr="0035105A">
        <w:tc>
          <w:tcPr>
            <w:tcW w:w="709" w:type="dxa"/>
          </w:tcPr>
          <w:p w:rsidR="0035105A" w:rsidRDefault="00B02587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C75E9">
              <w:rPr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35105A" w:rsidRDefault="007162E3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</w:t>
            </w:r>
            <w:proofErr w:type="spellStart"/>
            <w:r>
              <w:rPr>
                <w:sz w:val="28"/>
                <w:szCs w:val="28"/>
              </w:rPr>
              <w:t>Святославич</w:t>
            </w:r>
            <w:proofErr w:type="spellEnd"/>
            <w:r>
              <w:rPr>
                <w:sz w:val="28"/>
                <w:szCs w:val="28"/>
              </w:rPr>
              <w:t>. Принятие христианства.</w:t>
            </w:r>
          </w:p>
        </w:tc>
        <w:tc>
          <w:tcPr>
            <w:tcW w:w="1701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</w:tr>
      <w:tr w:rsidR="0035105A" w:rsidTr="0035105A">
        <w:tc>
          <w:tcPr>
            <w:tcW w:w="709" w:type="dxa"/>
          </w:tcPr>
          <w:p w:rsidR="0035105A" w:rsidRDefault="00B02587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C75E9">
              <w:rPr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35105A" w:rsidRDefault="0026169C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Расцвет Древнерусского государства при Ярославе Мудром.</w:t>
            </w:r>
          </w:p>
        </w:tc>
        <w:tc>
          <w:tcPr>
            <w:tcW w:w="1701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</w:tr>
      <w:tr w:rsidR="0035105A" w:rsidTr="0035105A">
        <w:tc>
          <w:tcPr>
            <w:tcW w:w="709" w:type="dxa"/>
          </w:tcPr>
          <w:p w:rsidR="0035105A" w:rsidRDefault="00B02587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C75E9">
              <w:rPr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35105A" w:rsidRDefault="0026169C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Древней Руси.</w:t>
            </w:r>
          </w:p>
        </w:tc>
        <w:tc>
          <w:tcPr>
            <w:tcW w:w="1701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</w:tr>
      <w:tr w:rsidR="00B37874" w:rsidTr="0035105A">
        <w:tc>
          <w:tcPr>
            <w:tcW w:w="709" w:type="dxa"/>
          </w:tcPr>
          <w:p w:rsidR="00B37874" w:rsidRDefault="00B37874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C75E9">
              <w:rPr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B37874" w:rsidRDefault="00B37874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 и нравы Древней Руси.</w:t>
            </w:r>
          </w:p>
        </w:tc>
        <w:tc>
          <w:tcPr>
            <w:tcW w:w="1701" w:type="dxa"/>
          </w:tcPr>
          <w:p w:rsidR="00B37874" w:rsidRDefault="00B37874" w:rsidP="0035105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37874" w:rsidRDefault="00B37874" w:rsidP="0035105A">
            <w:pPr>
              <w:rPr>
                <w:sz w:val="28"/>
                <w:szCs w:val="28"/>
              </w:rPr>
            </w:pPr>
          </w:p>
        </w:tc>
      </w:tr>
      <w:tr w:rsidR="0035105A" w:rsidTr="0035105A">
        <w:tc>
          <w:tcPr>
            <w:tcW w:w="709" w:type="dxa"/>
          </w:tcPr>
          <w:p w:rsidR="0035105A" w:rsidRDefault="00B37874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="008C75E9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35105A" w:rsidRDefault="00B37874" w:rsidP="003510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Повторительно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gramStart"/>
            <w:r>
              <w:rPr>
                <w:sz w:val="28"/>
                <w:szCs w:val="28"/>
              </w:rPr>
              <w:t>обобщающий</w:t>
            </w:r>
            <w:proofErr w:type="gramEnd"/>
            <w:r>
              <w:rPr>
                <w:sz w:val="28"/>
                <w:szCs w:val="28"/>
              </w:rPr>
              <w:t xml:space="preserve"> по теме Древняя Русь в 9 – 12 вв.</w:t>
            </w:r>
          </w:p>
        </w:tc>
        <w:tc>
          <w:tcPr>
            <w:tcW w:w="1701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</w:tr>
      <w:tr w:rsidR="00B45E5D" w:rsidTr="00146B4E">
        <w:tc>
          <w:tcPr>
            <w:tcW w:w="11341" w:type="dxa"/>
            <w:gridSpan w:val="4"/>
          </w:tcPr>
          <w:p w:rsidR="00B45E5D" w:rsidRDefault="00B45E5D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="00A07A31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</w:t>
            </w:r>
            <w:r w:rsidR="0026169C">
              <w:rPr>
                <w:sz w:val="28"/>
                <w:szCs w:val="28"/>
              </w:rPr>
              <w:t>Русь удельная в 12-13 вв.</w:t>
            </w:r>
          </w:p>
        </w:tc>
      </w:tr>
      <w:tr w:rsidR="0035105A" w:rsidTr="0035105A">
        <w:tc>
          <w:tcPr>
            <w:tcW w:w="709" w:type="dxa"/>
          </w:tcPr>
          <w:p w:rsidR="0035105A" w:rsidRDefault="00B02587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C515A">
              <w:rPr>
                <w:sz w:val="28"/>
                <w:szCs w:val="28"/>
              </w:rPr>
              <w:t>1</w:t>
            </w:r>
            <w:r w:rsidR="008C75E9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35105A" w:rsidRDefault="00B02C82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раздробления Древнерусского государства.</w:t>
            </w:r>
          </w:p>
        </w:tc>
        <w:tc>
          <w:tcPr>
            <w:tcW w:w="1701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</w:tr>
      <w:tr w:rsidR="0035105A" w:rsidTr="0035105A">
        <w:tc>
          <w:tcPr>
            <w:tcW w:w="709" w:type="dxa"/>
          </w:tcPr>
          <w:p w:rsidR="0035105A" w:rsidRDefault="00B02587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C75E9">
              <w:rPr>
                <w:sz w:val="28"/>
                <w:szCs w:val="28"/>
              </w:rPr>
              <w:t>13</w:t>
            </w:r>
            <w:r w:rsidR="009C515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</w:t>
            </w:r>
            <w:r w:rsidR="009C515A">
              <w:rPr>
                <w:sz w:val="28"/>
                <w:szCs w:val="28"/>
              </w:rPr>
              <w:t>1</w:t>
            </w:r>
            <w:r w:rsidR="008C75E9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35105A" w:rsidRDefault="00B02C82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политические центры Руси.</w:t>
            </w:r>
            <w:r w:rsidR="00323F16">
              <w:rPr>
                <w:sz w:val="28"/>
                <w:szCs w:val="28"/>
              </w:rPr>
              <w:t xml:space="preserve"> Первые упоминания о Ельце в летописи.</w:t>
            </w:r>
          </w:p>
        </w:tc>
        <w:tc>
          <w:tcPr>
            <w:tcW w:w="1701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</w:tr>
      <w:tr w:rsidR="0035105A" w:rsidTr="0035105A">
        <w:tc>
          <w:tcPr>
            <w:tcW w:w="709" w:type="dxa"/>
          </w:tcPr>
          <w:p w:rsidR="0035105A" w:rsidRDefault="00B02587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45E5D">
              <w:rPr>
                <w:sz w:val="28"/>
                <w:szCs w:val="28"/>
              </w:rPr>
              <w:t>1</w:t>
            </w:r>
            <w:r w:rsidR="008C75E9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35105A" w:rsidRDefault="00B02C82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Нашествие с Востока.</w:t>
            </w:r>
            <w:r w:rsidR="00323F16">
              <w:rPr>
                <w:sz w:val="28"/>
                <w:szCs w:val="28"/>
              </w:rPr>
              <w:t xml:space="preserve"> Разорение Ельца ханом Батыем</w:t>
            </w:r>
            <w:r w:rsidR="00BE6F58">
              <w:rPr>
                <w:sz w:val="28"/>
                <w:szCs w:val="28"/>
              </w:rPr>
              <w:t xml:space="preserve"> </w:t>
            </w:r>
            <w:r w:rsidR="00323F16">
              <w:rPr>
                <w:sz w:val="28"/>
                <w:szCs w:val="28"/>
              </w:rPr>
              <w:t>в 1238 г.</w:t>
            </w:r>
          </w:p>
        </w:tc>
        <w:tc>
          <w:tcPr>
            <w:tcW w:w="1701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</w:tr>
      <w:tr w:rsidR="0035105A" w:rsidTr="0035105A">
        <w:tc>
          <w:tcPr>
            <w:tcW w:w="709" w:type="dxa"/>
          </w:tcPr>
          <w:p w:rsidR="0035105A" w:rsidRDefault="00B02587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45E5D">
              <w:rPr>
                <w:sz w:val="28"/>
                <w:szCs w:val="28"/>
              </w:rPr>
              <w:t>1</w:t>
            </w:r>
            <w:r w:rsidR="008C75E9">
              <w:rPr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35105A" w:rsidRDefault="00B02C82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Борьба Руси с западными завоевателями.</w:t>
            </w:r>
          </w:p>
        </w:tc>
        <w:tc>
          <w:tcPr>
            <w:tcW w:w="1701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</w:tr>
      <w:tr w:rsidR="0035105A" w:rsidTr="0035105A">
        <w:tc>
          <w:tcPr>
            <w:tcW w:w="709" w:type="dxa"/>
          </w:tcPr>
          <w:p w:rsidR="0035105A" w:rsidRDefault="00B02587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45E5D">
              <w:rPr>
                <w:sz w:val="28"/>
                <w:szCs w:val="28"/>
              </w:rPr>
              <w:t>1</w:t>
            </w:r>
            <w:r w:rsidR="008C75E9">
              <w:rPr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35105A" w:rsidRDefault="00B02C82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Русь и Золотая Орда.</w:t>
            </w:r>
          </w:p>
        </w:tc>
        <w:tc>
          <w:tcPr>
            <w:tcW w:w="1701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</w:tr>
      <w:tr w:rsidR="0035105A" w:rsidTr="0035105A">
        <w:tc>
          <w:tcPr>
            <w:tcW w:w="709" w:type="dxa"/>
          </w:tcPr>
          <w:p w:rsidR="0035105A" w:rsidRDefault="00B02587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45E5D">
              <w:rPr>
                <w:sz w:val="28"/>
                <w:szCs w:val="28"/>
              </w:rPr>
              <w:t>1</w:t>
            </w:r>
            <w:r w:rsidR="008C75E9">
              <w:rPr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35105A" w:rsidRDefault="00B02C82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Русь и Литва.</w:t>
            </w:r>
          </w:p>
        </w:tc>
        <w:tc>
          <w:tcPr>
            <w:tcW w:w="1701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</w:tr>
      <w:tr w:rsidR="0035105A" w:rsidTr="0035105A">
        <w:tc>
          <w:tcPr>
            <w:tcW w:w="709" w:type="dxa"/>
          </w:tcPr>
          <w:p w:rsidR="0035105A" w:rsidRDefault="00B02587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45E5D">
              <w:rPr>
                <w:sz w:val="28"/>
                <w:szCs w:val="28"/>
              </w:rPr>
              <w:t>1</w:t>
            </w:r>
            <w:r w:rsidR="008C75E9">
              <w:rPr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35105A" w:rsidRDefault="00D513DB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русских земель в 12 – 13 вв.</w:t>
            </w:r>
          </w:p>
        </w:tc>
        <w:tc>
          <w:tcPr>
            <w:tcW w:w="1701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</w:tr>
      <w:tr w:rsidR="0035105A" w:rsidTr="0035105A">
        <w:tc>
          <w:tcPr>
            <w:tcW w:w="709" w:type="dxa"/>
          </w:tcPr>
          <w:p w:rsidR="0035105A" w:rsidRDefault="00B02587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C75E9">
              <w:rPr>
                <w:sz w:val="28"/>
                <w:szCs w:val="28"/>
              </w:rPr>
              <w:t>20</w:t>
            </w:r>
          </w:p>
        </w:tc>
        <w:tc>
          <w:tcPr>
            <w:tcW w:w="7371" w:type="dxa"/>
          </w:tcPr>
          <w:p w:rsidR="0035105A" w:rsidRDefault="00D513DB" w:rsidP="003510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Повторительно</w:t>
            </w:r>
            <w:proofErr w:type="spellEnd"/>
            <w:r>
              <w:rPr>
                <w:sz w:val="28"/>
                <w:szCs w:val="28"/>
              </w:rPr>
              <w:t>–обобщающий по теме «Русь удельная в 12 – 13 вв.»</w:t>
            </w:r>
          </w:p>
        </w:tc>
        <w:tc>
          <w:tcPr>
            <w:tcW w:w="1701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</w:tr>
      <w:tr w:rsidR="009C515A" w:rsidTr="00AF04D5">
        <w:tc>
          <w:tcPr>
            <w:tcW w:w="11341" w:type="dxa"/>
            <w:gridSpan w:val="4"/>
          </w:tcPr>
          <w:p w:rsidR="009C515A" w:rsidRDefault="009C515A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Московская Русь в 14-16 вв.</w:t>
            </w:r>
          </w:p>
        </w:tc>
      </w:tr>
      <w:tr w:rsidR="0035105A" w:rsidTr="0035105A">
        <w:tc>
          <w:tcPr>
            <w:tcW w:w="709" w:type="dxa"/>
          </w:tcPr>
          <w:p w:rsidR="0035105A" w:rsidRDefault="00B02587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37874">
              <w:rPr>
                <w:sz w:val="28"/>
                <w:szCs w:val="28"/>
              </w:rPr>
              <w:t>2</w:t>
            </w:r>
            <w:r w:rsidR="008C75E9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35105A" w:rsidRDefault="00D513DB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Предпосылки объединения русских земель.  Усиление Московского княжества.</w:t>
            </w:r>
          </w:p>
        </w:tc>
        <w:tc>
          <w:tcPr>
            <w:tcW w:w="1701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</w:tr>
      <w:tr w:rsidR="0035105A" w:rsidTr="0035105A">
        <w:tc>
          <w:tcPr>
            <w:tcW w:w="709" w:type="dxa"/>
          </w:tcPr>
          <w:p w:rsidR="0035105A" w:rsidRDefault="00B02587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C515A">
              <w:rPr>
                <w:sz w:val="28"/>
                <w:szCs w:val="28"/>
              </w:rPr>
              <w:t>2</w:t>
            </w:r>
            <w:r w:rsidR="008C75E9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35105A" w:rsidRDefault="00D513DB" w:rsidP="00323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– центр борьбы с ордынским владычеством. Куликовская битва.</w:t>
            </w:r>
            <w:r w:rsidR="00323F16">
              <w:rPr>
                <w:sz w:val="28"/>
                <w:szCs w:val="28"/>
              </w:rPr>
              <w:t xml:space="preserve"> Участие </w:t>
            </w:r>
            <w:proofErr w:type="spellStart"/>
            <w:r w:rsidR="00323F16">
              <w:rPr>
                <w:sz w:val="28"/>
                <w:szCs w:val="28"/>
              </w:rPr>
              <w:t>ельчан</w:t>
            </w:r>
            <w:proofErr w:type="spellEnd"/>
            <w:r w:rsidR="00323F16">
              <w:rPr>
                <w:sz w:val="28"/>
                <w:szCs w:val="28"/>
              </w:rPr>
              <w:t xml:space="preserve"> в Куликовской битве.</w:t>
            </w:r>
          </w:p>
        </w:tc>
        <w:tc>
          <w:tcPr>
            <w:tcW w:w="1701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</w:tr>
      <w:tr w:rsidR="0035105A" w:rsidTr="0035105A">
        <w:tc>
          <w:tcPr>
            <w:tcW w:w="709" w:type="dxa"/>
          </w:tcPr>
          <w:p w:rsidR="0035105A" w:rsidRDefault="00B02587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C515A">
              <w:rPr>
                <w:sz w:val="28"/>
                <w:szCs w:val="28"/>
              </w:rPr>
              <w:t>2</w:t>
            </w:r>
            <w:r w:rsidR="008C75E9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35105A" w:rsidRDefault="00D513DB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Московское княжество и его соседи в конце 14 – середине 15 в.</w:t>
            </w:r>
            <w:r w:rsidR="00323F16">
              <w:rPr>
                <w:sz w:val="28"/>
                <w:szCs w:val="28"/>
              </w:rPr>
              <w:t xml:space="preserve"> Уничтожение г</w:t>
            </w:r>
            <w:proofErr w:type="gramStart"/>
            <w:r w:rsidR="00323F16">
              <w:rPr>
                <w:sz w:val="28"/>
                <w:szCs w:val="28"/>
              </w:rPr>
              <w:t>.Е</w:t>
            </w:r>
            <w:proofErr w:type="gramEnd"/>
            <w:r w:rsidR="00323F16">
              <w:rPr>
                <w:sz w:val="28"/>
                <w:szCs w:val="28"/>
              </w:rPr>
              <w:t>льца полчищами Тамерлана в 1395г.</w:t>
            </w:r>
          </w:p>
        </w:tc>
        <w:tc>
          <w:tcPr>
            <w:tcW w:w="1701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</w:tr>
      <w:tr w:rsidR="0035105A" w:rsidTr="0035105A">
        <w:tc>
          <w:tcPr>
            <w:tcW w:w="709" w:type="dxa"/>
          </w:tcPr>
          <w:p w:rsidR="0035105A" w:rsidRDefault="00B02587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07A31">
              <w:rPr>
                <w:sz w:val="28"/>
                <w:szCs w:val="28"/>
              </w:rPr>
              <w:t>2</w:t>
            </w:r>
            <w:r w:rsidR="008C75E9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35105A" w:rsidRDefault="00D513DB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единого Русского государства и конец ордынского владычества.</w:t>
            </w:r>
          </w:p>
        </w:tc>
        <w:tc>
          <w:tcPr>
            <w:tcW w:w="1701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</w:tr>
      <w:tr w:rsidR="0035105A" w:rsidTr="0035105A">
        <w:tc>
          <w:tcPr>
            <w:tcW w:w="709" w:type="dxa"/>
          </w:tcPr>
          <w:p w:rsidR="0035105A" w:rsidRDefault="00B02587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07A31">
              <w:rPr>
                <w:sz w:val="28"/>
                <w:szCs w:val="28"/>
              </w:rPr>
              <w:t>2</w:t>
            </w:r>
            <w:r w:rsidR="008C75E9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35105A" w:rsidRDefault="00D513DB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Московское государство в конце 15 – начале 16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 w:rsidR="004A1148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</w:tr>
      <w:tr w:rsidR="0035105A" w:rsidTr="00A07A31">
        <w:tc>
          <w:tcPr>
            <w:tcW w:w="709" w:type="dxa"/>
          </w:tcPr>
          <w:p w:rsidR="0035105A" w:rsidRDefault="00B02587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07A31">
              <w:rPr>
                <w:sz w:val="28"/>
                <w:szCs w:val="28"/>
              </w:rPr>
              <w:t>2</w:t>
            </w:r>
            <w:r w:rsidR="008C75E9">
              <w:rPr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35105A" w:rsidRDefault="004A1148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Церковь и государство в конце 15 – начале 16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</w:tr>
      <w:tr w:rsidR="0035105A" w:rsidTr="00A07A31">
        <w:tc>
          <w:tcPr>
            <w:tcW w:w="709" w:type="dxa"/>
          </w:tcPr>
          <w:p w:rsidR="0035105A" w:rsidRDefault="00B02587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07A31">
              <w:rPr>
                <w:sz w:val="28"/>
                <w:szCs w:val="28"/>
              </w:rPr>
              <w:t>2</w:t>
            </w:r>
            <w:r w:rsidR="008C75E9">
              <w:rPr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35105A" w:rsidRDefault="004A1148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Реформы избранной рады.</w:t>
            </w:r>
          </w:p>
        </w:tc>
        <w:tc>
          <w:tcPr>
            <w:tcW w:w="1701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</w:tr>
      <w:tr w:rsidR="0035105A" w:rsidTr="00A07A31">
        <w:tc>
          <w:tcPr>
            <w:tcW w:w="709" w:type="dxa"/>
          </w:tcPr>
          <w:p w:rsidR="0035105A" w:rsidRDefault="00B02587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A07A31">
              <w:rPr>
                <w:sz w:val="28"/>
                <w:szCs w:val="28"/>
              </w:rPr>
              <w:t>2</w:t>
            </w:r>
            <w:r w:rsidR="008C75E9">
              <w:rPr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35105A" w:rsidRDefault="004A1148" w:rsidP="00323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Внешняя политика Ивана 4.</w:t>
            </w:r>
            <w:r w:rsidR="00323F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</w:tr>
      <w:tr w:rsidR="0035105A" w:rsidTr="00A07A31">
        <w:tc>
          <w:tcPr>
            <w:tcW w:w="709" w:type="dxa"/>
          </w:tcPr>
          <w:p w:rsidR="0035105A" w:rsidRDefault="00B02587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07A31">
              <w:rPr>
                <w:sz w:val="28"/>
                <w:szCs w:val="28"/>
              </w:rPr>
              <w:t>2</w:t>
            </w:r>
            <w:r w:rsidR="008C75E9">
              <w:rPr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35105A" w:rsidRDefault="004A1148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Опричнина.</w:t>
            </w:r>
            <w:r w:rsidR="00323F16">
              <w:rPr>
                <w:sz w:val="28"/>
                <w:szCs w:val="28"/>
              </w:rPr>
              <w:t xml:space="preserve"> Набеги </w:t>
            </w:r>
            <w:proofErr w:type="spellStart"/>
            <w:r w:rsidR="00323F16">
              <w:rPr>
                <w:sz w:val="28"/>
                <w:szCs w:val="28"/>
              </w:rPr>
              <w:t>Девлет</w:t>
            </w:r>
            <w:proofErr w:type="spellEnd"/>
            <w:r w:rsidR="00323F16">
              <w:rPr>
                <w:sz w:val="28"/>
                <w:szCs w:val="28"/>
              </w:rPr>
              <w:t xml:space="preserve"> </w:t>
            </w:r>
            <w:proofErr w:type="spellStart"/>
            <w:r w:rsidR="00323F16">
              <w:rPr>
                <w:sz w:val="28"/>
                <w:szCs w:val="28"/>
              </w:rPr>
              <w:t>Гирея</w:t>
            </w:r>
            <w:proofErr w:type="spellEnd"/>
            <w:r w:rsidR="00323F16">
              <w:rPr>
                <w:sz w:val="28"/>
                <w:szCs w:val="28"/>
              </w:rPr>
              <w:t xml:space="preserve"> на Елец.</w:t>
            </w:r>
          </w:p>
        </w:tc>
        <w:tc>
          <w:tcPr>
            <w:tcW w:w="1701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</w:tr>
      <w:tr w:rsidR="0035105A" w:rsidTr="00A07A31">
        <w:tc>
          <w:tcPr>
            <w:tcW w:w="709" w:type="dxa"/>
          </w:tcPr>
          <w:p w:rsidR="0035105A" w:rsidRDefault="00B02587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C75E9">
              <w:rPr>
                <w:sz w:val="28"/>
                <w:szCs w:val="28"/>
              </w:rPr>
              <w:t>30</w:t>
            </w:r>
          </w:p>
        </w:tc>
        <w:tc>
          <w:tcPr>
            <w:tcW w:w="7371" w:type="dxa"/>
          </w:tcPr>
          <w:p w:rsidR="0035105A" w:rsidRDefault="004A1148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Просвещение, устное народное творчество, литература в 14 – 16 вв.</w:t>
            </w:r>
          </w:p>
        </w:tc>
        <w:tc>
          <w:tcPr>
            <w:tcW w:w="1701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</w:tr>
      <w:tr w:rsidR="0035105A" w:rsidTr="00A07A31">
        <w:tc>
          <w:tcPr>
            <w:tcW w:w="709" w:type="dxa"/>
          </w:tcPr>
          <w:p w:rsidR="0035105A" w:rsidRDefault="00B37874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C75E9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35105A" w:rsidRDefault="004A1148" w:rsidP="003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Архитектура и живопись в 14 – 16 вв.</w:t>
            </w:r>
          </w:p>
        </w:tc>
        <w:tc>
          <w:tcPr>
            <w:tcW w:w="1701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5105A" w:rsidRDefault="0035105A" w:rsidP="0035105A">
            <w:pPr>
              <w:rPr>
                <w:sz w:val="28"/>
                <w:szCs w:val="28"/>
              </w:rPr>
            </w:pPr>
          </w:p>
        </w:tc>
      </w:tr>
      <w:tr w:rsidR="004A1148" w:rsidTr="00A07A31">
        <w:tc>
          <w:tcPr>
            <w:tcW w:w="709" w:type="dxa"/>
          </w:tcPr>
          <w:p w:rsidR="004A1148" w:rsidRDefault="002059E2" w:rsidP="006D2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C75E9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4A1148" w:rsidRDefault="002059E2" w:rsidP="006D2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 15-16 вв.</w:t>
            </w:r>
          </w:p>
        </w:tc>
        <w:tc>
          <w:tcPr>
            <w:tcW w:w="1701" w:type="dxa"/>
          </w:tcPr>
          <w:p w:rsidR="004A1148" w:rsidRDefault="004A1148" w:rsidP="006D265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A1148" w:rsidRDefault="004A1148" w:rsidP="006D265C">
            <w:pPr>
              <w:rPr>
                <w:sz w:val="28"/>
                <w:szCs w:val="28"/>
              </w:rPr>
            </w:pPr>
          </w:p>
        </w:tc>
      </w:tr>
      <w:tr w:rsidR="002059E2" w:rsidTr="00A07A31">
        <w:tc>
          <w:tcPr>
            <w:tcW w:w="709" w:type="dxa"/>
          </w:tcPr>
          <w:p w:rsidR="002059E2" w:rsidRDefault="002059E2" w:rsidP="006D2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C75E9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2059E2" w:rsidRDefault="002059E2" w:rsidP="006D2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теме «Московская Русь в 14-16 вв.»</w:t>
            </w:r>
          </w:p>
        </w:tc>
        <w:tc>
          <w:tcPr>
            <w:tcW w:w="1701" w:type="dxa"/>
          </w:tcPr>
          <w:p w:rsidR="002059E2" w:rsidRDefault="002059E2" w:rsidP="006D265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059E2" w:rsidRDefault="002059E2" w:rsidP="006D265C">
            <w:pPr>
              <w:rPr>
                <w:sz w:val="28"/>
                <w:szCs w:val="28"/>
              </w:rPr>
            </w:pPr>
          </w:p>
        </w:tc>
      </w:tr>
      <w:tr w:rsidR="002059E2" w:rsidTr="00A07A31">
        <w:tc>
          <w:tcPr>
            <w:tcW w:w="709" w:type="dxa"/>
          </w:tcPr>
          <w:p w:rsidR="002059E2" w:rsidRDefault="002059E2" w:rsidP="006D2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C75E9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2059E2" w:rsidRDefault="008C75E9" w:rsidP="006D26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Повторительно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gramStart"/>
            <w:r>
              <w:rPr>
                <w:sz w:val="28"/>
                <w:szCs w:val="28"/>
              </w:rPr>
              <w:t>обобщающий</w:t>
            </w:r>
            <w:proofErr w:type="gramEnd"/>
            <w:r>
              <w:rPr>
                <w:sz w:val="28"/>
                <w:szCs w:val="28"/>
              </w:rPr>
              <w:t xml:space="preserve"> по курсу история России с древнейших времён до конца 16 в.</w:t>
            </w:r>
          </w:p>
        </w:tc>
        <w:tc>
          <w:tcPr>
            <w:tcW w:w="1701" w:type="dxa"/>
          </w:tcPr>
          <w:p w:rsidR="002059E2" w:rsidRDefault="002059E2" w:rsidP="006D265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059E2" w:rsidRDefault="002059E2" w:rsidP="006D265C">
            <w:pPr>
              <w:rPr>
                <w:sz w:val="28"/>
                <w:szCs w:val="28"/>
              </w:rPr>
            </w:pPr>
          </w:p>
        </w:tc>
      </w:tr>
      <w:tr w:rsidR="002059E2" w:rsidTr="00A07A31">
        <w:tc>
          <w:tcPr>
            <w:tcW w:w="709" w:type="dxa"/>
          </w:tcPr>
          <w:p w:rsidR="002059E2" w:rsidRDefault="00B97D82" w:rsidP="006D2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371" w:type="dxa"/>
          </w:tcPr>
          <w:p w:rsidR="002059E2" w:rsidRDefault="002059E2" w:rsidP="006D2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урок</w:t>
            </w:r>
          </w:p>
        </w:tc>
        <w:tc>
          <w:tcPr>
            <w:tcW w:w="1701" w:type="dxa"/>
          </w:tcPr>
          <w:p w:rsidR="002059E2" w:rsidRDefault="002059E2" w:rsidP="006D265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059E2" w:rsidRDefault="002059E2" w:rsidP="006D265C">
            <w:pPr>
              <w:rPr>
                <w:sz w:val="28"/>
                <w:szCs w:val="28"/>
              </w:rPr>
            </w:pPr>
          </w:p>
        </w:tc>
      </w:tr>
      <w:tr w:rsidR="002059E2" w:rsidTr="00A07A31">
        <w:tc>
          <w:tcPr>
            <w:tcW w:w="709" w:type="dxa"/>
          </w:tcPr>
          <w:p w:rsidR="002059E2" w:rsidRDefault="00B97D82" w:rsidP="006D2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371" w:type="dxa"/>
          </w:tcPr>
          <w:p w:rsidR="002059E2" w:rsidRDefault="002059E2" w:rsidP="006D2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урок</w:t>
            </w:r>
          </w:p>
        </w:tc>
        <w:tc>
          <w:tcPr>
            <w:tcW w:w="1701" w:type="dxa"/>
          </w:tcPr>
          <w:p w:rsidR="002059E2" w:rsidRDefault="002059E2" w:rsidP="006D265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059E2" w:rsidRDefault="002059E2" w:rsidP="006D265C">
            <w:pPr>
              <w:rPr>
                <w:sz w:val="28"/>
                <w:szCs w:val="28"/>
              </w:rPr>
            </w:pPr>
          </w:p>
        </w:tc>
      </w:tr>
    </w:tbl>
    <w:p w:rsidR="004A1148" w:rsidRDefault="004A1148" w:rsidP="004A1148">
      <w:pPr>
        <w:rPr>
          <w:sz w:val="28"/>
          <w:szCs w:val="28"/>
        </w:rPr>
      </w:pPr>
    </w:p>
    <w:p w:rsidR="004A1148" w:rsidRDefault="004A1148" w:rsidP="004A114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5105A" w:rsidRDefault="004A1148" w:rsidP="00351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sectPr w:rsidR="0035105A" w:rsidSect="00030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35105A"/>
    <w:rsid w:val="00030743"/>
    <w:rsid w:val="000516DB"/>
    <w:rsid w:val="002059E2"/>
    <w:rsid w:val="0026169C"/>
    <w:rsid w:val="002D021D"/>
    <w:rsid w:val="002D2C7B"/>
    <w:rsid w:val="00323F16"/>
    <w:rsid w:val="0035105A"/>
    <w:rsid w:val="004650F8"/>
    <w:rsid w:val="004A1148"/>
    <w:rsid w:val="00637A95"/>
    <w:rsid w:val="007162E3"/>
    <w:rsid w:val="007F5DD0"/>
    <w:rsid w:val="007F6441"/>
    <w:rsid w:val="008C75E9"/>
    <w:rsid w:val="009C515A"/>
    <w:rsid w:val="00A07A31"/>
    <w:rsid w:val="00B02587"/>
    <w:rsid w:val="00B02C82"/>
    <w:rsid w:val="00B37874"/>
    <w:rsid w:val="00B45E5D"/>
    <w:rsid w:val="00B97D82"/>
    <w:rsid w:val="00BE23E7"/>
    <w:rsid w:val="00BE6F58"/>
    <w:rsid w:val="00BF2ED5"/>
    <w:rsid w:val="00C765F8"/>
    <w:rsid w:val="00CC27DF"/>
    <w:rsid w:val="00D303BC"/>
    <w:rsid w:val="00D513DB"/>
    <w:rsid w:val="00EA51B2"/>
    <w:rsid w:val="00F676D8"/>
    <w:rsid w:val="00FB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0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15</cp:revision>
  <dcterms:created xsi:type="dcterms:W3CDTF">2013-02-20T16:01:00Z</dcterms:created>
  <dcterms:modified xsi:type="dcterms:W3CDTF">2014-01-11T15:32:00Z</dcterms:modified>
</cp:coreProperties>
</file>