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CA" w:rsidRPr="001B1A05" w:rsidRDefault="00767ECA" w:rsidP="00767ECA">
      <w:pPr>
        <w:pStyle w:val="2"/>
        <w:jc w:val="both"/>
        <w:rPr>
          <w:szCs w:val="28"/>
        </w:rPr>
      </w:pPr>
      <w:r w:rsidRPr="00974AA4">
        <w:rPr>
          <w:b w:val="0"/>
          <w:bCs w:val="0"/>
          <w:szCs w:val="28"/>
          <w:u w:val="single"/>
        </w:rPr>
        <w:t xml:space="preserve">Урок </w:t>
      </w:r>
      <w:r>
        <w:rPr>
          <w:b w:val="0"/>
          <w:bCs w:val="0"/>
          <w:szCs w:val="28"/>
          <w:u w:val="single"/>
        </w:rPr>
        <w:t>английского языка в 9 классе</w:t>
      </w:r>
      <w:r w:rsidRPr="001B1A05">
        <w:rPr>
          <w:szCs w:val="28"/>
        </w:rPr>
        <w:t>.</w:t>
      </w:r>
    </w:p>
    <w:p w:rsidR="00767ECA" w:rsidRDefault="00767ECA" w:rsidP="00767ECA"/>
    <w:p w:rsidR="00767ECA" w:rsidRPr="00AB6118" w:rsidRDefault="00767ECA" w:rsidP="00767ECA">
      <w:pPr>
        <w:rPr>
          <w:b/>
          <w:sz w:val="32"/>
          <w:szCs w:val="32"/>
        </w:rPr>
      </w:pPr>
      <w:r w:rsidRPr="003D0AED">
        <w:rPr>
          <w:u w:val="single"/>
        </w:rPr>
        <w:t>Тема</w:t>
      </w:r>
      <w:r w:rsidRPr="00AB6118">
        <w:rPr>
          <w:u w:val="single"/>
        </w:rPr>
        <w:t xml:space="preserve"> </w:t>
      </w:r>
      <w:r w:rsidRPr="003D0AED">
        <w:rPr>
          <w:u w:val="single"/>
        </w:rPr>
        <w:t>урока</w:t>
      </w:r>
      <w:r w:rsidRPr="00AB6118">
        <w:rPr>
          <w:u w:val="single"/>
        </w:rPr>
        <w:t>:</w:t>
      </w:r>
      <w:r w:rsidRPr="00AB6118">
        <w:t xml:space="preserve"> </w:t>
      </w:r>
      <w:r w:rsidRPr="00AB6118">
        <w:rPr>
          <w:b/>
          <w:sz w:val="32"/>
          <w:szCs w:val="32"/>
        </w:rPr>
        <w:t>«</w:t>
      </w:r>
      <w:r w:rsidRPr="003D0AED">
        <w:rPr>
          <w:b/>
          <w:sz w:val="32"/>
          <w:szCs w:val="32"/>
          <w:lang w:val="en-US"/>
        </w:rPr>
        <w:t>Human</w:t>
      </w:r>
      <w:r w:rsidRPr="00AB6118">
        <w:rPr>
          <w:b/>
          <w:sz w:val="32"/>
          <w:szCs w:val="32"/>
        </w:rPr>
        <w:t xml:space="preserve"> </w:t>
      </w:r>
      <w:r w:rsidRPr="003D0AED">
        <w:rPr>
          <w:b/>
          <w:sz w:val="32"/>
          <w:szCs w:val="32"/>
          <w:lang w:val="en-US"/>
        </w:rPr>
        <w:t>Rights</w:t>
      </w:r>
      <w:r w:rsidRPr="00AB6118">
        <w:rPr>
          <w:b/>
          <w:sz w:val="32"/>
          <w:szCs w:val="32"/>
        </w:rPr>
        <w:t>»</w:t>
      </w:r>
      <w:r>
        <w:rPr>
          <w:b/>
          <w:sz w:val="32"/>
          <w:szCs w:val="32"/>
        </w:rPr>
        <w:t xml:space="preserve"> («Права человека»)</w:t>
      </w:r>
    </w:p>
    <w:p w:rsidR="00767ECA" w:rsidRDefault="00767ECA" w:rsidP="00767ECA"/>
    <w:p w:rsidR="00767ECA" w:rsidRPr="003D0AED" w:rsidRDefault="00767ECA" w:rsidP="00767ECA">
      <w:pPr>
        <w:rPr>
          <w:b/>
          <w:i/>
        </w:rPr>
      </w:pPr>
      <w:r w:rsidRPr="003D0AED">
        <w:rPr>
          <w:b/>
          <w:i/>
        </w:rPr>
        <w:t>Основные цели и задачи урока:</w:t>
      </w:r>
    </w:p>
    <w:p w:rsidR="00767ECA" w:rsidRDefault="00767ECA" w:rsidP="00767ECA">
      <w:pPr>
        <w:pStyle w:val="a3"/>
      </w:pPr>
      <w:r w:rsidRPr="003D0AED">
        <w:rPr>
          <w:b/>
        </w:rPr>
        <w:t>1</w:t>
      </w:r>
      <w:r>
        <w:t xml:space="preserve">. Развивать навыки коммуникативной компетенции по видам речевой деятельности в области: </w:t>
      </w:r>
    </w:p>
    <w:p w:rsidR="00767ECA" w:rsidRDefault="00767ECA" w:rsidP="00767ECA">
      <w:pPr>
        <w:numPr>
          <w:ilvl w:val="0"/>
          <w:numId w:val="2"/>
        </w:numPr>
        <w:spacing w:before="100" w:beforeAutospacing="1" w:after="100" w:afterAutospacing="1"/>
      </w:pPr>
      <w:r>
        <w:t>Устной речи на базе неподготовленного диалога - обмена информацией.</w:t>
      </w:r>
    </w:p>
    <w:p w:rsidR="00767ECA" w:rsidRDefault="00767ECA" w:rsidP="00767ECA">
      <w:pPr>
        <w:numPr>
          <w:ilvl w:val="0"/>
          <w:numId w:val="2"/>
        </w:numPr>
        <w:spacing w:before="100" w:beforeAutospacing="1" w:after="100" w:afterAutospacing="1"/>
      </w:pPr>
      <w:proofErr w:type="spellStart"/>
      <w:r>
        <w:t>Аудирования</w:t>
      </w:r>
      <w:proofErr w:type="spellEnd"/>
      <w:r>
        <w:t xml:space="preserve"> на материале видеороликов и </w:t>
      </w:r>
      <w:proofErr w:type="spellStart"/>
      <w:r>
        <w:t>аудиотекста</w:t>
      </w:r>
      <w:proofErr w:type="spellEnd"/>
      <w:r>
        <w:t xml:space="preserve">.  Использовать различные виды контроля </w:t>
      </w:r>
      <w:proofErr w:type="spellStart"/>
      <w:r>
        <w:t>аудирования</w:t>
      </w:r>
      <w:proofErr w:type="spellEnd"/>
      <w:r>
        <w:t>: ответы на вопросы, множественный выбор и заполнение пропусков текста недостающей информацией.</w:t>
      </w:r>
    </w:p>
    <w:p w:rsidR="00767ECA" w:rsidRDefault="00767ECA" w:rsidP="00767ECA">
      <w:pPr>
        <w:numPr>
          <w:ilvl w:val="0"/>
          <w:numId w:val="2"/>
        </w:numPr>
        <w:spacing w:before="100" w:beforeAutospacing="1" w:after="100" w:afterAutospacing="1"/>
      </w:pPr>
      <w:r>
        <w:t>Чтения текста с полным пониманием содержания прочитанного.</w:t>
      </w:r>
    </w:p>
    <w:p w:rsidR="00767ECA" w:rsidRDefault="00767ECA" w:rsidP="00767ECA">
      <w:pPr>
        <w:numPr>
          <w:ilvl w:val="0"/>
          <w:numId w:val="2"/>
        </w:numPr>
        <w:spacing w:before="100" w:beforeAutospacing="1" w:after="100" w:afterAutospacing="1"/>
      </w:pPr>
      <w:r>
        <w:t xml:space="preserve">Письма в виде обобщающих тезисов. </w:t>
      </w:r>
    </w:p>
    <w:p w:rsidR="00767ECA" w:rsidRDefault="00767ECA" w:rsidP="00767ECA">
      <w:pPr>
        <w:pStyle w:val="a3"/>
      </w:pPr>
      <w:r w:rsidRPr="003D0AED">
        <w:rPr>
          <w:b/>
        </w:rPr>
        <w:t>2</w:t>
      </w:r>
      <w:r>
        <w:t>.  Практиковать учащихся в употреблении нового лексического материала по теме “</w:t>
      </w:r>
      <w:r>
        <w:rPr>
          <w:lang w:val="en-US"/>
        </w:rPr>
        <w:t>Human</w:t>
      </w:r>
      <w:r w:rsidRPr="007D6D92">
        <w:t xml:space="preserve"> </w:t>
      </w:r>
      <w:r>
        <w:rPr>
          <w:lang w:val="en-US"/>
        </w:rPr>
        <w:t>Rights</w:t>
      </w:r>
      <w:r>
        <w:t>”</w:t>
      </w:r>
      <w:r w:rsidRPr="007D6D92">
        <w:t xml:space="preserve">, </w:t>
      </w:r>
      <w:r>
        <w:t>повторить способы словообразования «прилагательное-существительное», «глагол-существительное».</w:t>
      </w:r>
    </w:p>
    <w:p w:rsidR="00767ECA" w:rsidRDefault="00767ECA" w:rsidP="00767ECA">
      <w:pPr>
        <w:pStyle w:val="a3"/>
      </w:pPr>
      <w:r w:rsidRPr="0015714A">
        <w:rPr>
          <w:b/>
        </w:rPr>
        <w:t>3.</w:t>
      </w:r>
      <w:r>
        <w:t xml:space="preserve"> Знакомить учащихся с некоторыми страноведческими понятиями, такими как «Организация Объединенных Наций», «Генеральная Ассамблея», расширять их кругозор.</w:t>
      </w:r>
    </w:p>
    <w:p w:rsidR="00767ECA" w:rsidRDefault="00767ECA" w:rsidP="00767ECA">
      <w:pPr>
        <w:pStyle w:val="a3"/>
      </w:pPr>
      <w:r w:rsidRPr="0015714A">
        <w:rPr>
          <w:b/>
        </w:rPr>
        <w:t>4.</w:t>
      </w:r>
      <w:r>
        <w:t xml:space="preserve"> Развивать психологические характеристики мыслительной деятельности учащихся, включая внимание, память, логическое мышление, языковую догадку.</w:t>
      </w:r>
    </w:p>
    <w:p w:rsidR="00767ECA" w:rsidRDefault="00767ECA" w:rsidP="00767ECA">
      <w:pPr>
        <w:pStyle w:val="a3"/>
      </w:pPr>
      <w:r w:rsidRPr="0015714A">
        <w:rPr>
          <w:b/>
        </w:rPr>
        <w:t>5</w:t>
      </w:r>
      <w:r>
        <w:t>. Содействовать повышению интереса и мотивации к изучению иностранного языка. Побудить учащихся совершенствовать свой уровень владения языком во всех видах речевой деятельности.</w:t>
      </w:r>
    </w:p>
    <w:p w:rsidR="00767ECA" w:rsidRDefault="00767ECA" w:rsidP="00767ECA">
      <w:pPr>
        <w:pStyle w:val="a3"/>
      </w:pPr>
      <w:r w:rsidRPr="0015714A">
        <w:rPr>
          <w:b/>
        </w:rPr>
        <w:t>6.</w:t>
      </w:r>
      <w:r>
        <w:t xml:space="preserve"> Содействовать воспитанию толерантности, политической грамотности  в их повседневной жизни.</w:t>
      </w:r>
    </w:p>
    <w:p w:rsidR="00767ECA" w:rsidRDefault="00767ECA" w:rsidP="00767ECA">
      <w:pPr>
        <w:pStyle w:val="a3"/>
      </w:pPr>
      <w:r w:rsidRPr="0015714A">
        <w:rPr>
          <w:b/>
        </w:rPr>
        <w:t>7.</w:t>
      </w:r>
      <w:r>
        <w:t xml:space="preserve"> Развитие умений пользования </w:t>
      </w:r>
      <w:proofErr w:type="spellStart"/>
      <w:r>
        <w:t>мультимедийными</w:t>
      </w:r>
      <w:proofErr w:type="spellEnd"/>
      <w:r>
        <w:t xml:space="preserve"> средствами.</w:t>
      </w:r>
    </w:p>
    <w:p w:rsidR="00767ECA" w:rsidRPr="00497AE5" w:rsidRDefault="00767ECA" w:rsidP="00767ECA">
      <w:pPr>
        <w:pStyle w:val="a3"/>
        <w:rPr>
          <w:b/>
          <w:i/>
        </w:rPr>
      </w:pPr>
      <w:r w:rsidRPr="00497AE5">
        <w:rPr>
          <w:b/>
          <w:i/>
        </w:rPr>
        <w:t>Ход урока:</w:t>
      </w:r>
    </w:p>
    <w:p w:rsidR="00767ECA" w:rsidRPr="00826805" w:rsidRDefault="00767ECA" w:rsidP="00767ECA">
      <w:pPr>
        <w:numPr>
          <w:ilvl w:val="0"/>
          <w:numId w:val="1"/>
        </w:numPr>
        <w:rPr>
          <w:lang w:val="en-US"/>
        </w:rPr>
      </w:pPr>
      <w:r>
        <w:rPr>
          <w:i/>
          <w:noProof/>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505460</wp:posOffset>
            </wp:positionV>
            <wp:extent cx="2289810" cy="1834515"/>
            <wp:effectExtent l="19050" t="0" r="0" b="0"/>
            <wp:wrapTight wrapText="bothSides">
              <wp:wrapPolygon edited="0">
                <wp:start x="-180" y="0"/>
                <wp:lineTo x="-180" y="21308"/>
                <wp:lineTo x="21564" y="21308"/>
                <wp:lineTo x="21564" y="0"/>
                <wp:lineTo x="-18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89810" cy="1834515"/>
                    </a:xfrm>
                    <a:prstGeom prst="rect">
                      <a:avLst/>
                    </a:prstGeom>
                    <a:noFill/>
                    <a:ln w="9525">
                      <a:noFill/>
                      <a:miter lim="800000"/>
                      <a:headEnd/>
                      <a:tailEnd/>
                    </a:ln>
                  </pic:spPr>
                </pic:pic>
              </a:graphicData>
            </a:graphic>
          </wp:anchor>
        </w:drawing>
      </w:r>
      <w:r w:rsidRPr="006439AD">
        <w:rPr>
          <w:i/>
        </w:rPr>
        <w:t>(Ученики сидят за партами без компьютеров, смотрят презентацию на интерактивной доске)</w:t>
      </w:r>
      <w:r>
        <w:t xml:space="preserve"> (</w:t>
      </w:r>
      <w:r>
        <w:rPr>
          <w:lang w:val="en-US"/>
        </w:rPr>
        <w:t>slide</w:t>
      </w:r>
      <w:r w:rsidRPr="0037138A">
        <w:t xml:space="preserve"> 1) </w:t>
      </w:r>
      <w:r w:rsidRPr="006439AD">
        <w:rPr>
          <w:i/>
          <w:u w:val="single"/>
        </w:rPr>
        <w:t>Вступительное слово учителя</w:t>
      </w:r>
      <w:r w:rsidRPr="0015714A">
        <w:rPr>
          <w:u w:val="single"/>
        </w:rPr>
        <w:t>:</w:t>
      </w:r>
      <w:r>
        <w:t xml:space="preserve">  </w:t>
      </w:r>
      <w:r>
        <w:rPr>
          <w:lang w:val="en-US"/>
        </w:rPr>
        <w:t>Good</w:t>
      </w:r>
      <w:r w:rsidRPr="00F36BD4">
        <w:t xml:space="preserve"> </w:t>
      </w:r>
      <w:r>
        <w:rPr>
          <w:lang w:val="en-US"/>
        </w:rPr>
        <w:t>morning</w:t>
      </w:r>
      <w:r w:rsidRPr="00F36BD4">
        <w:t xml:space="preserve"> </w:t>
      </w:r>
      <w:r>
        <w:rPr>
          <w:lang w:val="en-US"/>
        </w:rPr>
        <w:t>students</w:t>
      </w:r>
      <w:r w:rsidRPr="00F36BD4">
        <w:t xml:space="preserve">! </w:t>
      </w:r>
      <w:r>
        <w:rPr>
          <w:lang w:val="en-US"/>
        </w:rPr>
        <w:t xml:space="preserve">Good morning, colleagues! I am glad to see all of you today and happy to start our lesson. The theme of our lesson is “HUMAN RIGHTS”. (What was the main topic of all our lessons during this term? – Pupils answer….) As you remember, for all this term we have been talking about conflicts between people, their reasons, the ways of preventing conflicts and their peaceful resolution. Look at the epigraph: “Be tolerant and you will prevent conflicts”. Translate. Do you agree to this statement? In my opinion most conflicts happen because of lack of tolerance. Is it true? How to be tolerant? To be tolerant you should know and observe human rights in order not to offend other people </w:t>
      </w:r>
      <w:r>
        <w:rPr>
          <w:lang w:val="en-US"/>
        </w:rPr>
        <w:lastRenderedPageBreak/>
        <w:t xml:space="preserve">and not to be offended by others. Do you agree? So, what do you know about human rights?  Not much, as I see. Now, let’s continue our lesson. I hope that by the end of this lesson you’ll know much more on the topic. </w:t>
      </w:r>
      <w:proofErr w:type="gramStart"/>
      <w:r w:rsidRPr="00AB6118">
        <w:t>(</w:t>
      </w:r>
      <w:r w:rsidRPr="006439AD">
        <w:rPr>
          <w:i/>
        </w:rPr>
        <w:t>Актуализация.</w:t>
      </w:r>
      <w:proofErr w:type="gramEnd"/>
      <w:r w:rsidRPr="006439AD">
        <w:rPr>
          <w:i/>
        </w:rPr>
        <w:t xml:space="preserve"> Как этот урок связан с </w:t>
      </w:r>
      <w:proofErr w:type="gramStart"/>
      <w:r w:rsidRPr="006439AD">
        <w:rPr>
          <w:i/>
        </w:rPr>
        <w:t>предыдущими</w:t>
      </w:r>
      <w:proofErr w:type="gramEnd"/>
      <w:r w:rsidRPr="006439AD">
        <w:rPr>
          <w:i/>
        </w:rPr>
        <w:t>? Что</w:t>
      </w:r>
      <w:r w:rsidRPr="00767ECA">
        <w:rPr>
          <w:i/>
        </w:rPr>
        <w:t xml:space="preserve"> </w:t>
      </w:r>
      <w:r w:rsidRPr="006439AD">
        <w:rPr>
          <w:i/>
        </w:rPr>
        <w:t>знают</w:t>
      </w:r>
      <w:r w:rsidRPr="00767ECA">
        <w:rPr>
          <w:i/>
        </w:rPr>
        <w:t xml:space="preserve">, </w:t>
      </w:r>
      <w:r w:rsidRPr="006439AD">
        <w:rPr>
          <w:i/>
        </w:rPr>
        <w:t>что</w:t>
      </w:r>
      <w:r w:rsidRPr="00767ECA">
        <w:rPr>
          <w:i/>
        </w:rPr>
        <w:t xml:space="preserve"> </w:t>
      </w:r>
      <w:r w:rsidRPr="006439AD">
        <w:rPr>
          <w:i/>
        </w:rPr>
        <w:t>нет</w:t>
      </w:r>
      <w:r w:rsidRPr="00767ECA">
        <w:rPr>
          <w:i/>
        </w:rPr>
        <w:t xml:space="preserve">? </w:t>
      </w:r>
      <w:r w:rsidRPr="006439AD">
        <w:rPr>
          <w:i/>
        </w:rPr>
        <w:t>Что</w:t>
      </w:r>
      <w:r w:rsidRPr="006439AD">
        <w:rPr>
          <w:i/>
          <w:lang w:val="en-US"/>
        </w:rPr>
        <w:t xml:space="preserve"> </w:t>
      </w:r>
      <w:r w:rsidRPr="006439AD">
        <w:rPr>
          <w:i/>
        </w:rPr>
        <w:t>значит</w:t>
      </w:r>
      <w:r w:rsidRPr="006439AD">
        <w:rPr>
          <w:i/>
          <w:lang w:val="en-US"/>
        </w:rPr>
        <w:t xml:space="preserve"> «</w:t>
      </w:r>
      <w:r w:rsidRPr="006439AD">
        <w:rPr>
          <w:i/>
        </w:rPr>
        <w:t>толерантность</w:t>
      </w:r>
      <w:r w:rsidRPr="006439AD">
        <w:rPr>
          <w:i/>
          <w:lang w:val="en-US"/>
        </w:rPr>
        <w:t xml:space="preserve">»? </w:t>
      </w:r>
      <w:proofErr w:type="gramStart"/>
      <w:r w:rsidRPr="006439AD">
        <w:rPr>
          <w:i/>
        </w:rPr>
        <w:t>Что знают о правах человека?</w:t>
      </w:r>
      <w:r w:rsidRPr="006439AD">
        <w:rPr>
          <w:i/>
          <w:lang w:val="en-US"/>
        </w:rPr>
        <w:t>)</w:t>
      </w:r>
      <w:proofErr w:type="gramEnd"/>
    </w:p>
    <w:p w:rsidR="00767ECA" w:rsidRPr="00723A9C" w:rsidRDefault="00767ECA" w:rsidP="00767ECA">
      <w:pPr>
        <w:ind w:left="360"/>
        <w:rPr>
          <w:lang w:val="en-US"/>
        </w:rPr>
      </w:pPr>
    </w:p>
    <w:p w:rsidR="00767ECA" w:rsidRPr="006439AD" w:rsidRDefault="00767ECA" w:rsidP="00767ECA">
      <w:pPr>
        <w:numPr>
          <w:ilvl w:val="0"/>
          <w:numId w:val="1"/>
        </w:numPr>
        <w:rPr>
          <w:i/>
        </w:rPr>
      </w:pPr>
      <w:r>
        <w:rPr>
          <w:lang w:val="en-US"/>
        </w:rPr>
        <w:t>(slide 2)  Have you heard of the organization the United Nations? Where is it situated? Let’s read the text and find out what it is about. Look at the highlighted words – they’re links or tips which may help you in learning. Just put the cursor on the word. Press the words GENERAL ASSEMBLY. You see the pictures of the UN building…….and the General Assembly – the main organ of the UN. Let</w:t>
      </w:r>
      <w:r w:rsidRPr="004E3C99">
        <w:t>’</w:t>
      </w:r>
      <w:r>
        <w:rPr>
          <w:lang w:val="en-US"/>
        </w:rPr>
        <w:t>s</w:t>
      </w:r>
      <w:r w:rsidRPr="004E3C99">
        <w:t xml:space="preserve"> </w:t>
      </w:r>
      <w:r>
        <w:rPr>
          <w:lang w:val="en-US"/>
        </w:rPr>
        <w:t>get</w:t>
      </w:r>
      <w:r w:rsidRPr="004E3C99">
        <w:t xml:space="preserve"> </w:t>
      </w:r>
      <w:r>
        <w:rPr>
          <w:lang w:val="en-US"/>
        </w:rPr>
        <w:t>back</w:t>
      </w:r>
      <w:r w:rsidRPr="004E3C99">
        <w:t xml:space="preserve"> </w:t>
      </w:r>
      <w:r>
        <w:rPr>
          <w:lang w:val="en-US"/>
        </w:rPr>
        <w:t>to</w:t>
      </w:r>
      <w:r w:rsidRPr="004E3C99">
        <w:t xml:space="preserve"> </w:t>
      </w:r>
      <w:r>
        <w:rPr>
          <w:lang w:val="en-US"/>
        </w:rPr>
        <w:t>the</w:t>
      </w:r>
      <w:r w:rsidRPr="004E3C99">
        <w:t xml:space="preserve"> </w:t>
      </w:r>
      <w:r>
        <w:rPr>
          <w:lang w:val="en-US"/>
        </w:rPr>
        <w:t>text</w:t>
      </w:r>
      <w:r w:rsidRPr="004E3C99">
        <w:t xml:space="preserve">. </w:t>
      </w:r>
      <w:proofErr w:type="gramStart"/>
      <w:r>
        <w:t>(</w:t>
      </w:r>
      <w:r w:rsidRPr="006439AD">
        <w:rPr>
          <w:i/>
        </w:rPr>
        <w:t>Работа с текстом, получение новой информации по теме.</w:t>
      </w:r>
      <w:proofErr w:type="gramEnd"/>
      <w:r w:rsidRPr="006439AD">
        <w:rPr>
          <w:i/>
        </w:rPr>
        <w:t xml:space="preserve"> </w:t>
      </w:r>
      <w:proofErr w:type="gramStart"/>
      <w:r w:rsidRPr="006439AD">
        <w:rPr>
          <w:i/>
        </w:rPr>
        <w:t>Работа по ссылкам – нажимая на некоторые словосочетания, например ГЕНЕРАЛЬНАЯ АССАМБЛЕЯ, по ссылке можно перейти на новый слайд, дающий дополнительную информацию об этом объекте).</w:t>
      </w:r>
      <w:proofErr w:type="gramEnd"/>
    </w:p>
    <w:p w:rsidR="00767ECA" w:rsidRPr="006F407F" w:rsidRDefault="00767ECA" w:rsidP="00767ECA">
      <w:pPr>
        <w:numPr>
          <w:ilvl w:val="0"/>
          <w:numId w:val="1"/>
        </w:numPr>
      </w:pPr>
      <w:r>
        <w:rPr>
          <w:lang w:val="en-US"/>
        </w:rPr>
        <w:t xml:space="preserve">(slide 3) Now answer the questions. If you don’t know the answer put the cursor on the word and you’ll get a prompt. </w:t>
      </w:r>
      <w:proofErr w:type="gramStart"/>
      <w:r w:rsidRPr="00767ECA">
        <w:t>(</w:t>
      </w:r>
      <w:r w:rsidRPr="006439AD">
        <w:rPr>
          <w:i/>
        </w:rPr>
        <w:t>Фронтальная</w:t>
      </w:r>
      <w:r w:rsidRPr="00767ECA">
        <w:rPr>
          <w:i/>
        </w:rPr>
        <w:t xml:space="preserve"> </w:t>
      </w:r>
      <w:r w:rsidRPr="006439AD">
        <w:rPr>
          <w:i/>
        </w:rPr>
        <w:t>работа</w:t>
      </w:r>
      <w:r w:rsidRPr="00767ECA">
        <w:rPr>
          <w:i/>
        </w:rPr>
        <w:t xml:space="preserve"> – </w:t>
      </w:r>
      <w:r w:rsidRPr="006439AD">
        <w:rPr>
          <w:i/>
        </w:rPr>
        <w:t>ответы</w:t>
      </w:r>
      <w:r w:rsidRPr="00767ECA">
        <w:rPr>
          <w:i/>
        </w:rPr>
        <w:t xml:space="preserve"> </w:t>
      </w:r>
      <w:r w:rsidRPr="006439AD">
        <w:rPr>
          <w:i/>
        </w:rPr>
        <w:t>на</w:t>
      </w:r>
      <w:r w:rsidRPr="00767ECA">
        <w:rPr>
          <w:i/>
        </w:rPr>
        <w:t xml:space="preserve"> </w:t>
      </w:r>
      <w:r w:rsidRPr="006439AD">
        <w:rPr>
          <w:i/>
        </w:rPr>
        <w:t>вопросы</w:t>
      </w:r>
      <w:r w:rsidRPr="00767ECA">
        <w:rPr>
          <w:i/>
        </w:rPr>
        <w:t>.</w:t>
      </w:r>
      <w:proofErr w:type="gramEnd"/>
      <w:r w:rsidRPr="00767ECA">
        <w:rPr>
          <w:i/>
        </w:rPr>
        <w:t xml:space="preserve"> </w:t>
      </w:r>
      <w:r w:rsidRPr="006439AD">
        <w:rPr>
          <w:i/>
        </w:rPr>
        <w:t>Развитие</w:t>
      </w:r>
      <w:r w:rsidRPr="00767ECA">
        <w:rPr>
          <w:i/>
        </w:rPr>
        <w:t xml:space="preserve"> </w:t>
      </w:r>
      <w:r w:rsidRPr="006439AD">
        <w:rPr>
          <w:i/>
        </w:rPr>
        <w:t>навыков</w:t>
      </w:r>
      <w:r w:rsidRPr="00767ECA">
        <w:rPr>
          <w:i/>
        </w:rPr>
        <w:t xml:space="preserve"> </w:t>
      </w:r>
      <w:r w:rsidRPr="006439AD">
        <w:rPr>
          <w:i/>
        </w:rPr>
        <w:t>устной</w:t>
      </w:r>
      <w:r w:rsidRPr="00767ECA">
        <w:rPr>
          <w:i/>
        </w:rPr>
        <w:t xml:space="preserve"> </w:t>
      </w:r>
      <w:r w:rsidRPr="006439AD">
        <w:rPr>
          <w:i/>
        </w:rPr>
        <w:t>речи</w:t>
      </w:r>
      <w:r w:rsidRPr="00767ECA">
        <w:rPr>
          <w:i/>
        </w:rPr>
        <w:t xml:space="preserve">. </w:t>
      </w:r>
      <w:proofErr w:type="gramStart"/>
      <w:r w:rsidRPr="006439AD">
        <w:rPr>
          <w:i/>
        </w:rPr>
        <w:t>Подчеркнутые слова являются ссылками – наведя курсор на такое слово, можно получить подсказку или правильный ответ).</w:t>
      </w:r>
      <w:r>
        <w:t xml:space="preserve"> </w:t>
      </w:r>
      <w:proofErr w:type="gramEnd"/>
    </w:p>
    <w:p w:rsidR="00767ECA" w:rsidRPr="006439AD" w:rsidRDefault="00767ECA" w:rsidP="00767ECA">
      <w:pPr>
        <w:numPr>
          <w:ilvl w:val="0"/>
          <w:numId w:val="1"/>
        </w:numPr>
        <w:rPr>
          <w:i/>
        </w:rPr>
      </w:pPr>
      <w:r>
        <w:rPr>
          <w:noProof/>
        </w:rPr>
        <w:drawing>
          <wp:anchor distT="0" distB="0" distL="114300" distR="114300" simplePos="0" relativeHeight="251661312" behindDoc="1" locked="0" layoutInCell="1" allowOverlap="1">
            <wp:simplePos x="0" y="0"/>
            <wp:positionH relativeFrom="column">
              <wp:posOffset>3543300</wp:posOffset>
            </wp:positionH>
            <wp:positionV relativeFrom="paragraph">
              <wp:posOffset>144780</wp:posOffset>
            </wp:positionV>
            <wp:extent cx="2514600" cy="2014220"/>
            <wp:effectExtent l="19050" t="0" r="0" b="0"/>
            <wp:wrapTight wrapText="bothSides">
              <wp:wrapPolygon edited="0">
                <wp:start x="-164" y="0"/>
                <wp:lineTo x="-164" y="21450"/>
                <wp:lineTo x="21600" y="21450"/>
                <wp:lineTo x="21600" y="0"/>
                <wp:lineTo x="-16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14600" cy="2014220"/>
                    </a:xfrm>
                    <a:prstGeom prst="rect">
                      <a:avLst/>
                    </a:prstGeom>
                    <a:noFill/>
                    <a:ln w="9525">
                      <a:noFill/>
                      <a:miter lim="800000"/>
                      <a:headEnd/>
                      <a:tailEnd/>
                    </a:ln>
                  </pic:spPr>
                </pic:pic>
              </a:graphicData>
            </a:graphic>
          </wp:anchor>
        </w:drawing>
      </w:r>
      <w:r>
        <w:rPr>
          <w:lang w:val="en-US"/>
        </w:rPr>
        <w:t>(slide 4) Now let’s learn some facts about the Declaration of Human Rights.</w:t>
      </w:r>
      <w:r w:rsidRPr="00F36BD4">
        <w:rPr>
          <w:lang w:val="en-US"/>
        </w:rPr>
        <w:t xml:space="preserve"> </w:t>
      </w:r>
      <w:r>
        <w:rPr>
          <w:lang w:val="en-US"/>
        </w:rPr>
        <w:t>Take your places at the computers. (</w:t>
      </w:r>
      <w:r>
        <w:t>Садятся</w:t>
      </w:r>
      <w:r w:rsidRPr="00F36BD4">
        <w:rPr>
          <w:lang w:val="en-US"/>
        </w:rPr>
        <w:t xml:space="preserve"> </w:t>
      </w:r>
      <w:r>
        <w:t>за</w:t>
      </w:r>
      <w:r w:rsidRPr="00F36BD4">
        <w:rPr>
          <w:lang w:val="en-US"/>
        </w:rPr>
        <w:t xml:space="preserve"> </w:t>
      </w:r>
      <w:r>
        <w:t>компьютеры</w:t>
      </w:r>
      <w:r w:rsidRPr="00F36BD4">
        <w:rPr>
          <w:lang w:val="en-US"/>
        </w:rPr>
        <w:t>).</w:t>
      </w:r>
      <w:r w:rsidRPr="00AB6118">
        <w:rPr>
          <w:lang w:val="en-US"/>
        </w:rPr>
        <w:t xml:space="preserve"> </w:t>
      </w:r>
      <w:r>
        <w:rPr>
          <w:lang w:val="en-US"/>
        </w:rPr>
        <w:t xml:space="preserve"> First read and translate the questions. Listen carefully and try to hear and see the answers. Write your answers in the answer sheets. After you have finished you can check yourselves. </w:t>
      </w:r>
      <w:proofErr w:type="gramStart"/>
      <w:r w:rsidRPr="006439AD">
        <w:rPr>
          <w:i/>
        </w:rPr>
        <w:t>(</w:t>
      </w:r>
      <w:proofErr w:type="spellStart"/>
      <w:r w:rsidRPr="006439AD">
        <w:rPr>
          <w:i/>
        </w:rPr>
        <w:t>Аудирование</w:t>
      </w:r>
      <w:proofErr w:type="spellEnd"/>
      <w:r w:rsidRPr="006439AD">
        <w:rPr>
          <w:i/>
        </w:rPr>
        <w:t xml:space="preserve"> – просмотр и прослушивание видеоролика о декларации прав человека.</w:t>
      </w:r>
      <w:proofErr w:type="gramEnd"/>
      <w:r w:rsidRPr="006439AD">
        <w:rPr>
          <w:i/>
        </w:rPr>
        <w:t xml:space="preserve"> Ответы на вопросы.</w:t>
      </w:r>
      <w:proofErr w:type="gramStart"/>
      <w:r w:rsidRPr="008C28E4">
        <w:t xml:space="preserve"> )</w:t>
      </w:r>
      <w:proofErr w:type="gramEnd"/>
      <w:r w:rsidRPr="008C28E4">
        <w:t xml:space="preserve"> </w:t>
      </w:r>
      <w:r>
        <w:rPr>
          <w:lang w:val="en-US"/>
        </w:rPr>
        <w:t>By the way here you can see the picture of the book of the Declaration. Push it and you can read the Declaration itself – in English and in Russian. But you’ll do it next time or at home if you wish. Close</w:t>
      </w:r>
      <w:r w:rsidRPr="008C28E4">
        <w:t xml:space="preserve"> </w:t>
      </w:r>
      <w:r>
        <w:rPr>
          <w:lang w:val="en-US"/>
        </w:rPr>
        <w:t>the</w:t>
      </w:r>
      <w:r w:rsidRPr="008C28E4">
        <w:t xml:space="preserve"> </w:t>
      </w:r>
      <w:r>
        <w:rPr>
          <w:lang w:val="en-US"/>
        </w:rPr>
        <w:t>file</w:t>
      </w:r>
      <w:r w:rsidRPr="008C28E4">
        <w:t xml:space="preserve"> </w:t>
      </w:r>
      <w:r>
        <w:rPr>
          <w:lang w:val="en-US"/>
        </w:rPr>
        <w:t>and</w:t>
      </w:r>
      <w:r w:rsidRPr="008C28E4">
        <w:t xml:space="preserve"> </w:t>
      </w:r>
      <w:r>
        <w:rPr>
          <w:lang w:val="en-US"/>
        </w:rPr>
        <w:t>let</w:t>
      </w:r>
      <w:r w:rsidRPr="008C28E4">
        <w:t>’</w:t>
      </w:r>
      <w:r>
        <w:rPr>
          <w:lang w:val="en-US"/>
        </w:rPr>
        <w:t>s</w:t>
      </w:r>
      <w:r w:rsidRPr="008C28E4">
        <w:t xml:space="preserve"> </w:t>
      </w:r>
      <w:r>
        <w:rPr>
          <w:lang w:val="en-US"/>
        </w:rPr>
        <w:t>get</w:t>
      </w:r>
      <w:r w:rsidRPr="008C28E4">
        <w:t xml:space="preserve"> </w:t>
      </w:r>
      <w:r>
        <w:rPr>
          <w:lang w:val="en-US"/>
        </w:rPr>
        <w:t>back</w:t>
      </w:r>
      <w:r>
        <w:t xml:space="preserve">. ( </w:t>
      </w:r>
      <w:r w:rsidRPr="006439AD">
        <w:rPr>
          <w:i/>
        </w:rPr>
        <w:t>На слайде имеется еще одна ссылка в виде изображения книги – нажав на нее, можно прочитать сам текст декларации на русском и английском языках)</w:t>
      </w:r>
      <w:r w:rsidRPr="005C114C">
        <w:t xml:space="preserve"> </w:t>
      </w:r>
    </w:p>
    <w:p w:rsidR="00767ECA" w:rsidRDefault="00767ECA" w:rsidP="00767ECA">
      <w:pPr>
        <w:numPr>
          <w:ilvl w:val="0"/>
          <w:numId w:val="1"/>
        </w:numPr>
        <w:rPr>
          <w:lang w:val="en-US"/>
        </w:rPr>
      </w:pPr>
      <w:proofErr w:type="gramStart"/>
      <w:r w:rsidRPr="00C751E1">
        <w:t>(</w:t>
      </w:r>
      <w:r>
        <w:rPr>
          <w:lang w:val="en-US"/>
        </w:rPr>
        <w:t>slide</w:t>
      </w:r>
      <w:r w:rsidRPr="00C751E1">
        <w:t xml:space="preserve"> 5) (</w:t>
      </w:r>
      <w:r w:rsidRPr="006439AD">
        <w:rPr>
          <w:i/>
        </w:rPr>
        <w:t>Фонетическая разминка.</w:t>
      </w:r>
      <w:proofErr w:type="gramEnd"/>
      <w:r w:rsidRPr="006439AD">
        <w:rPr>
          <w:i/>
        </w:rPr>
        <w:t xml:space="preserve"> </w:t>
      </w:r>
      <w:proofErr w:type="gramStart"/>
      <w:r w:rsidRPr="006439AD">
        <w:rPr>
          <w:i/>
        </w:rPr>
        <w:t>Повторение правил словообразования</w:t>
      </w:r>
      <w:r w:rsidRPr="00C751E1">
        <w:t>).</w:t>
      </w:r>
      <w:proofErr w:type="gramEnd"/>
      <w:r>
        <w:t xml:space="preserve"> </w:t>
      </w:r>
      <w:r w:rsidRPr="00C751E1">
        <w:t xml:space="preserve"> </w:t>
      </w:r>
      <w:r>
        <w:rPr>
          <w:lang w:val="en-US"/>
        </w:rPr>
        <w:t>Let</w:t>
      </w:r>
      <w:r w:rsidRPr="00AB6118">
        <w:rPr>
          <w:lang w:val="en-US"/>
        </w:rPr>
        <w:t>’</w:t>
      </w:r>
      <w:r>
        <w:rPr>
          <w:lang w:val="en-US"/>
        </w:rPr>
        <w:t>s</w:t>
      </w:r>
      <w:r w:rsidRPr="00AB6118">
        <w:rPr>
          <w:lang w:val="en-US"/>
        </w:rPr>
        <w:t xml:space="preserve"> </w:t>
      </w:r>
      <w:r>
        <w:rPr>
          <w:lang w:val="en-US"/>
        </w:rPr>
        <w:t>practice</w:t>
      </w:r>
      <w:r w:rsidRPr="00AB6118">
        <w:rPr>
          <w:lang w:val="en-US"/>
        </w:rPr>
        <w:t xml:space="preserve"> </w:t>
      </w:r>
      <w:r>
        <w:rPr>
          <w:lang w:val="en-US"/>
        </w:rPr>
        <w:t>your</w:t>
      </w:r>
      <w:r w:rsidRPr="00AB6118">
        <w:rPr>
          <w:lang w:val="en-US"/>
        </w:rPr>
        <w:t xml:space="preserve"> </w:t>
      </w:r>
      <w:r>
        <w:rPr>
          <w:lang w:val="en-US"/>
        </w:rPr>
        <w:t>phonetic</w:t>
      </w:r>
      <w:r w:rsidRPr="00AB6118">
        <w:rPr>
          <w:lang w:val="en-US"/>
        </w:rPr>
        <w:t xml:space="preserve"> </w:t>
      </w:r>
      <w:r>
        <w:rPr>
          <w:lang w:val="en-US"/>
        </w:rPr>
        <w:t>skills</w:t>
      </w:r>
      <w:r w:rsidRPr="00AB6118">
        <w:rPr>
          <w:lang w:val="en-US"/>
        </w:rPr>
        <w:t xml:space="preserve">. </w:t>
      </w:r>
      <w:r>
        <w:rPr>
          <w:lang w:val="en-US"/>
        </w:rPr>
        <w:t xml:space="preserve">Listen and repeat the words. You can put the cursor on the word and see its transcription or translation. Translate the words and mind the rules of word formation. </w:t>
      </w:r>
    </w:p>
    <w:p w:rsidR="00767ECA" w:rsidRPr="00252B0A" w:rsidRDefault="00767ECA" w:rsidP="00767ECA">
      <w:pPr>
        <w:numPr>
          <w:ilvl w:val="0"/>
          <w:numId w:val="1"/>
        </w:numPr>
      </w:pPr>
      <w:proofErr w:type="gramStart"/>
      <w:r w:rsidRPr="00C751E1">
        <w:t>(</w:t>
      </w:r>
      <w:r>
        <w:rPr>
          <w:lang w:val="en-US"/>
        </w:rPr>
        <w:t>slide</w:t>
      </w:r>
      <w:r w:rsidRPr="00C751E1">
        <w:t xml:space="preserve"> 6) </w:t>
      </w:r>
      <w:r>
        <w:rPr>
          <w:lang w:val="en-US"/>
        </w:rPr>
        <w:t>Now</w:t>
      </w:r>
      <w:r w:rsidRPr="00C751E1">
        <w:t xml:space="preserve"> </w:t>
      </w:r>
      <w:r>
        <w:rPr>
          <w:lang w:val="en-US"/>
        </w:rPr>
        <w:t>you</w:t>
      </w:r>
      <w:r w:rsidRPr="00C751E1">
        <w:t>’</w:t>
      </w:r>
      <w:proofErr w:type="spellStart"/>
      <w:r>
        <w:rPr>
          <w:lang w:val="en-US"/>
        </w:rPr>
        <w:t>ll</w:t>
      </w:r>
      <w:proofErr w:type="spellEnd"/>
      <w:r w:rsidRPr="00C751E1">
        <w:t xml:space="preserve"> </w:t>
      </w:r>
      <w:r>
        <w:rPr>
          <w:lang w:val="en-US"/>
        </w:rPr>
        <w:t>listen</w:t>
      </w:r>
      <w:r w:rsidRPr="00C751E1">
        <w:t xml:space="preserve"> </w:t>
      </w:r>
      <w:r>
        <w:rPr>
          <w:lang w:val="en-US"/>
        </w:rPr>
        <w:t>to</w:t>
      </w:r>
      <w:r w:rsidRPr="00C751E1">
        <w:t xml:space="preserve"> </w:t>
      </w:r>
      <w:r>
        <w:rPr>
          <w:lang w:val="en-US"/>
        </w:rPr>
        <w:t>the</w:t>
      </w:r>
      <w:r w:rsidRPr="00C751E1">
        <w:t xml:space="preserve"> </w:t>
      </w:r>
      <w:r>
        <w:rPr>
          <w:lang w:val="en-US"/>
        </w:rPr>
        <w:t>text</w:t>
      </w:r>
      <w:r w:rsidRPr="00C751E1">
        <w:t xml:space="preserve"> (</w:t>
      </w:r>
      <w:proofErr w:type="spellStart"/>
      <w:r w:rsidRPr="006439AD">
        <w:rPr>
          <w:i/>
        </w:rPr>
        <w:t>Аудирование</w:t>
      </w:r>
      <w:proofErr w:type="spellEnd"/>
      <w:r w:rsidRPr="006439AD">
        <w:rPr>
          <w:i/>
        </w:rPr>
        <w:t xml:space="preserve"> текста, записанного на кассете.</w:t>
      </w:r>
      <w:proofErr w:type="gramEnd"/>
      <w:r w:rsidRPr="006439AD">
        <w:rPr>
          <w:i/>
        </w:rPr>
        <w:t xml:space="preserve"> Множественный выбор</w:t>
      </w:r>
      <w:r>
        <w:rPr>
          <w:i/>
        </w:rPr>
        <w:t xml:space="preserve">. </w:t>
      </w:r>
      <w:proofErr w:type="gramStart"/>
      <w:r>
        <w:rPr>
          <w:i/>
        </w:rPr>
        <w:t>Ответы можно отметить на специальном листе для ответов, а также на экране презентации</w:t>
      </w:r>
      <w:r w:rsidRPr="006439AD">
        <w:rPr>
          <w:i/>
        </w:rPr>
        <w:t>).</w:t>
      </w:r>
      <w:proofErr w:type="gramEnd"/>
      <w:r w:rsidRPr="006439AD">
        <w:t xml:space="preserve"> </w:t>
      </w:r>
      <w:r>
        <w:rPr>
          <w:lang w:val="en-US"/>
        </w:rPr>
        <w:t>Look at your answer sheets and mark the rights you hear about. You can also mark them on the screen of the computer. Let</w:t>
      </w:r>
      <w:r w:rsidRPr="00252B0A">
        <w:t>’</w:t>
      </w:r>
      <w:r>
        <w:rPr>
          <w:lang w:val="en-US"/>
        </w:rPr>
        <w:t>s</w:t>
      </w:r>
      <w:r w:rsidRPr="00252B0A">
        <w:t xml:space="preserve"> </w:t>
      </w:r>
      <w:r>
        <w:rPr>
          <w:lang w:val="en-US"/>
        </w:rPr>
        <w:t>check</w:t>
      </w:r>
      <w:r w:rsidRPr="00252B0A">
        <w:t xml:space="preserve"> </w:t>
      </w:r>
      <w:r>
        <w:rPr>
          <w:lang w:val="en-US"/>
        </w:rPr>
        <w:t>your</w:t>
      </w:r>
      <w:r w:rsidRPr="00252B0A">
        <w:t xml:space="preserve"> </w:t>
      </w:r>
      <w:r>
        <w:rPr>
          <w:lang w:val="en-US"/>
        </w:rPr>
        <w:t>answers</w:t>
      </w:r>
      <w:r w:rsidRPr="00252B0A">
        <w:t xml:space="preserve">. </w:t>
      </w:r>
      <w:proofErr w:type="gramStart"/>
      <w:r w:rsidRPr="00252B0A">
        <w:t>(</w:t>
      </w:r>
      <w:r w:rsidRPr="00723A9C">
        <w:rPr>
          <w:i/>
        </w:rPr>
        <w:t>Ученики читают права, переводят и говорят, были ли они в прослушанном тексте.</w:t>
      </w:r>
      <w:proofErr w:type="gramEnd"/>
      <w:r w:rsidRPr="00723A9C">
        <w:rPr>
          <w:i/>
        </w:rPr>
        <w:t xml:space="preserve"> </w:t>
      </w:r>
      <w:proofErr w:type="gramStart"/>
      <w:r w:rsidRPr="00723A9C">
        <w:rPr>
          <w:i/>
        </w:rPr>
        <w:t>Учитель отмечает правильные ответы на интерактивной доске</w:t>
      </w:r>
      <w:r>
        <w:t>).</w:t>
      </w:r>
      <w:proofErr w:type="gramEnd"/>
      <w:r>
        <w:t xml:space="preserve"> </w:t>
      </w:r>
      <w:r>
        <w:rPr>
          <w:lang w:val="en-US"/>
        </w:rPr>
        <w:t>Check</w:t>
      </w:r>
      <w:r w:rsidRPr="00252B0A">
        <w:t xml:space="preserve"> </w:t>
      </w:r>
      <w:r>
        <w:rPr>
          <w:lang w:val="en-US"/>
        </w:rPr>
        <w:t>your</w:t>
      </w:r>
      <w:r w:rsidRPr="00252B0A">
        <w:t xml:space="preserve"> </w:t>
      </w:r>
      <w:r>
        <w:rPr>
          <w:lang w:val="en-US"/>
        </w:rPr>
        <w:t>answers</w:t>
      </w:r>
      <w:r w:rsidRPr="00252B0A">
        <w:t xml:space="preserve"> </w:t>
      </w:r>
      <w:r>
        <w:rPr>
          <w:lang w:val="en-US"/>
        </w:rPr>
        <w:t>and</w:t>
      </w:r>
      <w:r w:rsidRPr="00252B0A">
        <w:t xml:space="preserve"> </w:t>
      </w:r>
      <w:r>
        <w:rPr>
          <w:lang w:val="en-US"/>
        </w:rPr>
        <w:t>write</w:t>
      </w:r>
      <w:r w:rsidRPr="00252B0A">
        <w:t xml:space="preserve"> </w:t>
      </w:r>
      <w:r>
        <w:rPr>
          <w:lang w:val="en-US"/>
        </w:rPr>
        <w:t>your</w:t>
      </w:r>
      <w:r w:rsidRPr="00252B0A">
        <w:t xml:space="preserve"> </w:t>
      </w:r>
      <w:r>
        <w:rPr>
          <w:lang w:val="en-US"/>
        </w:rPr>
        <w:t>points</w:t>
      </w:r>
      <w:r w:rsidRPr="00252B0A">
        <w:t xml:space="preserve">. </w:t>
      </w:r>
    </w:p>
    <w:p w:rsidR="00767ECA" w:rsidRDefault="00767ECA" w:rsidP="00767ECA">
      <w:pPr>
        <w:numPr>
          <w:ilvl w:val="0"/>
          <w:numId w:val="1"/>
        </w:numPr>
        <w:rPr>
          <w:lang w:val="en-US"/>
        </w:rPr>
      </w:pPr>
      <w:proofErr w:type="gramStart"/>
      <w:r w:rsidRPr="00C751E1">
        <w:t>(</w:t>
      </w:r>
      <w:r>
        <w:rPr>
          <w:lang w:val="en-US"/>
        </w:rPr>
        <w:t>slide</w:t>
      </w:r>
      <w:r w:rsidRPr="00C751E1">
        <w:t xml:space="preserve"> 7) </w:t>
      </w:r>
      <w:r w:rsidRPr="00723A9C">
        <w:rPr>
          <w:i/>
        </w:rPr>
        <w:t>(Работа с текстом.</w:t>
      </w:r>
      <w:proofErr w:type="gramEnd"/>
      <w:r w:rsidRPr="00723A9C">
        <w:rPr>
          <w:i/>
        </w:rPr>
        <w:t xml:space="preserve"> </w:t>
      </w:r>
      <w:proofErr w:type="gramStart"/>
      <w:r w:rsidRPr="00723A9C">
        <w:rPr>
          <w:i/>
        </w:rPr>
        <w:t>Чтение с полным пониманием содержания прочитанного, заполнение пропусков недостающими словами</w:t>
      </w:r>
      <w:r>
        <w:t>).</w:t>
      </w:r>
      <w:proofErr w:type="gramEnd"/>
      <w:r>
        <w:t xml:space="preserve"> </w:t>
      </w:r>
      <w:r>
        <w:rPr>
          <w:lang w:val="en-US"/>
        </w:rPr>
        <w:t>Here</w:t>
      </w:r>
      <w:r w:rsidRPr="00C751E1">
        <w:rPr>
          <w:lang w:val="en-US"/>
        </w:rPr>
        <w:t xml:space="preserve"> </w:t>
      </w:r>
      <w:r>
        <w:rPr>
          <w:lang w:val="en-US"/>
        </w:rPr>
        <w:t>you</w:t>
      </w:r>
      <w:r w:rsidRPr="00C751E1">
        <w:rPr>
          <w:lang w:val="en-US"/>
        </w:rPr>
        <w:t xml:space="preserve"> </w:t>
      </w:r>
      <w:r>
        <w:rPr>
          <w:lang w:val="en-US"/>
        </w:rPr>
        <w:t>can</w:t>
      </w:r>
      <w:r w:rsidRPr="00C751E1">
        <w:rPr>
          <w:lang w:val="en-US"/>
        </w:rPr>
        <w:t xml:space="preserve"> </w:t>
      </w:r>
      <w:r>
        <w:rPr>
          <w:lang w:val="en-US"/>
        </w:rPr>
        <w:t xml:space="preserve">see the same text you’ve just heard. Read it and put the words into right places. Put your answers down into the answer sheets. Now listen and check your answers. You can see the answers here (push the link). </w:t>
      </w:r>
    </w:p>
    <w:p w:rsidR="00767ECA" w:rsidRDefault="00767ECA" w:rsidP="00767ECA">
      <w:pPr>
        <w:numPr>
          <w:ilvl w:val="0"/>
          <w:numId w:val="1"/>
        </w:numPr>
        <w:rPr>
          <w:lang w:val="en-US"/>
        </w:rPr>
      </w:pPr>
      <w:r w:rsidRPr="00C751E1">
        <w:lastRenderedPageBreak/>
        <w:t>(</w:t>
      </w:r>
      <w:r>
        <w:rPr>
          <w:lang w:val="en-US"/>
        </w:rPr>
        <w:t>slide</w:t>
      </w:r>
      <w:r w:rsidRPr="00C751E1">
        <w:t xml:space="preserve"> 8)</w:t>
      </w:r>
      <w:r>
        <w:t>(</w:t>
      </w:r>
      <w:proofErr w:type="spellStart"/>
      <w:r w:rsidRPr="00723A9C">
        <w:rPr>
          <w:i/>
        </w:rPr>
        <w:t>Аудирование</w:t>
      </w:r>
      <w:proofErr w:type="spellEnd"/>
      <w:r w:rsidRPr="00723A9C">
        <w:rPr>
          <w:i/>
        </w:rPr>
        <w:t>, заполнение пропусков недостающей информацией</w:t>
      </w:r>
      <w:r>
        <w:t xml:space="preserve">). </w:t>
      </w:r>
      <w:r w:rsidRPr="00C751E1">
        <w:t xml:space="preserve"> </w:t>
      </w:r>
      <w:r>
        <w:rPr>
          <w:lang w:val="en-US"/>
        </w:rPr>
        <w:t xml:space="preserve">Now you know more facts about the Declaration. Right? Can you name some of them? We are nearly at the end of the lesson. I want you to watch one more video and do one more task. While listening to the text you’ll have to fill in the blanks with the proper words. Write them into your answer sheets. Now check yourselves and score your points. </w:t>
      </w:r>
    </w:p>
    <w:p w:rsidR="00767ECA" w:rsidRDefault="00767ECA" w:rsidP="00767ECA">
      <w:pPr>
        <w:numPr>
          <w:ilvl w:val="0"/>
          <w:numId w:val="1"/>
        </w:numPr>
        <w:rPr>
          <w:lang w:val="en-US"/>
        </w:rPr>
      </w:pPr>
      <w:r>
        <w:rPr>
          <w:noProof/>
        </w:rPr>
        <w:drawing>
          <wp:anchor distT="0" distB="0" distL="114300" distR="114300" simplePos="0" relativeHeight="251662336" behindDoc="1" locked="0" layoutInCell="1" allowOverlap="1">
            <wp:simplePos x="0" y="0"/>
            <wp:positionH relativeFrom="column">
              <wp:posOffset>3657600</wp:posOffset>
            </wp:positionH>
            <wp:positionV relativeFrom="paragraph">
              <wp:posOffset>8255</wp:posOffset>
            </wp:positionV>
            <wp:extent cx="2404110" cy="1925320"/>
            <wp:effectExtent l="19050" t="0" r="0" b="0"/>
            <wp:wrapTight wrapText="bothSides">
              <wp:wrapPolygon edited="0">
                <wp:start x="-171" y="0"/>
                <wp:lineTo x="-171" y="21372"/>
                <wp:lineTo x="21566" y="21372"/>
                <wp:lineTo x="21566" y="0"/>
                <wp:lineTo x="-17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04110" cy="1925320"/>
                    </a:xfrm>
                    <a:prstGeom prst="rect">
                      <a:avLst/>
                    </a:prstGeom>
                    <a:noFill/>
                    <a:ln w="9525">
                      <a:noFill/>
                      <a:miter lim="800000"/>
                      <a:headEnd/>
                      <a:tailEnd/>
                    </a:ln>
                  </pic:spPr>
                </pic:pic>
              </a:graphicData>
            </a:graphic>
          </wp:anchor>
        </w:drawing>
      </w:r>
      <w:r>
        <w:rPr>
          <w:lang w:val="en-US"/>
        </w:rPr>
        <w:t xml:space="preserve">And now the last task. </w:t>
      </w:r>
      <w:proofErr w:type="gramStart"/>
      <w:r w:rsidRPr="00767ECA">
        <w:t>(</w:t>
      </w:r>
      <w:r w:rsidRPr="00723A9C">
        <w:rPr>
          <w:i/>
        </w:rPr>
        <w:t>Мозговой</w:t>
      </w:r>
      <w:r w:rsidRPr="00767ECA">
        <w:rPr>
          <w:i/>
        </w:rPr>
        <w:t xml:space="preserve"> </w:t>
      </w:r>
      <w:r w:rsidRPr="00723A9C">
        <w:rPr>
          <w:i/>
        </w:rPr>
        <w:t>штурм</w:t>
      </w:r>
      <w:r w:rsidRPr="00767ECA">
        <w:rPr>
          <w:i/>
        </w:rPr>
        <w:t>.</w:t>
      </w:r>
      <w:proofErr w:type="gramEnd"/>
      <w:r w:rsidRPr="00767ECA">
        <w:rPr>
          <w:i/>
        </w:rPr>
        <w:t xml:space="preserve"> </w:t>
      </w:r>
      <w:r w:rsidRPr="00723A9C">
        <w:rPr>
          <w:i/>
        </w:rPr>
        <w:t>Навыки</w:t>
      </w:r>
      <w:r w:rsidRPr="00255B06">
        <w:rPr>
          <w:i/>
        </w:rPr>
        <w:t xml:space="preserve"> </w:t>
      </w:r>
      <w:r w:rsidRPr="00723A9C">
        <w:rPr>
          <w:i/>
        </w:rPr>
        <w:t>письма</w:t>
      </w:r>
      <w:r w:rsidRPr="00255B06">
        <w:rPr>
          <w:i/>
        </w:rPr>
        <w:t xml:space="preserve"> </w:t>
      </w:r>
      <w:r w:rsidRPr="00723A9C">
        <w:rPr>
          <w:i/>
        </w:rPr>
        <w:t>в</w:t>
      </w:r>
      <w:r w:rsidRPr="00255B06">
        <w:rPr>
          <w:i/>
        </w:rPr>
        <w:t xml:space="preserve"> </w:t>
      </w:r>
      <w:r w:rsidRPr="00723A9C">
        <w:rPr>
          <w:i/>
        </w:rPr>
        <w:t>виде</w:t>
      </w:r>
      <w:r w:rsidRPr="00255B06">
        <w:rPr>
          <w:i/>
        </w:rPr>
        <w:t xml:space="preserve"> </w:t>
      </w:r>
      <w:r w:rsidRPr="00723A9C">
        <w:rPr>
          <w:i/>
        </w:rPr>
        <w:t>тезисов</w:t>
      </w:r>
      <w:r w:rsidRPr="00255B06">
        <w:rPr>
          <w:i/>
        </w:rPr>
        <w:t xml:space="preserve">, </w:t>
      </w:r>
      <w:r w:rsidRPr="00723A9C">
        <w:rPr>
          <w:i/>
        </w:rPr>
        <w:t>блок</w:t>
      </w:r>
      <w:r w:rsidRPr="00255B06">
        <w:rPr>
          <w:i/>
        </w:rPr>
        <w:t>-</w:t>
      </w:r>
      <w:r w:rsidRPr="00723A9C">
        <w:rPr>
          <w:i/>
        </w:rPr>
        <w:t>схем</w:t>
      </w:r>
      <w:r w:rsidRPr="00255B06">
        <w:rPr>
          <w:i/>
        </w:rPr>
        <w:t xml:space="preserve">. </w:t>
      </w:r>
      <w:proofErr w:type="gramStart"/>
      <w:r>
        <w:rPr>
          <w:i/>
        </w:rPr>
        <w:t>Во</w:t>
      </w:r>
      <w:r w:rsidRPr="00255B06">
        <w:rPr>
          <w:i/>
        </w:rPr>
        <w:t xml:space="preserve"> </w:t>
      </w:r>
      <w:r>
        <w:rPr>
          <w:i/>
        </w:rPr>
        <w:t>время</w:t>
      </w:r>
      <w:r w:rsidRPr="00255B06">
        <w:rPr>
          <w:i/>
        </w:rPr>
        <w:t xml:space="preserve"> </w:t>
      </w:r>
      <w:r>
        <w:rPr>
          <w:i/>
        </w:rPr>
        <w:t>этой</w:t>
      </w:r>
      <w:r w:rsidRPr="00255B06">
        <w:rPr>
          <w:i/>
        </w:rPr>
        <w:t xml:space="preserve"> </w:t>
      </w:r>
      <w:r>
        <w:rPr>
          <w:i/>
        </w:rPr>
        <w:t>работы</w:t>
      </w:r>
      <w:r w:rsidRPr="00255B06">
        <w:rPr>
          <w:i/>
        </w:rPr>
        <w:t xml:space="preserve"> </w:t>
      </w:r>
      <w:r>
        <w:rPr>
          <w:i/>
        </w:rPr>
        <w:t>звучит</w:t>
      </w:r>
      <w:r w:rsidRPr="00255B06">
        <w:rPr>
          <w:i/>
        </w:rPr>
        <w:t xml:space="preserve"> </w:t>
      </w:r>
      <w:r>
        <w:rPr>
          <w:i/>
        </w:rPr>
        <w:t>песня</w:t>
      </w:r>
      <w:r w:rsidRPr="00255B06">
        <w:rPr>
          <w:i/>
        </w:rPr>
        <w:t xml:space="preserve"> </w:t>
      </w:r>
      <w:r>
        <w:rPr>
          <w:i/>
        </w:rPr>
        <w:t>М</w:t>
      </w:r>
      <w:r w:rsidRPr="00255B06">
        <w:rPr>
          <w:i/>
        </w:rPr>
        <w:t xml:space="preserve">. </w:t>
      </w:r>
      <w:r>
        <w:rPr>
          <w:i/>
        </w:rPr>
        <w:t>Джексона</w:t>
      </w:r>
      <w:r w:rsidRPr="00255B06">
        <w:rPr>
          <w:i/>
        </w:rPr>
        <w:t xml:space="preserve"> </w:t>
      </w:r>
      <w:r>
        <w:rPr>
          <w:i/>
          <w:lang w:val="en-US"/>
        </w:rPr>
        <w:t>Black</w:t>
      </w:r>
      <w:r w:rsidRPr="00255B06">
        <w:rPr>
          <w:i/>
        </w:rPr>
        <w:t xml:space="preserve"> </w:t>
      </w:r>
      <w:r>
        <w:rPr>
          <w:i/>
          <w:lang w:val="en-US"/>
        </w:rPr>
        <w:t>or</w:t>
      </w:r>
      <w:r w:rsidRPr="00255B06">
        <w:rPr>
          <w:i/>
        </w:rPr>
        <w:t xml:space="preserve"> </w:t>
      </w:r>
      <w:r>
        <w:rPr>
          <w:i/>
          <w:lang w:val="en-US"/>
        </w:rPr>
        <w:t>White</w:t>
      </w:r>
      <w:r>
        <w:rPr>
          <w:i/>
        </w:rPr>
        <w:t>, на экране можно посмотреть клип</w:t>
      </w:r>
      <w:r w:rsidRPr="00255B06">
        <w:rPr>
          <w:i/>
        </w:rPr>
        <w:t xml:space="preserve">) </w:t>
      </w:r>
      <w:r>
        <w:rPr>
          <w:lang w:val="en-US"/>
        </w:rPr>
        <w:t>Brainstorm</w:t>
      </w:r>
      <w:r w:rsidRPr="00255B06">
        <w:t xml:space="preserve"> </w:t>
      </w:r>
      <w:r>
        <w:rPr>
          <w:lang w:val="en-US"/>
        </w:rPr>
        <w:t>your</w:t>
      </w:r>
      <w:r w:rsidRPr="00255B06">
        <w:t xml:space="preserve"> </w:t>
      </w:r>
      <w:r>
        <w:rPr>
          <w:lang w:val="en-US"/>
        </w:rPr>
        <w:t>ideas</w:t>
      </w:r>
      <w:r w:rsidRPr="00255B06">
        <w:t xml:space="preserve"> </w:t>
      </w:r>
      <w:r>
        <w:rPr>
          <w:lang w:val="en-US"/>
        </w:rPr>
        <w:t>about</w:t>
      </w:r>
      <w:r w:rsidRPr="00255B06">
        <w:t xml:space="preserve"> </w:t>
      </w:r>
      <w:r>
        <w:rPr>
          <w:lang w:val="en-US"/>
        </w:rPr>
        <w:t>human</w:t>
      </w:r>
      <w:r w:rsidRPr="00255B06">
        <w:t xml:space="preserve"> </w:t>
      </w:r>
      <w:r>
        <w:rPr>
          <w:lang w:val="en-US"/>
        </w:rPr>
        <w:t>rights</w:t>
      </w:r>
      <w:r w:rsidRPr="00255B06">
        <w:t>.</w:t>
      </w:r>
      <w:proofErr w:type="gramEnd"/>
      <w:r w:rsidRPr="00255B06">
        <w:t xml:space="preserve"> </w:t>
      </w:r>
      <w:r>
        <w:rPr>
          <w:lang w:val="en-US"/>
        </w:rPr>
        <w:t xml:space="preserve">Put any idea, any fact you remember about human rights now, at the end of our lesson. While doing the task I want you to </w:t>
      </w:r>
      <w:proofErr w:type="gramStart"/>
      <w:r>
        <w:rPr>
          <w:lang w:val="en-US"/>
        </w:rPr>
        <w:t>listen</w:t>
      </w:r>
      <w:proofErr w:type="gramEnd"/>
      <w:r>
        <w:rPr>
          <w:lang w:val="en-US"/>
        </w:rPr>
        <w:t xml:space="preserve"> the song of M. Jackson – Black or White. If you like this song, you can see the words of it here. Does anyone want to tell us what you have written down? </w:t>
      </w:r>
      <w:r w:rsidRPr="00D1488C">
        <w:rPr>
          <w:lang w:val="en-US"/>
        </w:rPr>
        <w:t>(</w:t>
      </w:r>
      <w:proofErr w:type="gramStart"/>
      <w:r w:rsidRPr="00723A9C">
        <w:rPr>
          <w:i/>
        </w:rPr>
        <w:t>спросить</w:t>
      </w:r>
      <w:proofErr w:type="gramEnd"/>
      <w:r w:rsidRPr="00723A9C">
        <w:rPr>
          <w:i/>
          <w:lang w:val="en-US"/>
        </w:rPr>
        <w:t xml:space="preserve"> 1-2 </w:t>
      </w:r>
      <w:r w:rsidRPr="00723A9C">
        <w:rPr>
          <w:i/>
        </w:rPr>
        <w:t>учащихся</w:t>
      </w:r>
      <w:r w:rsidRPr="00723A9C">
        <w:rPr>
          <w:i/>
          <w:lang w:val="en-US"/>
        </w:rPr>
        <w:t xml:space="preserve"> </w:t>
      </w:r>
      <w:r w:rsidRPr="00723A9C">
        <w:rPr>
          <w:i/>
        </w:rPr>
        <w:t>о</w:t>
      </w:r>
      <w:r w:rsidRPr="00723A9C">
        <w:rPr>
          <w:i/>
          <w:lang w:val="en-US"/>
        </w:rPr>
        <w:t xml:space="preserve"> </w:t>
      </w:r>
      <w:r w:rsidRPr="00723A9C">
        <w:rPr>
          <w:i/>
        </w:rPr>
        <w:t>том</w:t>
      </w:r>
      <w:r w:rsidRPr="00723A9C">
        <w:rPr>
          <w:i/>
          <w:lang w:val="en-US"/>
        </w:rPr>
        <w:t xml:space="preserve">, </w:t>
      </w:r>
      <w:r w:rsidRPr="00723A9C">
        <w:rPr>
          <w:i/>
        </w:rPr>
        <w:t>что</w:t>
      </w:r>
      <w:r w:rsidRPr="00723A9C">
        <w:rPr>
          <w:i/>
          <w:lang w:val="en-US"/>
        </w:rPr>
        <w:t xml:space="preserve"> </w:t>
      </w:r>
      <w:r w:rsidRPr="00723A9C">
        <w:rPr>
          <w:i/>
        </w:rPr>
        <w:t>они</w:t>
      </w:r>
      <w:r w:rsidRPr="00723A9C">
        <w:rPr>
          <w:i/>
          <w:lang w:val="en-US"/>
        </w:rPr>
        <w:t xml:space="preserve"> </w:t>
      </w:r>
      <w:r w:rsidRPr="00723A9C">
        <w:rPr>
          <w:i/>
        </w:rPr>
        <w:t>запомнили</w:t>
      </w:r>
      <w:r w:rsidRPr="00723A9C">
        <w:rPr>
          <w:i/>
          <w:lang w:val="en-US"/>
        </w:rPr>
        <w:t xml:space="preserve"> </w:t>
      </w:r>
      <w:r w:rsidRPr="00723A9C">
        <w:rPr>
          <w:i/>
        </w:rPr>
        <w:t>из</w:t>
      </w:r>
      <w:r w:rsidRPr="00723A9C">
        <w:rPr>
          <w:i/>
          <w:lang w:val="en-US"/>
        </w:rPr>
        <w:t xml:space="preserve"> </w:t>
      </w:r>
      <w:r w:rsidRPr="00723A9C">
        <w:rPr>
          <w:i/>
        </w:rPr>
        <w:t>урока</w:t>
      </w:r>
      <w:r w:rsidRPr="00723A9C">
        <w:rPr>
          <w:i/>
          <w:lang w:val="en-US"/>
        </w:rPr>
        <w:t>)</w:t>
      </w:r>
      <w:r w:rsidRPr="00D1488C">
        <w:rPr>
          <w:lang w:val="en-US"/>
        </w:rPr>
        <w:t xml:space="preserve">. </w:t>
      </w:r>
      <w:r>
        <w:rPr>
          <w:lang w:val="en-US"/>
        </w:rPr>
        <w:t xml:space="preserve">At home do the task 97 at </w:t>
      </w:r>
      <w:proofErr w:type="spellStart"/>
      <w:r>
        <w:rPr>
          <w:lang w:val="en-US"/>
        </w:rPr>
        <w:t>page</w:t>
      </w:r>
      <w:proofErr w:type="spellEnd"/>
      <w:r>
        <w:rPr>
          <w:lang w:val="en-US"/>
        </w:rPr>
        <w:t xml:space="preserve"> 132 and be ready to discuss every right. Thank you all for your work today and good bye! See you the next lesson. </w:t>
      </w:r>
    </w:p>
    <w:p w:rsidR="00767ECA" w:rsidRPr="00BE0F25" w:rsidRDefault="00767ECA" w:rsidP="00767ECA">
      <w:pPr>
        <w:rPr>
          <w:i/>
          <w:u w:val="single"/>
        </w:rPr>
      </w:pPr>
      <w:r w:rsidRPr="00BE0F25">
        <w:rPr>
          <w:i/>
          <w:u w:val="single"/>
        </w:rPr>
        <w:t>Приложение</w:t>
      </w:r>
    </w:p>
    <w:p w:rsidR="00767ECA" w:rsidRDefault="00767ECA" w:rsidP="00767ECA">
      <w:r>
        <w:rPr>
          <w:noProof/>
        </w:rPr>
        <w:pict>
          <v:rect id="_x0000_s1039" style="position:absolute;margin-left:-27pt;margin-top:12.6pt;width:513pt;height:477pt;z-index:-251641856"/>
        </w:pict>
      </w:r>
    </w:p>
    <w:p w:rsidR="00767ECA" w:rsidRDefault="00767ECA" w:rsidP="00767ECA">
      <w:r w:rsidRPr="00BE0F25">
        <w:rPr>
          <w:u w:val="single"/>
        </w:rPr>
        <w:t>Лист для заполнения ответов:</w:t>
      </w:r>
    </w:p>
    <w:p w:rsidR="00767ECA" w:rsidRDefault="00767ECA" w:rsidP="00767ECA">
      <w:pPr>
        <w:rPr>
          <w:lang w:val="en-US"/>
        </w:rPr>
      </w:pPr>
      <w:r>
        <w:rPr>
          <w:lang w:val="en-US"/>
        </w:rPr>
        <w:t>Name________________________________                              Class_______________</w:t>
      </w:r>
    </w:p>
    <w:p w:rsidR="00767ECA" w:rsidRDefault="00767ECA" w:rsidP="00767ECA">
      <w:pPr>
        <w:rPr>
          <w:lang w:val="en-US"/>
        </w:rPr>
      </w:pPr>
      <w:r>
        <w:rPr>
          <w:lang w:val="en-US"/>
        </w:rPr>
        <w:t xml:space="preserve">April, 11.        </w:t>
      </w:r>
    </w:p>
    <w:p w:rsidR="00767ECA" w:rsidRPr="00971EEE" w:rsidRDefault="00767ECA" w:rsidP="00767ECA">
      <w:pPr>
        <w:rPr>
          <w:b/>
          <w:u w:val="single"/>
          <w:lang w:val="en-US"/>
        </w:rPr>
      </w:pPr>
      <w:proofErr w:type="gramStart"/>
      <w:r w:rsidRPr="00971EEE">
        <w:rPr>
          <w:b/>
          <w:u w:val="single"/>
          <w:lang w:val="en-US"/>
        </w:rPr>
        <w:t>Theme :</w:t>
      </w:r>
      <w:proofErr w:type="gramEnd"/>
      <w:r w:rsidRPr="00971EEE">
        <w:rPr>
          <w:b/>
          <w:u w:val="single"/>
          <w:lang w:val="en-US"/>
        </w:rPr>
        <w:t xml:space="preserve">   “HUMAN RIGHTS”</w:t>
      </w:r>
    </w:p>
    <w:p w:rsidR="00767ECA" w:rsidRDefault="00767ECA" w:rsidP="00767ECA">
      <w:pPr>
        <w:rPr>
          <w:b/>
          <w:i/>
          <w:lang w:val="en-US"/>
        </w:rPr>
      </w:pPr>
      <w:r w:rsidRPr="00971EEE">
        <w:rPr>
          <w:b/>
          <w:lang w:val="en-US"/>
        </w:rPr>
        <w:t>Do the tasks and score your points!</w:t>
      </w:r>
      <w:r>
        <w:rPr>
          <w:b/>
          <w:lang w:val="en-US"/>
        </w:rPr>
        <w:t xml:space="preserve">                   </w:t>
      </w:r>
      <w:r w:rsidRPr="00971EEE">
        <w:rPr>
          <w:b/>
          <w:lang w:val="en-US"/>
        </w:rPr>
        <w:t xml:space="preserve"> </w:t>
      </w:r>
      <w:proofErr w:type="gramStart"/>
      <w:r w:rsidRPr="00971EEE">
        <w:rPr>
          <w:b/>
          <w:lang w:val="en-US"/>
        </w:rPr>
        <w:t>1 right answer – 1 point.</w:t>
      </w:r>
      <w:proofErr w:type="gramEnd"/>
      <w:r w:rsidRPr="00971EEE">
        <w:rPr>
          <w:b/>
          <w:lang w:val="en-US"/>
        </w:rPr>
        <w:t xml:space="preserve"> </w:t>
      </w:r>
    </w:p>
    <w:p w:rsidR="00767ECA" w:rsidRPr="00073F47" w:rsidRDefault="00767ECA" w:rsidP="00767ECA">
      <w:pPr>
        <w:rPr>
          <w:b/>
          <w:i/>
          <w:lang w:val="en-US"/>
        </w:rPr>
      </w:pPr>
      <w:r w:rsidRPr="00073F47">
        <w:rPr>
          <w:b/>
          <w:i/>
          <w:lang w:val="en-US"/>
        </w:rPr>
        <w:t>1. Answer the questions:</w:t>
      </w:r>
    </w:p>
    <w:p w:rsidR="00767ECA" w:rsidRDefault="00767ECA" w:rsidP="00767ECA">
      <w:pPr>
        <w:numPr>
          <w:ilvl w:val="0"/>
          <w:numId w:val="3"/>
        </w:numPr>
        <w:rPr>
          <w:lang w:val="en-US"/>
        </w:rPr>
      </w:pPr>
      <w:r w:rsidRPr="00D978C6">
        <w:rPr>
          <w:lang w:val="en-US"/>
        </w:rPr>
        <w:t>When was its 60th Anniversary?</w:t>
      </w:r>
    </w:p>
    <w:p w:rsidR="00767ECA" w:rsidRPr="00D978C6" w:rsidRDefault="00767ECA" w:rsidP="00767ECA">
      <w:pPr>
        <w:ind w:left="360"/>
        <w:rPr>
          <w:lang w:val="en-US"/>
        </w:rPr>
      </w:pPr>
      <w:r>
        <w:rPr>
          <w:lang w:val="en-US"/>
        </w:rPr>
        <w:t>_____________________________________________________________________</w:t>
      </w:r>
    </w:p>
    <w:p w:rsidR="00767ECA" w:rsidRDefault="00767ECA" w:rsidP="00767ECA">
      <w:pPr>
        <w:numPr>
          <w:ilvl w:val="0"/>
          <w:numId w:val="3"/>
        </w:numPr>
        <w:rPr>
          <w:lang w:val="en-US"/>
        </w:rPr>
      </w:pPr>
      <w:r w:rsidRPr="00D978C6">
        <w:rPr>
          <w:lang w:val="en-US"/>
        </w:rPr>
        <w:t xml:space="preserve">Into how many languages has the Declaration been translated? </w:t>
      </w:r>
    </w:p>
    <w:p w:rsidR="00767ECA" w:rsidRPr="00D978C6" w:rsidRDefault="00767ECA" w:rsidP="00767ECA">
      <w:pPr>
        <w:ind w:left="360"/>
        <w:rPr>
          <w:lang w:val="en-US"/>
        </w:rPr>
      </w:pPr>
      <w:r>
        <w:rPr>
          <w:lang w:val="en-US"/>
        </w:rPr>
        <w:t>_____________________________________________________________________</w:t>
      </w:r>
    </w:p>
    <w:p w:rsidR="00767ECA" w:rsidRDefault="00767ECA" w:rsidP="00767ECA">
      <w:pPr>
        <w:numPr>
          <w:ilvl w:val="0"/>
          <w:numId w:val="3"/>
        </w:numPr>
        <w:rPr>
          <w:lang w:val="en-US"/>
        </w:rPr>
      </w:pPr>
      <w:r w:rsidRPr="00D978C6">
        <w:rPr>
          <w:lang w:val="en-US"/>
        </w:rPr>
        <w:t>What is the Russian translation for the Universal Declaration of Human Rights?</w:t>
      </w:r>
    </w:p>
    <w:p w:rsidR="00767ECA" w:rsidRPr="00D978C6" w:rsidRDefault="00767ECA" w:rsidP="00767ECA">
      <w:pPr>
        <w:ind w:left="360"/>
        <w:rPr>
          <w:lang w:val="en-US"/>
        </w:rPr>
      </w:pPr>
      <w:r>
        <w:rPr>
          <w:lang w:val="en-US"/>
        </w:rPr>
        <w:t>_____________________________________________________________________</w:t>
      </w:r>
    </w:p>
    <w:p w:rsidR="00767ECA" w:rsidRDefault="00767ECA" w:rsidP="00767ECA">
      <w:pPr>
        <w:numPr>
          <w:ilvl w:val="0"/>
          <w:numId w:val="3"/>
        </w:numPr>
        <w:rPr>
          <w:lang w:val="en-US"/>
        </w:rPr>
      </w:pPr>
      <w:r w:rsidRPr="00D978C6">
        <w:rPr>
          <w:lang w:val="en-US"/>
        </w:rPr>
        <w:t>When and where was the Universal Declaration of Human Rights adopted?</w:t>
      </w:r>
    </w:p>
    <w:p w:rsidR="00767ECA" w:rsidRDefault="00767ECA" w:rsidP="00767ECA">
      <w:pPr>
        <w:ind w:left="360"/>
        <w:rPr>
          <w:lang w:val="en-US"/>
        </w:rPr>
      </w:pPr>
      <w:r>
        <w:rPr>
          <w:lang w:val="en-US"/>
        </w:rPr>
        <w:t>_____________________________________________________________________</w:t>
      </w:r>
    </w:p>
    <w:p w:rsidR="00767ECA" w:rsidRDefault="00767ECA" w:rsidP="00767ECA">
      <w:pPr>
        <w:ind w:left="360"/>
        <w:rPr>
          <w:lang w:val="en-US"/>
        </w:rPr>
      </w:pPr>
      <w:r>
        <w:rPr>
          <w:lang w:val="en-US"/>
        </w:rPr>
        <w:t xml:space="preserve"> </w:t>
      </w:r>
      <w:r>
        <w:rPr>
          <w:noProof/>
        </w:rPr>
        <w:pict>
          <v:rect id="_x0000_s1029" style="position:absolute;left:0;text-align:left;margin-left:54pt;margin-top:.6pt;width:18pt;height:18pt;z-index:251664384;mso-position-horizontal-relative:text;mso-position-vertical-relative:text"/>
        </w:pict>
      </w:r>
      <w:r>
        <w:rPr>
          <w:lang w:val="en-US"/>
        </w:rPr>
        <w:t>Points:        /4</w:t>
      </w:r>
    </w:p>
    <w:p w:rsidR="00767ECA" w:rsidRDefault="00767ECA" w:rsidP="00767ECA">
      <w:pPr>
        <w:ind w:left="360"/>
        <w:rPr>
          <w:lang w:val="en-US"/>
        </w:rPr>
      </w:pPr>
    </w:p>
    <w:p w:rsidR="00767ECA" w:rsidRPr="00BD1329" w:rsidRDefault="00767ECA" w:rsidP="00767ECA">
      <w:pPr>
        <w:ind w:left="360"/>
        <w:rPr>
          <w:lang w:val="en-US"/>
        </w:rPr>
      </w:pPr>
      <w:r w:rsidRPr="00073F47">
        <w:rPr>
          <w:b/>
          <w:i/>
          <w:lang w:val="en-US"/>
        </w:rPr>
        <w:t>2.  Listen to the text and mark the human rights you hear about</w:t>
      </w:r>
    </w:p>
    <w:p w:rsidR="00767ECA" w:rsidRPr="00BD1329" w:rsidRDefault="00767ECA" w:rsidP="00767ECA">
      <w:pPr>
        <w:numPr>
          <w:ilvl w:val="0"/>
          <w:numId w:val="4"/>
        </w:numPr>
        <w:rPr>
          <w:lang w:val="en-US"/>
        </w:rPr>
      </w:pPr>
      <w:r w:rsidRPr="00BD1329">
        <w:rPr>
          <w:lang w:val="en-US"/>
        </w:rPr>
        <w:t>1. To speak freely</w:t>
      </w:r>
    </w:p>
    <w:p w:rsidR="00767ECA" w:rsidRDefault="00767ECA" w:rsidP="00767ECA">
      <w:pPr>
        <w:numPr>
          <w:ilvl w:val="0"/>
          <w:numId w:val="4"/>
        </w:numPr>
        <w:rPr>
          <w:lang w:val="en-US"/>
        </w:rPr>
      </w:pPr>
      <w:r w:rsidRPr="00BD1329">
        <w:rPr>
          <w:lang w:val="en-US"/>
        </w:rPr>
        <w:t>2. To get educated</w:t>
      </w:r>
    </w:p>
    <w:p w:rsidR="00767ECA" w:rsidRPr="00BD1329" w:rsidRDefault="00767ECA" w:rsidP="00767ECA">
      <w:pPr>
        <w:numPr>
          <w:ilvl w:val="0"/>
          <w:numId w:val="4"/>
        </w:numPr>
        <w:rPr>
          <w:lang w:val="en-US"/>
        </w:rPr>
      </w:pPr>
      <w:r>
        <w:rPr>
          <w:lang w:val="en-US"/>
        </w:rPr>
        <w:t>3. To choose the work you like</w:t>
      </w:r>
    </w:p>
    <w:p w:rsidR="00767ECA" w:rsidRPr="00BD1329" w:rsidRDefault="00767ECA" w:rsidP="00767ECA">
      <w:pPr>
        <w:numPr>
          <w:ilvl w:val="0"/>
          <w:numId w:val="4"/>
        </w:numPr>
        <w:rPr>
          <w:lang w:val="en-US"/>
        </w:rPr>
      </w:pPr>
      <w:r w:rsidRPr="00BD1329">
        <w:rPr>
          <w:lang w:val="en-US"/>
        </w:rPr>
        <w:t>3. To choose the climate you want to live in</w:t>
      </w:r>
    </w:p>
    <w:p w:rsidR="00767ECA" w:rsidRPr="00BD1329" w:rsidRDefault="00767ECA" w:rsidP="00767ECA">
      <w:pPr>
        <w:numPr>
          <w:ilvl w:val="0"/>
          <w:numId w:val="4"/>
        </w:numPr>
        <w:rPr>
          <w:lang w:val="en-US"/>
        </w:rPr>
      </w:pPr>
      <w:r w:rsidRPr="00BD1329">
        <w:rPr>
          <w:lang w:val="en-US"/>
        </w:rPr>
        <w:t>4. To be equal with other people</w:t>
      </w:r>
    </w:p>
    <w:p w:rsidR="00767ECA" w:rsidRPr="00BD1329" w:rsidRDefault="00767ECA" w:rsidP="00767ECA">
      <w:pPr>
        <w:numPr>
          <w:ilvl w:val="0"/>
          <w:numId w:val="4"/>
        </w:numPr>
        <w:rPr>
          <w:lang w:val="en-US"/>
        </w:rPr>
      </w:pPr>
      <w:r w:rsidRPr="00BD1329">
        <w:rPr>
          <w:lang w:val="en-US"/>
        </w:rPr>
        <w:t>5. To get a driving license at the age of 14</w:t>
      </w:r>
    </w:p>
    <w:p w:rsidR="00767ECA" w:rsidRPr="00BD1329" w:rsidRDefault="00767ECA" w:rsidP="00767ECA">
      <w:pPr>
        <w:numPr>
          <w:ilvl w:val="0"/>
          <w:numId w:val="4"/>
        </w:numPr>
        <w:rPr>
          <w:lang w:val="en-US"/>
        </w:rPr>
      </w:pPr>
      <w:r w:rsidRPr="00BD1329">
        <w:rPr>
          <w:lang w:val="en-US"/>
        </w:rPr>
        <w:t>6. To know what your rights are</w:t>
      </w:r>
    </w:p>
    <w:p w:rsidR="00767ECA" w:rsidRPr="00BD1329" w:rsidRDefault="00767ECA" w:rsidP="00767ECA">
      <w:pPr>
        <w:numPr>
          <w:ilvl w:val="0"/>
          <w:numId w:val="4"/>
        </w:numPr>
        <w:rPr>
          <w:lang w:val="en-US"/>
        </w:rPr>
      </w:pPr>
      <w:r w:rsidRPr="00BD1329">
        <w:rPr>
          <w:lang w:val="en-US"/>
        </w:rPr>
        <w:t>7. To be protected against religious discrimination</w:t>
      </w:r>
    </w:p>
    <w:p w:rsidR="00767ECA" w:rsidRPr="009A25F7" w:rsidRDefault="00767ECA" w:rsidP="00767ECA">
      <w:pPr>
        <w:numPr>
          <w:ilvl w:val="0"/>
          <w:numId w:val="4"/>
        </w:numPr>
        <w:rPr>
          <w:sz w:val="28"/>
          <w:szCs w:val="28"/>
          <w:lang w:val="en-US"/>
        </w:rPr>
      </w:pPr>
      <w:r w:rsidRPr="00BD1329">
        <w:rPr>
          <w:lang w:val="en-US"/>
        </w:rPr>
        <w:t>8. To be protected against strict teachers</w:t>
      </w:r>
    </w:p>
    <w:p w:rsidR="00767ECA" w:rsidRDefault="00767ECA" w:rsidP="00767ECA">
      <w:pPr>
        <w:ind w:left="360"/>
        <w:rPr>
          <w:lang w:val="en-US"/>
        </w:rPr>
      </w:pPr>
      <w:r>
        <w:rPr>
          <w:noProof/>
        </w:rPr>
        <w:pict>
          <v:rect id="_x0000_s1030" style="position:absolute;left:0;text-align:left;margin-left:54pt;margin-top:.6pt;width:18pt;height:18pt;z-index:251665408"/>
        </w:pict>
      </w:r>
      <w:r>
        <w:rPr>
          <w:lang w:val="en-US"/>
        </w:rPr>
        <w:t xml:space="preserve">Points:        </w:t>
      </w:r>
    </w:p>
    <w:p w:rsidR="00767ECA" w:rsidRDefault="00767ECA" w:rsidP="00767ECA">
      <w:pPr>
        <w:ind w:left="360"/>
        <w:rPr>
          <w:lang w:val="en-US"/>
        </w:rPr>
      </w:pPr>
    </w:p>
    <w:p w:rsidR="00767ECA" w:rsidRPr="00073F47" w:rsidRDefault="00767ECA" w:rsidP="00767ECA">
      <w:pPr>
        <w:ind w:left="360"/>
        <w:rPr>
          <w:b/>
          <w:i/>
          <w:iCs/>
          <w:lang w:val="en-US"/>
        </w:rPr>
      </w:pPr>
      <w:r w:rsidRPr="00073F47">
        <w:rPr>
          <w:b/>
          <w:lang w:val="en-US"/>
        </w:rPr>
        <w:t xml:space="preserve">3. Fill the blanks with the following words: </w:t>
      </w:r>
      <w:r w:rsidRPr="00073F47">
        <w:rPr>
          <w:b/>
          <w:i/>
          <w:iCs/>
          <w:lang w:val="en-US"/>
        </w:rPr>
        <w:t>protection, discriminate, discrimination, human</w:t>
      </w:r>
    </w:p>
    <w:p w:rsidR="00767ECA" w:rsidRDefault="00767ECA" w:rsidP="00767ECA">
      <w:pPr>
        <w:numPr>
          <w:ilvl w:val="0"/>
          <w:numId w:val="5"/>
        </w:numPr>
        <w:rPr>
          <w:lang w:val="en-US"/>
        </w:rPr>
      </w:pPr>
      <w:r>
        <w:rPr>
          <w:lang w:val="en-US"/>
        </w:rPr>
        <w:t>_________________</w:t>
      </w:r>
    </w:p>
    <w:p w:rsidR="00767ECA" w:rsidRDefault="00767ECA" w:rsidP="00767ECA">
      <w:pPr>
        <w:numPr>
          <w:ilvl w:val="0"/>
          <w:numId w:val="5"/>
        </w:numPr>
        <w:rPr>
          <w:lang w:val="en-US"/>
        </w:rPr>
      </w:pPr>
      <w:r>
        <w:rPr>
          <w:noProof/>
        </w:rPr>
        <w:lastRenderedPageBreak/>
        <w:pict>
          <v:rect id="_x0000_s1043" style="position:absolute;left:0;text-align:left;margin-left:-30.75pt;margin-top:-4.5pt;width:522pt;height:765pt;z-index:-251638784"/>
        </w:pict>
      </w:r>
      <w:r>
        <w:rPr>
          <w:lang w:val="en-US"/>
        </w:rPr>
        <w:t>_________________</w:t>
      </w:r>
    </w:p>
    <w:p w:rsidR="00767ECA" w:rsidRDefault="00767ECA" w:rsidP="00767ECA">
      <w:pPr>
        <w:numPr>
          <w:ilvl w:val="0"/>
          <w:numId w:val="5"/>
        </w:numPr>
        <w:rPr>
          <w:lang w:val="en-US"/>
        </w:rPr>
      </w:pPr>
      <w:r>
        <w:rPr>
          <w:lang w:val="en-US"/>
        </w:rPr>
        <w:t>_________________</w:t>
      </w:r>
    </w:p>
    <w:p w:rsidR="00767ECA" w:rsidRDefault="00767ECA" w:rsidP="00767ECA">
      <w:pPr>
        <w:numPr>
          <w:ilvl w:val="0"/>
          <w:numId w:val="5"/>
        </w:numPr>
        <w:rPr>
          <w:lang w:val="en-US"/>
        </w:rPr>
      </w:pPr>
      <w:r>
        <w:rPr>
          <w:lang w:val="en-US"/>
        </w:rPr>
        <w:t>_________________</w:t>
      </w:r>
    </w:p>
    <w:p w:rsidR="00767ECA" w:rsidRDefault="00767ECA" w:rsidP="00767ECA">
      <w:pPr>
        <w:ind w:left="360"/>
        <w:rPr>
          <w:lang w:val="en-US"/>
        </w:rPr>
      </w:pPr>
      <w:r>
        <w:rPr>
          <w:noProof/>
        </w:rPr>
        <w:pict>
          <v:rect id="_x0000_s1031" style="position:absolute;left:0;text-align:left;margin-left:54pt;margin-top:.6pt;width:18pt;height:18pt;z-index:251666432"/>
        </w:pict>
      </w:r>
      <w:r>
        <w:rPr>
          <w:lang w:val="en-US"/>
        </w:rPr>
        <w:t>Points:        /4</w:t>
      </w:r>
    </w:p>
    <w:p w:rsidR="00767ECA" w:rsidRDefault="00767ECA" w:rsidP="00767ECA">
      <w:pPr>
        <w:ind w:left="360"/>
        <w:rPr>
          <w:lang w:val="en-US"/>
        </w:rPr>
      </w:pPr>
    </w:p>
    <w:p w:rsidR="00767ECA" w:rsidRDefault="00767ECA" w:rsidP="00767ECA">
      <w:pPr>
        <w:ind w:firstLine="360"/>
        <w:rPr>
          <w:lang w:val="en-US"/>
        </w:rPr>
      </w:pPr>
      <w:r w:rsidRPr="00073F47">
        <w:rPr>
          <w:b/>
          <w:i/>
          <w:lang w:val="en-US"/>
        </w:rPr>
        <w:t>4. C</w:t>
      </w:r>
      <w:r w:rsidRPr="00073F47">
        <w:rPr>
          <w:b/>
          <w:bCs/>
          <w:i/>
          <w:iCs/>
          <w:lang w:val="en-US"/>
        </w:rPr>
        <w:t>omplete the sentences:</w:t>
      </w:r>
    </w:p>
    <w:p w:rsidR="00767ECA" w:rsidRPr="006923AD" w:rsidRDefault="00767ECA" w:rsidP="00767ECA">
      <w:pPr>
        <w:numPr>
          <w:ilvl w:val="0"/>
          <w:numId w:val="6"/>
        </w:numPr>
        <w:rPr>
          <w:lang w:val="en-US"/>
        </w:rPr>
      </w:pPr>
      <w:r w:rsidRPr="006923AD">
        <w:rPr>
          <w:b/>
          <w:bCs/>
          <w:lang w:val="en-US"/>
        </w:rPr>
        <w:t>The Universal Declaration of Human Rights</w:t>
      </w:r>
      <w:r w:rsidRPr="006923AD">
        <w:rPr>
          <w:lang w:val="en-US"/>
        </w:rPr>
        <w:t xml:space="preserve"> </w:t>
      </w:r>
    </w:p>
    <w:p w:rsidR="00767ECA" w:rsidRPr="006923AD" w:rsidRDefault="00767ECA" w:rsidP="00767ECA">
      <w:pPr>
        <w:rPr>
          <w:lang w:val="en-US"/>
        </w:rPr>
      </w:pPr>
      <w:r>
        <w:rPr>
          <w:lang w:val="en-US"/>
        </w:rPr>
        <w:tab/>
        <w:t xml:space="preserve">  Was written in ______</w:t>
      </w:r>
      <w:proofErr w:type="gramStart"/>
      <w:r>
        <w:rPr>
          <w:lang w:val="en-US"/>
        </w:rPr>
        <w:t>_</w:t>
      </w:r>
      <w:r w:rsidRPr="006923AD">
        <w:rPr>
          <w:lang w:val="en-US"/>
        </w:rPr>
        <w:t>(</w:t>
      </w:r>
      <w:proofErr w:type="gramEnd"/>
      <w:r w:rsidRPr="006923AD">
        <w:rPr>
          <w:lang w:val="en-US"/>
        </w:rPr>
        <w:t xml:space="preserve">1). Millions of people perished in the Second World War Many countries were still deeply divided by racism and military oppression. So the </w:t>
      </w:r>
      <w:r>
        <w:rPr>
          <w:lang w:val="en-US"/>
        </w:rPr>
        <w:t>_____</w:t>
      </w:r>
      <w:proofErr w:type="gramStart"/>
      <w:r>
        <w:rPr>
          <w:lang w:val="en-US"/>
        </w:rPr>
        <w:t>_</w:t>
      </w:r>
      <w:r w:rsidRPr="006923AD">
        <w:rPr>
          <w:lang w:val="en-US"/>
        </w:rPr>
        <w:t>(</w:t>
      </w:r>
      <w:proofErr w:type="gramEnd"/>
      <w:r w:rsidRPr="006923AD">
        <w:rPr>
          <w:lang w:val="en-US"/>
        </w:rPr>
        <w:t xml:space="preserve">2) countries of United Nations got together and decided that ENOUGH was ENOUGH! So they would sit down and wrote </w:t>
      </w:r>
      <w:r>
        <w:rPr>
          <w:lang w:val="en-US"/>
        </w:rPr>
        <w:t>_____</w:t>
      </w:r>
      <w:proofErr w:type="gramStart"/>
      <w:r>
        <w:rPr>
          <w:lang w:val="en-US"/>
        </w:rPr>
        <w:t>_</w:t>
      </w:r>
      <w:r w:rsidRPr="006923AD">
        <w:rPr>
          <w:lang w:val="en-US"/>
        </w:rPr>
        <w:t>(</w:t>
      </w:r>
      <w:proofErr w:type="gramEnd"/>
      <w:r w:rsidRPr="006923AD">
        <w:rPr>
          <w:lang w:val="en-US"/>
        </w:rPr>
        <w:t>3) articles.  That’s the</w:t>
      </w:r>
      <w:r>
        <w:rPr>
          <w:lang w:val="en-US"/>
        </w:rPr>
        <w:t>_______</w:t>
      </w:r>
      <w:proofErr w:type="gramStart"/>
      <w:r>
        <w:rPr>
          <w:lang w:val="en-US"/>
        </w:rPr>
        <w:t>_</w:t>
      </w:r>
      <w:r w:rsidRPr="006923AD">
        <w:rPr>
          <w:lang w:val="en-US"/>
        </w:rPr>
        <w:t>(</w:t>
      </w:r>
      <w:proofErr w:type="gramEnd"/>
      <w:r w:rsidRPr="006923AD">
        <w:rPr>
          <w:lang w:val="en-US"/>
        </w:rPr>
        <w:t xml:space="preserve">4) rights and freedoms which belong to all of us. </w:t>
      </w:r>
    </w:p>
    <w:p w:rsidR="00767ECA" w:rsidRPr="006923AD" w:rsidRDefault="00767ECA" w:rsidP="00767ECA">
      <w:pPr>
        <w:numPr>
          <w:ilvl w:val="0"/>
          <w:numId w:val="7"/>
        </w:numPr>
        <w:rPr>
          <w:lang w:val="en-US"/>
        </w:rPr>
      </w:pPr>
      <w:r w:rsidRPr="006923AD">
        <w:rPr>
          <w:u w:val="single"/>
          <w:lang w:val="en-US"/>
        </w:rPr>
        <w:t>Article 1</w:t>
      </w:r>
      <w:r w:rsidRPr="006923AD">
        <w:rPr>
          <w:lang w:val="en-US"/>
        </w:rPr>
        <w:t>. We are all born</w:t>
      </w:r>
      <w:r>
        <w:rPr>
          <w:lang w:val="en-US"/>
        </w:rPr>
        <w:t>_________</w:t>
      </w:r>
      <w:proofErr w:type="gramStart"/>
      <w:r>
        <w:rPr>
          <w:lang w:val="en-US"/>
        </w:rPr>
        <w:t>_</w:t>
      </w:r>
      <w:r w:rsidRPr="006923AD">
        <w:rPr>
          <w:lang w:val="en-US"/>
        </w:rPr>
        <w:t>(</w:t>
      </w:r>
      <w:proofErr w:type="gramEnd"/>
      <w:r w:rsidRPr="006923AD">
        <w:rPr>
          <w:lang w:val="en-US"/>
        </w:rPr>
        <w:t xml:space="preserve">5). We have our own thoughts and ideas and we should all be </w:t>
      </w:r>
      <w:proofErr w:type="gramStart"/>
      <w:r w:rsidRPr="006923AD">
        <w:rPr>
          <w:lang w:val="en-US"/>
        </w:rPr>
        <w:t>treated  the</w:t>
      </w:r>
      <w:proofErr w:type="gramEnd"/>
      <w:r w:rsidRPr="006923AD">
        <w:rPr>
          <w:lang w:val="en-US"/>
        </w:rPr>
        <w:t xml:space="preserve"> same way. </w:t>
      </w:r>
    </w:p>
    <w:p w:rsidR="00767ECA" w:rsidRPr="006923AD" w:rsidRDefault="00767ECA" w:rsidP="00767ECA">
      <w:pPr>
        <w:numPr>
          <w:ilvl w:val="0"/>
          <w:numId w:val="7"/>
        </w:numPr>
        <w:rPr>
          <w:lang w:val="en-US"/>
        </w:rPr>
      </w:pPr>
      <w:r w:rsidRPr="006923AD">
        <w:rPr>
          <w:u w:val="single"/>
          <w:lang w:val="en-US"/>
        </w:rPr>
        <w:t>Article 9</w:t>
      </w:r>
      <w:r w:rsidRPr="006923AD">
        <w:rPr>
          <w:lang w:val="en-US"/>
        </w:rPr>
        <w:t xml:space="preserve"> says nobody has the right to put us in prison without good </w:t>
      </w:r>
      <w:r>
        <w:rPr>
          <w:lang w:val="en-US"/>
        </w:rPr>
        <w:t>________</w:t>
      </w:r>
      <w:proofErr w:type="gramStart"/>
      <w:r>
        <w:rPr>
          <w:lang w:val="en-US"/>
        </w:rPr>
        <w:t>_</w:t>
      </w:r>
      <w:r w:rsidRPr="006923AD">
        <w:rPr>
          <w:lang w:val="en-US"/>
        </w:rPr>
        <w:t>(</w:t>
      </w:r>
      <w:proofErr w:type="gramEnd"/>
      <w:r w:rsidRPr="006923AD">
        <w:rPr>
          <w:lang w:val="en-US"/>
        </w:rPr>
        <w:t xml:space="preserve">6), to keep us there, to send us away from our country. </w:t>
      </w:r>
    </w:p>
    <w:p w:rsidR="00767ECA" w:rsidRPr="006923AD" w:rsidRDefault="00767ECA" w:rsidP="00767ECA">
      <w:pPr>
        <w:numPr>
          <w:ilvl w:val="0"/>
          <w:numId w:val="7"/>
        </w:numPr>
        <w:rPr>
          <w:lang w:val="en-US"/>
        </w:rPr>
      </w:pPr>
      <w:r w:rsidRPr="006923AD">
        <w:rPr>
          <w:u w:val="single"/>
          <w:lang w:val="en-US"/>
        </w:rPr>
        <w:t>Article 15</w:t>
      </w:r>
      <w:r w:rsidRPr="006923AD">
        <w:rPr>
          <w:lang w:val="en-US"/>
        </w:rPr>
        <w:t xml:space="preserve"> We all have the</w:t>
      </w:r>
      <w:r>
        <w:rPr>
          <w:lang w:val="en-US"/>
        </w:rPr>
        <w:t>___________</w:t>
      </w:r>
      <w:proofErr w:type="gramStart"/>
      <w:r>
        <w:rPr>
          <w:lang w:val="en-US"/>
        </w:rPr>
        <w:t>_</w:t>
      </w:r>
      <w:r w:rsidRPr="006923AD">
        <w:rPr>
          <w:lang w:val="en-US"/>
        </w:rPr>
        <w:t>(</w:t>
      </w:r>
      <w:proofErr w:type="gramEnd"/>
      <w:r w:rsidRPr="006923AD">
        <w:rPr>
          <w:lang w:val="en-US"/>
        </w:rPr>
        <w:t xml:space="preserve">7) to belong to the country. </w:t>
      </w:r>
    </w:p>
    <w:p w:rsidR="00767ECA" w:rsidRPr="006923AD" w:rsidRDefault="00767ECA" w:rsidP="00767ECA">
      <w:pPr>
        <w:numPr>
          <w:ilvl w:val="0"/>
          <w:numId w:val="7"/>
        </w:numPr>
        <w:rPr>
          <w:lang w:val="en-US"/>
        </w:rPr>
      </w:pPr>
      <w:r w:rsidRPr="006923AD">
        <w:rPr>
          <w:u w:val="single"/>
          <w:lang w:val="en-US"/>
        </w:rPr>
        <w:t>Article 18</w:t>
      </w:r>
      <w:r w:rsidRPr="006923AD">
        <w:rPr>
          <w:lang w:val="en-US"/>
        </w:rPr>
        <w:t xml:space="preserve"> says we all have the right to believe in  whatever  we like, to have a </w:t>
      </w:r>
      <w:r>
        <w:rPr>
          <w:lang w:val="en-US"/>
        </w:rPr>
        <w:t>__________</w:t>
      </w:r>
      <w:r w:rsidRPr="006923AD">
        <w:rPr>
          <w:lang w:val="en-US"/>
        </w:rPr>
        <w:t>(8) and to change it if we wish</w:t>
      </w:r>
    </w:p>
    <w:p w:rsidR="00767ECA" w:rsidRPr="006923AD" w:rsidRDefault="00767ECA" w:rsidP="00767ECA">
      <w:pPr>
        <w:numPr>
          <w:ilvl w:val="0"/>
          <w:numId w:val="7"/>
        </w:numPr>
        <w:rPr>
          <w:lang w:val="en-US"/>
        </w:rPr>
      </w:pPr>
      <w:r w:rsidRPr="006923AD">
        <w:rPr>
          <w:u w:val="single"/>
          <w:lang w:val="en-US"/>
        </w:rPr>
        <w:t>Article 19</w:t>
      </w:r>
      <w:r w:rsidRPr="006923AD">
        <w:rPr>
          <w:lang w:val="en-US"/>
        </w:rPr>
        <w:t>. We all have the right to make up our own minds, to think what we like, to say what  we like and to share our thoughts with other people</w:t>
      </w:r>
    </w:p>
    <w:p w:rsidR="00767ECA" w:rsidRDefault="00767ECA" w:rsidP="00767ECA">
      <w:pPr>
        <w:numPr>
          <w:ilvl w:val="0"/>
          <w:numId w:val="7"/>
        </w:numPr>
        <w:rPr>
          <w:lang w:val="en-US"/>
        </w:rPr>
      </w:pPr>
      <w:r>
        <w:rPr>
          <w:noProof/>
        </w:rPr>
        <w:pict>
          <v:rect id="_x0000_s1037" style="position:absolute;left:0;text-align:left;margin-left:369pt;margin-top:25.4pt;width:18pt;height:18pt;z-index:-251643904"/>
        </w:pict>
      </w:r>
      <w:r w:rsidRPr="006923AD">
        <w:rPr>
          <w:u w:val="single"/>
          <w:lang w:val="en-US"/>
        </w:rPr>
        <w:t>Article 30</w:t>
      </w:r>
      <w:r w:rsidRPr="006923AD">
        <w:rPr>
          <w:lang w:val="en-US"/>
        </w:rPr>
        <w:t xml:space="preserve">. </w:t>
      </w:r>
      <w:proofErr w:type="gramStart"/>
      <w:r w:rsidRPr="006923AD">
        <w:rPr>
          <w:lang w:val="en-US"/>
        </w:rPr>
        <w:t>says</w:t>
      </w:r>
      <w:proofErr w:type="gramEnd"/>
      <w:r w:rsidRPr="006923AD">
        <w:rPr>
          <w:lang w:val="en-US"/>
        </w:rPr>
        <w:t xml:space="preserve"> that nobody can take these rights and freedoms away from us. They belong to everyone. </w:t>
      </w:r>
    </w:p>
    <w:p w:rsidR="00767ECA" w:rsidRPr="007D6543" w:rsidRDefault="00767ECA" w:rsidP="00767ECA">
      <w:pPr>
        <w:ind w:left="360"/>
        <w:rPr>
          <w:b/>
          <w:lang w:val="en-US"/>
        </w:rPr>
      </w:pPr>
      <w:r>
        <w:rPr>
          <w:noProof/>
        </w:rPr>
        <w:pict>
          <v:rect id="_x0000_s1032" style="position:absolute;left:0;text-align:left;margin-left:54pt;margin-top:.6pt;width:18pt;height:18pt;z-index:251667456"/>
        </w:pict>
      </w:r>
      <w:r>
        <w:rPr>
          <w:lang w:val="en-US"/>
        </w:rPr>
        <w:t>Points:        /8</w:t>
      </w:r>
      <w:r>
        <w:rPr>
          <w:lang w:val="en-US"/>
        </w:rPr>
        <w:tab/>
      </w:r>
      <w:r>
        <w:rPr>
          <w:lang w:val="en-US"/>
        </w:rPr>
        <w:tab/>
      </w:r>
      <w:r>
        <w:rPr>
          <w:lang w:val="en-US"/>
        </w:rPr>
        <w:tab/>
      </w:r>
      <w:r>
        <w:rPr>
          <w:lang w:val="en-US"/>
        </w:rPr>
        <w:tab/>
      </w:r>
      <w:r>
        <w:rPr>
          <w:lang w:val="en-US"/>
        </w:rPr>
        <w:tab/>
      </w:r>
      <w:r>
        <w:rPr>
          <w:lang w:val="en-US"/>
        </w:rPr>
        <w:tab/>
      </w:r>
      <w:r>
        <w:rPr>
          <w:lang w:val="en-US"/>
        </w:rPr>
        <w:tab/>
      </w:r>
      <w:r w:rsidRPr="007D6543">
        <w:rPr>
          <w:b/>
          <w:lang w:val="en-US"/>
        </w:rPr>
        <w:t>TOTAL:</w:t>
      </w:r>
      <w:r>
        <w:rPr>
          <w:b/>
          <w:lang w:val="en-US"/>
        </w:rPr>
        <w:t xml:space="preserve"> </w:t>
      </w:r>
      <w:r w:rsidRPr="007D6543">
        <w:rPr>
          <w:b/>
          <w:lang w:val="en-US"/>
        </w:rPr>
        <w:t xml:space="preserve"> </w:t>
      </w:r>
      <w:r>
        <w:rPr>
          <w:b/>
          <w:lang w:val="en-US"/>
        </w:rPr>
        <w:t>20</w:t>
      </w:r>
    </w:p>
    <w:p w:rsidR="00767ECA" w:rsidRDefault="00767ECA" w:rsidP="00767ECA">
      <w:pPr>
        <w:rPr>
          <w:lang w:val="en-US"/>
        </w:rPr>
      </w:pPr>
      <w:r>
        <w:rPr>
          <w:noProof/>
        </w:rPr>
        <w:pict>
          <v:rect id="_x0000_s1038" style="position:absolute;margin-left:414pt;margin-top:2pt;width:1in;height:63.05pt;z-index:251673600">
            <v:textbox style="mso-next-textbox:#_x0000_s1038">
              <w:txbxContent>
                <w:p w:rsidR="00767ECA" w:rsidRDefault="00767ECA" w:rsidP="00767ECA">
                  <w:pPr>
                    <w:numPr>
                      <w:ilvl w:val="1"/>
                      <w:numId w:val="8"/>
                    </w:numPr>
                    <w:rPr>
                      <w:lang w:val="en-US"/>
                    </w:rPr>
                  </w:pPr>
                  <w:r>
                    <w:rPr>
                      <w:lang w:val="en-US"/>
                    </w:rPr>
                    <w:t>“</w:t>
                  </w:r>
                  <w:smartTag w:uri="urn:schemas-microsoft-com:office:smarttags" w:element="metricconverter">
                    <w:smartTagPr>
                      <w:attr w:name="ProductID" w:val="5”"/>
                    </w:smartTagPr>
                    <w:r>
                      <w:rPr>
                        <w:lang w:val="en-US"/>
                      </w:rPr>
                      <w:t>5”</w:t>
                    </w:r>
                  </w:smartTag>
                </w:p>
                <w:p w:rsidR="00767ECA" w:rsidRDefault="00767ECA" w:rsidP="00767ECA">
                  <w:pPr>
                    <w:rPr>
                      <w:lang w:val="en-US"/>
                    </w:rPr>
                  </w:pPr>
                  <w:r>
                    <w:rPr>
                      <w:lang w:val="en-US"/>
                    </w:rPr>
                    <w:t>17-15   “</w:t>
                  </w:r>
                  <w:smartTag w:uri="urn:schemas-microsoft-com:office:smarttags" w:element="metricconverter">
                    <w:smartTagPr>
                      <w:attr w:name="ProductID" w:val="4”"/>
                    </w:smartTagPr>
                    <w:r>
                      <w:rPr>
                        <w:lang w:val="en-US"/>
                      </w:rPr>
                      <w:t>4”</w:t>
                    </w:r>
                  </w:smartTag>
                </w:p>
                <w:p w:rsidR="00767ECA" w:rsidRDefault="00767ECA" w:rsidP="00767ECA">
                  <w:pPr>
                    <w:rPr>
                      <w:lang w:val="en-US"/>
                    </w:rPr>
                  </w:pPr>
                  <w:r>
                    <w:rPr>
                      <w:lang w:val="en-US"/>
                    </w:rPr>
                    <w:t>14-12   “</w:t>
                  </w:r>
                  <w:smartTag w:uri="urn:schemas-microsoft-com:office:smarttags" w:element="metricconverter">
                    <w:smartTagPr>
                      <w:attr w:name="ProductID" w:val="3”"/>
                    </w:smartTagPr>
                    <w:r>
                      <w:rPr>
                        <w:lang w:val="en-US"/>
                      </w:rPr>
                      <w:t>3”</w:t>
                    </w:r>
                  </w:smartTag>
                </w:p>
                <w:p w:rsidR="00767ECA" w:rsidRPr="007D6543" w:rsidRDefault="00767ECA" w:rsidP="00767ECA">
                  <w:pPr>
                    <w:rPr>
                      <w:lang w:val="en-US"/>
                    </w:rPr>
                  </w:pPr>
                  <w:r>
                    <w:rPr>
                      <w:lang w:val="en-US"/>
                    </w:rPr>
                    <w:t>&gt;12      “</w:t>
                  </w:r>
                  <w:smartTag w:uri="urn:schemas-microsoft-com:office:smarttags" w:element="metricconverter">
                    <w:smartTagPr>
                      <w:attr w:name="ProductID" w:val="2”"/>
                    </w:smartTagPr>
                    <w:r>
                      <w:rPr>
                        <w:lang w:val="en-US"/>
                      </w:rPr>
                      <w:t>2”</w:t>
                    </w:r>
                  </w:smartTag>
                </w:p>
              </w:txbxContent>
            </v:textbox>
          </v:rect>
        </w:pict>
      </w:r>
      <w:r>
        <w:rPr>
          <w:noProof/>
        </w:rPr>
        <w:pict>
          <v:rect id="_x0000_s1036" style="position:absolute;margin-left:4in;margin-top:11pt;width:18pt;height:18pt;z-index:251671552"/>
        </w:pict>
      </w:r>
      <w:r>
        <w:rPr>
          <w:noProof/>
        </w:rPr>
        <w:pict>
          <v:rect id="_x0000_s1035" style="position:absolute;margin-left:117pt;margin-top:11pt;width:18pt;height:18pt;z-index:251670528"/>
        </w:pict>
      </w:r>
    </w:p>
    <w:p w:rsidR="00767ECA" w:rsidRDefault="00767ECA" w:rsidP="00767ECA">
      <w:pPr>
        <w:rPr>
          <w:lang w:val="en-US"/>
        </w:rPr>
      </w:pPr>
      <w:r>
        <w:rPr>
          <w:lang w:val="en-US"/>
        </w:rPr>
        <w:t xml:space="preserve">Sum up YOUR points:               YOUR own mark today is:                                             </w:t>
      </w:r>
    </w:p>
    <w:p w:rsidR="00767ECA" w:rsidRDefault="00767ECA" w:rsidP="00767ECA">
      <w:pPr>
        <w:rPr>
          <w:lang w:val="en-US"/>
        </w:rPr>
      </w:pPr>
    </w:p>
    <w:p w:rsidR="00767ECA" w:rsidRDefault="00767ECA" w:rsidP="00767ECA">
      <w:pPr>
        <w:rPr>
          <w:lang w:val="en-US"/>
        </w:rPr>
      </w:pPr>
      <w:r>
        <w:rPr>
          <w:noProof/>
        </w:rPr>
        <w:pict>
          <v:rect id="_x0000_s1034" style="position:absolute;margin-left:297pt;margin-top:.65pt;width:18pt;height:18pt;z-index:251669504"/>
        </w:pict>
      </w:r>
      <w:r>
        <w:rPr>
          <w:noProof/>
        </w:rPr>
        <w:pict>
          <v:rect id="_x0000_s1033" style="position:absolute;margin-left:117pt;margin-top:.65pt;width:18pt;height:18pt;z-index:251668480"/>
        </w:pict>
      </w:r>
      <w:r>
        <w:rPr>
          <w:lang w:val="en-US"/>
        </w:rPr>
        <w:t xml:space="preserve">Your </w:t>
      </w:r>
      <w:proofErr w:type="gramStart"/>
      <w:r>
        <w:rPr>
          <w:lang w:val="en-US"/>
        </w:rPr>
        <w:t>teacher’s</w:t>
      </w:r>
      <w:r w:rsidRPr="00BF08D6">
        <w:rPr>
          <w:lang w:val="en-US"/>
        </w:rPr>
        <w:t xml:space="preserve"> </w:t>
      </w:r>
      <w:r>
        <w:rPr>
          <w:lang w:val="en-US"/>
        </w:rPr>
        <w:t xml:space="preserve"> points</w:t>
      </w:r>
      <w:proofErr w:type="gramEnd"/>
      <w:r>
        <w:rPr>
          <w:lang w:val="en-US"/>
        </w:rPr>
        <w:t xml:space="preserve">:               YOUR actual mark today is:               </w:t>
      </w:r>
    </w:p>
    <w:p w:rsidR="00767ECA" w:rsidRPr="00D978C6" w:rsidRDefault="00767ECA" w:rsidP="00767ECA">
      <w:pPr>
        <w:rPr>
          <w:lang w:val="en-US"/>
        </w:rPr>
      </w:pPr>
    </w:p>
    <w:p w:rsidR="00767ECA" w:rsidRDefault="00767ECA" w:rsidP="00767ECA">
      <w:pPr>
        <w:ind w:left="1065"/>
        <w:rPr>
          <w:b/>
          <w:i/>
          <w:lang w:val="en-US"/>
        </w:rPr>
      </w:pPr>
    </w:p>
    <w:p w:rsidR="00767ECA" w:rsidRDefault="00767ECA" w:rsidP="00767ECA">
      <w:pPr>
        <w:rPr>
          <w:lang w:val="en-US"/>
        </w:rPr>
      </w:pPr>
      <w:r>
        <w:rPr>
          <w:lang w:val="en-US"/>
        </w:rPr>
        <w:t>Name________________________________                              Class_______________</w:t>
      </w:r>
    </w:p>
    <w:p w:rsidR="00767ECA" w:rsidRDefault="00767ECA" w:rsidP="00767ECA">
      <w:pPr>
        <w:rPr>
          <w:b/>
          <w:i/>
          <w:lang w:val="en-US"/>
        </w:rPr>
      </w:pPr>
    </w:p>
    <w:p w:rsidR="00767ECA" w:rsidRDefault="00767ECA" w:rsidP="00767ECA">
      <w:pPr>
        <w:ind w:left="1065"/>
        <w:rPr>
          <w:b/>
          <w:i/>
          <w:lang w:val="en-US"/>
        </w:rPr>
      </w:pPr>
    </w:p>
    <w:p w:rsidR="00767ECA" w:rsidRDefault="00767ECA" w:rsidP="00767ECA">
      <w:pPr>
        <w:numPr>
          <w:ilvl w:val="0"/>
          <w:numId w:val="5"/>
        </w:numPr>
        <w:rPr>
          <w:b/>
          <w:i/>
          <w:lang w:val="en-US"/>
        </w:rPr>
      </w:pPr>
      <w:r w:rsidRPr="00073F47">
        <w:rPr>
          <w:b/>
          <w:i/>
          <w:lang w:val="en-US"/>
        </w:rPr>
        <w:t>Write down everything you know NOW about human rights!</w:t>
      </w:r>
    </w:p>
    <w:p w:rsidR="00767ECA" w:rsidRPr="00073F47" w:rsidRDefault="00767ECA" w:rsidP="00767ECA">
      <w:pPr>
        <w:ind w:left="1065"/>
        <w:rPr>
          <w:b/>
          <w:i/>
          <w:lang w:val="en-US"/>
        </w:rPr>
      </w:pPr>
    </w:p>
    <w:p w:rsidR="00767ECA" w:rsidRDefault="00767ECA" w:rsidP="00767ECA">
      <w:pPr>
        <w:rPr>
          <w:lang w:val="en-US"/>
        </w:rPr>
      </w:pPr>
    </w:p>
    <w:p w:rsidR="00767ECA" w:rsidRDefault="00767ECA" w:rsidP="00767ECA">
      <w:pPr>
        <w:rPr>
          <w:lang w:val="en-US"/>
        </w:rPr>
      </w:pPr>
    </w:p>
    <w:p w:rsidR="00767ECA" w:rsidRDefault="00767ECA" w:rsidP="00767ECA">
      <w:pPr>
        <w:rPr>
          <w:lang w:val="en-US"/>
        </w:rPr>
      </w:pPr>
    </w:p>
    <w:p w:rsidR="00767ECA" w:rsidRDefault="00767ECA" w:rsidP="00767ECA">
      <w:pPr>
        <w:rPr>
          <w:lang w:val="en-US"/>
        </w:rPr>
      </w:pPr>
      <w:r>
        <w:rPr>
          <w:b/>
          <w:i/>
          <w:noProof/>
        </w:rPr>
        <w:pict>
          <v:oval id="_x0000_s1042" style="position:absolute;margin-left:189pt;margin-top:12.65pt;width:144.05pt;height:1in;z-index:251676672">
            <v:textbox style="mso-next-textbox:#_x0000_s1042">
              <w:txbxContent>
                <w:p w:rsidR="00767ECA" w:rsidRPr="00BF08D6" w:rsidRDefault="00767ECA" w:rsidP="00767ECA">
                  <w:pPr>
                    <w:jc w:val="center"/>
                    <w:rPr>
                      <w:b/>
                      <w:lang w:val="en-US"/>
                    </w:rPr>
                  </w:pPr>
                  <w:r w:rsidRPr="00BF08D6">
                    <w:rPr>
                      <w:b/>
                      <w:lang w:val="en-US"/>
                    </w:rPr>
                    <w:t>What I know about human</w:t>
                  </w:r>
                  <w:r w:rsidRPr="00350BE3">
                    <w:rPr>
                      <w:b/>
                      <w:sz w:val="36"/>
                      <w:szCs w:val="36"/>
                      <w:lang w:val="en-US"/>
                    </w:rPr>
                    <w:t xml:space="preserve"> </w:t>
                  </w:r>
                  <w:r w:rsidRPr="00BF08D6">
                    <w:rPr>
                      <w:b/>
                      <w:lang w:val="en-US"/>
                    </w:rPr>
                    <w:t>rights…</w:t>
                  </w:r>
                </w:p>
              </w:txbxContent>
            </v:textbox>
          </v:oval>
        </w:pict>
      </w:r>
    </w:p>
    <w:p w:rsidR="00767ECA" w:rsidRDefault="00767ECA" w:rsidP="00767ECA">
      <w:pPr>
        <w:rPr>
          <w:lang w:val="en-US"/>
        </w:rPr>
      </w:pPr>
    </w:p>
    <w:p w:rsidR="00767ECA" w:rsidRDefault="00767ECA" w:rsidP="00767ECA">
      <w:pPr>
        <w:rPr>
          <w:lang w:val="en-US"/>
        </w:rPr>
      </w:pPr>
    </w:p>
    <w:p w:rsidR="00767ECA" w:rsidRDefault="00767ECA" w:rsidP="00767ECA">
      <w:pPr>
        <w:rPr>
          <w:lang w:val="en-US"/>
        </w:rPr>
      </w:pPr>
    </w:p>
    <w:p w:rsidR="00767ECA" w:rsidRDefault="00767ECA" w:rsidP="00767ECA">
      <w:pPr>
        <w:rPr>
          <w:lang w:val="en-US"/>
        </w:rPr>
      </w:pPr>
      <w:r>
        <w:rPr>
          <w:noProof/>
        </w:rPr>
        <w:pict>
          <v:group id="_x0000_s1040" editas="canvas" style="position:absolute;margin-left:.05pt;margin-top:-538.15pt;width:495pt;height:297pt;z-index:-251640832" coordorigin="2308,668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308;top:6681;width:7200;height:4320" o:preferrelative="f">
              <v:fill o:detectmouseclick="t"/>
              <v:path o:extrusionok="t" o:connecttype="none"/>
              <o:lock v:ext="edit" text="t"/>
            </v:shape>
          </v:group>
        </w:pict>
      </w:r>
    </w:p>
    <w:p w:rsidR="00767ECA" w:rsidRDefault="00767ECA" w:rsidP="00767ECA">
      <w:pPr>
        <w:ind w:left="360"/>
        <w:rPr>
          <w:lang w:val="en-US"/>
        </w:rPr>
      </w:pPr>
    </w:p>
    <w:p w:rsidR="00767ECA" w:rsidRDefault="00767ECA" w:rsidP="00767ECA">
      <w:pPr>
        <w:rPr>
          <w:lang w:val="en-US"/>
        </w:rPr>
      </w:pPr>
    </w:p>
    <w:p w:rsidR="00767ECA" w:rsidRDefault="00767ECA" w:rsidP="00767ECA">
      <w:pPr>
        <w:rPr>
          <w:lang w:val="en-US"/>
        </w:rPr>
      </w:pPr>
    </w:p>
    <w:p w:rsidR="00767ECA" w:rsidRPr="00767ECA" w:rsidRDefault="00767ECA" w:rsidP="00767ECA">
      <w:pPr>
        <w:rPr>
          <w:lang w:val="en-US"/>
        </w:rPr>
      </w:pPr>
    </w:p>
    <w:p w:rsidR="00767ECA" w:rsidRPr="00767ECA" w:rsidRDefault="00767ECA" w:rsidP="00767ECA">
      <w:pPr>
        <w:rPr>
          <w:lang w:val="en-US"/>
        </w:rPr>
      </w:pPr>
    </w:p>
    <w:p w:rsidR="00767ECA" w:rsidRPr="00767ECA" w:rsidRDefault="00767ECA" w:rsidP="00767ECA">
      <w:pPr>
        <w:rPr>
          <w:lang w:val="en-US"/>
        </w:rPr>
      </w:pPr>
    </w:p>
    <w:p w:rsidR="00767ECA" w:rsidRPr="00767ECA" w:rsidRDefault="00767ECA" w:rsidP="00767ECA">
      <w:pPr>
        <w:rPr>
          <w:lang w:val="en-US"/>
        </w:rPr>
      </w:pPr>
    </w:p>
    <w:p w:rsidR="00767ECA" w:rsidRDefault="00767ECA" w:rsidP="00767ECA">
      <w:pPr>
        <w:pStyle w:val="1"/>
        <w:spacing w:before="0" w:after="0" w:line="360" w:lineRule="auto"/>
        <w:jc w:val="center"/>
        <w:rPr>
          <w:color w:val="000000"/>
          <w:sz w:val="28"/>
          <w:szCs w:val="28"/>
          <w:u w:val="single"/>
        </w:rPr>
      </w:pPr>
      <w:bookmarkStart w:id="0" w:name="_Toc216087148"/>
      <w:bookmarkStart w:id="1" w:name="_Toc216087301"/>
      <w:r w:rsidRPr="00767ECA">
        <w:rPr>
          <w:rFonts w:ascii="Times New Roman" w:hAnsi="Times New Roman" w:cs="Times New Roman"/>
          <w:color w:val="000000"/>
          <w:sz w:val="28"/>
          <w:szCs w:val="28"/>
          <w:lang w:val="en-US"/>
        </w:rPr>
        <w:br w:type="page"/>
      </w:r>
      <w:bookmarkEnd w:id="0"/>
      <w:bookmarkEnd w:id="1"/>
    </w:p>
    <w:sectPr w:rsidR="00767ECA" w:rsidSect="00767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EF1"/>
    <w:multiLevelType w:val="hybridMultilevel"/>
    <w:tmpl w:val="668ECBBA"/>
    <w:lvl w:ilvl="0" w:tplc="216A5ADE">
      <w:start w:val="1"/>
      <w:numFmt w:val="bullet"/>
      <w:lvlText w:val=""/>
      <w:lvlJc w:val="left"/>
      <w:pPr>
        <w:tabs>
          <w:tab w:val="num" w:pos="720"/>
        </w:tabs>
        <w:ind w:left="720" w:hanging="360"/>
      </w:pPr>
      <w:rPr>
        <w:rFonts w:ascii="Wingdings" w:hAnsi="Wingdings" w:hint="default"/>
      </w:rPr>
    </w:lvl>
    <w:lvl w:ilvl="1" w:tplc="8AF0B2AC" w:tentative="1">
      <w:start w:val="1"/>
      <w:numFmt w:val="bullet"/>
      <w:lvlText w:val=""/>
      <w:lvlJc w:val="left"/>
      <w:pPr>
        <w:tabs>
          <w:tab w:val="num" w:pos="1440"/>
        </w:tabs>
        <w:ind w:left="1440" w:hanging="360"/>
      </w:pPr>
      <w:rPr>
        <w:rFonts w:ascii="Wingdings" w:hAnsi="Wingdings" w:hint="default"/>
      </w:rPr>
    </w:lvl>
    <w:lvl w:ilvl="2" w:tplc="FF005E64" w:tentative="1">
      <w:start w:val="1"/>
      <w:numFmt w:val="bullet"/>
      <w:lvlText w:val=""/>
      <w:lvlJc w:val="left"/>
      <w:pPr>
        <w:tabs>
          <w:tab w:val="num" w:pos="2160"/>
        </w:tabs>
        <w:ind w:left="2160" w:hanging="360"/>
      </w:pPr>
      <w:rPr>
        <w:rFonts w:ascii="Wingdings" w:hAnsi="Wingdings" w:hint="default"/>
      </w:rPr>
    </w:lvl>
    <w:lvl w:ilvl="3" w:tplc="8A5217A0" w:tentative="1">
      <w:start w:val="1"/>
      <w:numFmt w:val="bullet"/>
      <w:lvlText w:val=""/>
      <w:lvlJc w:val="left"/>
      <w:pPr>
        <w:tabs>
          <w:tab w:val="num" w:pos="2880"/>
        </w:tabs>
        <w:ind w:left="2880" w:hanging="360"/>
      </w:pPr>
      <w:rPr>
        <w:rFonts w:ascii="Wingdings" w:hAnsi="Wingdings" w:hint="default"/>
      </w:rPr>
    </w:lvl>
    <w:lvl w:ilvl="4" w:tplc="B2366028" w:tentative="1">
      <w:start w:val="1"/>
      <w:numFmt w:val="bullet"/>
      <w:lvlText w:val=""/>
      <w:lvlJc w:val="left"/>
      <w:pPr>
        <w:tabs>
          <w:tab w:val="num" w:pos="3600"/>
        </w:tabs>
        <w:ind w:left="3600" w:hanging="360"/>
      </w:pPr>
      <w:rPr>
        <w:rFonts w:ascii="Wingdings" w:hAnsi="Wingdings" w:hint="default"/>
      </w:rPr>
    </w:lvl>
    <w:lvl w:ilvl="5" w:tplc="64F0C0A6" w:tentative="1">
      <w:start w:val="1"/>
      <w:numFmt w:val="bullet"/>
      <w:lvlText w:val=""/>
      <w:lvlJc w:val="left"/>
      <w:pPr>
        <w:tabs>
          <w:tab w:val="num" w:pos="4320"/>
        </w:tabs>
        <w:ind w:left="4320" w:hanging="360"/>
      </w:pPr>
      <w:rPr>
        <w:rFonts w:ascii="Wingdings" w:hAnsi="Wingdings" w:hint="default"/>
      </w:rPr>
    </w:lvl>
    <w:lvl w:ilvl="6" w:tplc="1DE0A1A4" w:tentative="1">
      <w:start w:val="1"/>
      <w:numFmt w:val="bullet"/>
      <w:lvlText w:val=""/>
      <w:lvlJc w:val="left"/>
      <w:pPr>
        <w:tabs>
          <w:tab w:val="num" w:pos="5040"/>
        </w:tabs>
        <w:ind w:left="5040" w:hanging="360"/>
      </w:pPr>
      <w:rPr>
        <w:rFonts w:ascii="Wingdings" w:hAnsi="Wingdings" w:hint="default"/>
      </w:rPr>
    </w:lvl>
    <w:lvl w:ilvl="7" w:tplc="B0AEAB74" w:tentative="1">
      <w:start w:val="1"/>
      <w:numFmt w:val="bullet"/>
      <w:lvlText w:val=""/>
      <w:lvlJc w:val="left"/>
      <w:pPr>
        <w:tabs>
          <w:tab w:val="num" w:pos="5760"/>
        </w:tabs>
        <w:ind w:left="5760" w:hanging="360"/>
      </w:pPr>
      <w:rPr>
        <w:rFonts w:ascii="Wingdings" w:hAnsi="Wingdings" w:hint="default"/>
      </w:rPr>
    </w:lvl>
    <w:lvl w:ilvl="8" w:tplc="299A5EE4" w:tentative="1">
      <w:start w:val="1"/>
      <w:numFmt w:val="bullet"/>
      <w:lvlText w:val=""/>
      <w:lvlJc w:val="left"/>
      <w:pPr>
        <w:tabs>
          <w:tab w:val="num" w:pos="6480"/>
        </w:tabs>
        <w:ind w:left="6480" w:hanging="360"/>
      </w:pPr>
      <w:rPr>
        <w:rFonts w:ascii="Wingdings" w:hAnsi="Wingdings" w:hint="default"/>
      </w:rPr>
    </w:lvl>
  </w:abstractNum>
  <w:abstractNum w:abstractNumId="1">
    <w:nsid w:val="25F31C89"/>
    <w:multiLevelType w:val="hybridMultilevel"/>
    <w:tmpl w:val="CD7493D0"/>
    <w:lvl w:ilvl="0" w:tplc="584E325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B17069"/>
    <w:multiLevelType w:val="multilevel"/>
    <w:tmpl w:val="78FA716E"/>
    <w:lvl w:ilvl="0">
      <w:start w:val="20"/>
      <w:numFmt w:val="decimal"/>
      <w:lvlText w:val="%1"/>
      <w:lvlJc w:val="left"/>
      <w:pPr>
        <w:tabs>
          <w:tab w:val="num" w:pos="750"/>
        </w:tabs>
        <w:ind w:left="750" w:hanging="750"/>
      </w:pPr>
      <w:rPr>
        <w:rFonts w:hint="default"/>
      </w:rPr>
    </w:lvl>
    <w:lvl w:ilvl="1">
      <w:start w:val="18"/>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0B30A3"/>
    <w:multiLevelType w:val="hybridMultilevel"/>
    <w:tmpl w:val="59625DCA"/>
    <w:lvl w:ilvl="0" w:tplc="93E0688A">
      <w:start w:val="1"/>
      <w:numFmt w:val="decimal"/>
      <w:lvlText w:val="%1."/>
      <w:lvlJc w:val="left"/>
      <w:pPr>
        <w:tabs>
          <w:tab w:val="num" w:pos="1425"/>
        </w:tabs>
        <w:ind w:left="1425" w:hanging="360"/>
      </w:pPr>
    </w:lvl>
    <w:lvl w:ilvl="1" w:tplc="0B88E2FA">
      <w:numFmt w:val="none"/>
      <w:lvlText w:val=""/>
      <w:lvlJc w:val="left"/>
      <w:pPr>
        <w:tabs>
          <w:tab w:val="num" w:pos="360"/>
        </w:tabs>
      </w:pPr>
    </w:lvl>
    <w:lvl w:ilvl="2" w:tplc="364A3320">
      <w:numFmt w:val="none"/>
      <w:lvlText w:val=""/>
      <w:lvlJc w:val="left"/>
      <w:pPr>
        <w:tabs>
          <w:tab w:val="num" w:pos="360"/>
        </w:tabs>
      </w:pPr>
    </w:lvl>
    <w:lvl w:ilvl="3" w:tplc="CFD6FB22">
      <w:numFmt w:val="none"/>
      <w:lvlText w:val=""/>
      <w:lvlJc w:val="left"/>
      <w:pPr>
        <w:tabs>
          <w:tab w:val="num" w:pos="360"/>
        </w:tabs>
      </w:pPr>
    </w:lvl>
    <w:lvl w:ilvl="4" w:tplc="0ACEBFAE">
      <w:numFmt w:val="none"/>
      <w:lvlText w:val=""/>
      <w:lvlJc w:val="left"/>
      <w:pPr>
        <w:tabs>
          <w:tab w:val="num" w:pos="360"/>
        </w:tabs>
      </w:pPr>
    </w:lvl>
    <w:lvl w:ilvl="5" w:tplc="EE1EB0C4">
      <w:numFmt w:val="none"/>
      <w:lvlText w:val=""/>
      <w:lvlJc w:val="left"/>
      <w:pPr>
        <w:tabs>
          <w:tab w:val="num" w:pos="360"/>
        </w:tabs>
      </w:pPr>
    </w:lvl>
    <w:lvl w:ilvl="6" w:tplc="DF102D00">
      <w:numFmt w:val="none"/>
      <w:lvlText w:val=""/>
      <w:lvlJc w:val="left"/>
      <w:pPr>
        <w:tabs>
          <w:tab w:val="num" w:pos="360"/>
        </w:tabs>
      </w:pPr>
    </w:lvl>
    <w:lvl w:ilvl="7" w:tplc="C5480B68">
      <w:numFmt w:val="none"/>
      <w:lvlText w:val=""/>
      <w:lvlJc w:val="left"/>
      <w:pPr>
        <w:tabs>
          <w:tab w:val="num" w:pos="360"/>
        </w:tabs>
      </w:pPr>
    </w:lvl>
    <w:lvl w:ilvl="8" w:tplc="D198428C">
      <w:numFmt w:val="none"/>
      <w:lvlText w:val=""/>
      <w:lvlJc w:val="left"/>
      <w:pPr>
        <w:tabs>
          <w:tab w:val="num" w:pos="360"/>
        </w:tabs>
      </w:pPr>
    </w:lvl>
  </w:abstractNum>
  <w:abstractNum w:abstractNumId="4">
    <w:nsid w:val="39B923A8"/>
    <w:multiLevelType w:val="hybridMultilevel"/>
    <w:tmpl w:val="C0A4D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533305"/>
    <w:multiLevelType w:val="hybridMultilevel"/>
    <w:tmpl w:val="EC563F70"/>
    <w:lvl w:ilvl="0" w:tplc="2CDC3FB6">
      <w:start w:val="1"/>
      <w:numFmt w:val="bullet"/>
      <w:lvlText w:val=""/>
      <w:lvlJc w:val="left"/>
      <w:pPr>
        <w:tabs>
          <w:tab w:val="num" w:pos="720"/>
        </w:tabs>
        <w:ind w:left="720" w:hanging="360"/>
      </w:pPr>
      <w:rPr>
        <w:rFonts w:ascii="Wingdings" w:hAnsi="Wingdings" w:hint="default"/>
      </w:rPr>
    </w:lvl>
    <w:lvl w:ilvl="1" w:tplc="8854A3DA" w:tentative="1">
      <w:start w:val="1"/>
      <w:numFmt w:val="bullet"/>
      <w:lvlText w:val=""/>
      <w:lvlJc w:val="left"/>
      <w:pPr>
        <w:tabs>
          <w:tab w:val="num" w:pos="1440"/>
        </w:tabs>
        <w:ind w:left="1440" w:hanging="360"/>
      </w:pPr>
      <w:rPr>
        <w:rFonts w:ascii="Wingdings" w:hAnsi="Wingdings" w:hint="default"/>
      </w:rPr>
    </w:lvl>
    <w:lvl w:ilvl="2" w:tplc="724C3CA0" w:tentative="1">
      <w:start w:val="1"/>
      <w:numFmt w:val="bullet"/>
      <w:lvlText w:val=""/>
      <w:lvlJc w:val="left"/>
      <w:pPr>
        <w:tabs>
          <w:tab w:val="num" w:pos="2160"/>
        </w:tabs>
        <w:ind w:left="2160" w:hanging="360"/>
      </w:pPr>
      <w:rPr>
        <w:rFonts w:ascii="Wingdings" w:hAnsi="Wingdings" w:hint="default"/>
      </w:rPr>
    </w:lvl>
    <w:lvl w:ilvl="3" w:tplc="3EB2AB40" w:tentative="1">
      <w:start w:val="1"/>
      <w:numFmt w:val="bullet"/>
      <w:lvlText w:val=""/>
      <w:lvlJc w:val="left"/>
      <w:pPr>
        <w:tabs>
          <w:tab w:val="num" w:pos="2880"/>
        </w:tabs>
        <w:ind w:left="2880" w:hanging="360"/>
      </w:pPr>
      <w:rPr>
        <w:rFonts w:ascii="Wingdings" w:hAnsi="Wingdings" w:hint="default"/>
      </w:rPr>
    </w:lvl>
    <w:lvl w:ilvl="4" w:tplc="40AA32AE" w:tentative="1">
      <w:start w:val="1"/>
      <w:numFmt w:val="bullet"/>
      <w:lvlText w:val=""/>
      <w:lvlJc w:val="left"/>
      <w:pPr>
        <w:tabs>
          <w:tab w:val="num" w:pos="3600"/>
        </w:tabs>
        <w:ind w:left="3600" w:hanging="360"/>
      </w:pPr>
      <w:rPr>
        <w:rFonts w:ascii="Wingdings" w:hAnsi="Wingdings" w:hint="default"/>
      </w:rPr>
    </w:lvl>
    <w:lvl w:ilvl="5" w:tplc="A692BD1C" w:tentative="1">
      <w:start w:val="1"/>
      <w:numFmt w:val="bullet"/>
      <w:lvlText w:val=""/>
      <w:lvlJc w:val="left"/>
      <w:pPr>
        <w:tabs>
          <w:tab w:val="num" w:pos="4320"/>
        </w:tabs>
        <w:ind w:left="4320" w:hanging="360"/>
      </w:pPr>
      <w:rPr>
        <w:rFonts w:ascii="Wingdings" w:hAnsi="Wingdings" w:hint="default"/>
      </w:rPr>
    </w:lvl>
    <w:lvl w:ilvl="6" w:tplc="8E362E22" w:tentative="1">
      <w:start w:val="1"/>
      <w:numFmt w:val="bullet"/>
      <w:lvlText w:val=""/>
      <w:lvlJc w:val="left"/>
      <w:pPr>
        <w:tabs>
          <w:tab w:val="num" w:pos="5040"/>
        </w:tabs>
        <w:ind w:left="5040" w:hanging="360"/>
      </w:pPr>
      <w:rPr>
        <w:rFonts w:ascii="Wingdings" w:hAnsi="Wingdings" w:hint="default"/>
      </w:rPr>
    </w:lvl>
    <w:lvl w:ilvl="7" w:tplc="437EA5AC" w:tentative="1">
      <w:start w:val="1"/>
      <w:numFmt w:val="bullet"/>
      <w:lvlText w:val=""/>
      <w:lvlJc w:val="left"/>
      <w:pPr>
        <w:tabs>
          <w:tab w:val="num" w:pos="5760"/>
        </w:tabs>
        <w:ind w:left="5760" w:hanging="360"/>
      </w:pPr>
      <w:rPr>
        <w:rFonts w:ascii="Wingdings" w:hAnsi="Wingdings" w:hint="default"/>
      </w:rPr>
    </w:lvl>
    <w:lvl w:ilvl="8" w:tplc="3FF8902C" w:tentative="1">
      <w:start w:val="1"/>
      <w:numFmt w:val="bullet"/>
      <w:lvlText w:val=""/>
      <w:lvlJc w:val="left"/>
      <w:pPr>
        <w:tabs>
          <w:tab w:val="num" w:pos="6480"/>
        </w:tabs>
        <w:ind w:left="6480" w:hanging="360"/>
      </w:pPr>
      <w:rPr>
        <w:rFonts w:ascii="Wingdings" w:hAnsi="Wingdings" w:hint="default"/>
      </w:rPr>
    </w:lvl>
  </w:abstractNum>
  <w:abstractNum w:abstractNumId="6">
    <w:nsid w:val="5C3A5757"/>
    <w:multiLevelType w:val="multilevel"/>
    <w:tmpl w:val="C10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4A272E"/>
    <w:multiLevelType w:val="hybridMultilevel"/>
    <w:tmpl w:val="8C0C0D6A"/>
    <w:lvl w:ilvl="0" w:tplc="F6384990">
      <w:start w:val="1"/>
      <w:numFmt w:val="decimal"/>
      <w:lvlText w:val="%1)"/>
      <w:lvlJc w:val="left"/>
      <w:pPr>
        <w:tabs>
          <w:tab w:val="num" w:pos="720"/>
        </w:tabs>
        <w:ind w:left="720" w:hanging="360"/>
      </w:pPr>
    </w:lvl>
    <w:lvl w:ilvl="1" w:tplc="9460C0E4" w:tentative="1">
      <w:start w:val="1"/>
      <w:numFmt w:val="decimal"/>
      <w:lvlText w:val="%2)"/>
      <w:lvlJc w:val="left"/>
      <w:pPr>
        <w:tabs>
          <w:tab w:val="num" w:pos="1440"/>
        </w:tabs>
        <w:ind w:left="1440" w:hanging="360"/>
      </w:pPr>
    </w:lvl>
    <w:lvl w:ilvl="2" w:tplc="5AD05B22" w:tentative="1">
      <w:start w:val="1"/>
      <w:numFmt w:val="decimal"/>
      <w:lvlText w:val="%3)"/>
      <w:lvlJc w:val="left"/>
      <w:pPr>
        <w:tabs>
          <w:tab w:val="num" w:pos="2160"/>
        </w:tabs>
        <w:ind w:left="2160" w:hanging="360"/>
      </w:pPr>
    </w:lvl>
    <w:lvl w:ilvl="3" w:tplc="8BEC7596" w:tentative="1">
      <w:start w:val="1"/>
      <w:numFmt w:val="decimal"/>
      <w:lvlText w:val="%4)"/>
      <w:lvlJc w:val="left"/>
      <w:pPr>
        <w:tabs>
          <w:tab w:val="num" w:pos="2880"/>
        </w:tabs>
        <w:ind w:left="2880" w:hanging="360"/>
      </w:pPr>
    </w:lvl>
    <w:lvl w:ilvl="4" w:tplc="9E9EB914" w:tentative="1">
      <w:start w:val="1"/>
      <w:numFmt w:val="decimal"/>
      <w:lvlText w:val="%5)"/>
      <w:lvlJc w:val="left"/>
      <w:pPr>
        <w:tabs>
          <w:tab w:val="num" w:pos="3600"/>
        </w:tabs>
        <w:ind w:left="3600" w:hanging="360"/>
      </w:pPr>
    </w:lvl>
    <w:lvl w:ilvl="5" w:tplc="AAAAC842" w:tentative="1">
      <w:start w:val="1"/>
      <w:numFmt w:val="decimal"/>
      <w:lvlText w:val="%6)"/>
      <w:lvlJc w:val="left"/>
      <w:pPr>
        <w:tabs>
          <w:tab w:val="num" w:pos="4320"/>
        </w:tabs>
        <w:ind w:left="4320" w:hanging="360"/>
      </w:pPr>
    </w:lvl>
    <w:lvl w:ilvl="6" w:tplc="337204CC" w:tentative="1">
      <w:start w:val="1"/>
      <w:numFmt w:val="decimal"/>
      <w:lvlText w:val="%7)"/>
      <w:lvlJc w:val="left"/>
      <w:pPr>
        <w:tabs>
          <w:tab w:val="num" w:pos="5040"/>
        </w:tabs>
        <w:ind w:left="5040" w:hanging="360"/>
      </w:pPr>
    </w:lvl>
    <w:lvl w:ilvl="7" w:tplc="4118C1E6" w:tentative="1">
      <w:start w:val="1"/>
      <w:numFmt w:val="decimal"/>
      <w:lvlText w:val="%8)"/>
      <w:lvlJc w:val="left"/>
      <w:pPr>
        <w:tabs>
          <w:tab w:val="num" w:pos="5760"/>
        </w:tabs>
        <w:ind w:left="5760" w:hanging="360"/>
      </w:pPr>
    </w:lvl>
    <w:lvl w:ilvl="8" w:tplc="2522E7CC"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7ECA"/>
    <w:rsid w:val="00767ECA"/>
    <w:rsid w:val="0098709B"/>
    <w:rsid w:val="00B2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E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67ECA"/>
    <w:pPr>
      <w:keepNext/>
      <w:jc w:val="center"/>
      <w:outlineLvl w:val="1"/>
    </w:pPr>
    <w:rPr>
      <w:rFonts w:eastAsia="Arial Unicode MS"/>
      <w:b/>
      <w:bCs/>
      <w:sz w:val="28"/>
    </w:rPr>
  </w:style>
  <w:style w:type="paragraph" w:styleId="3">
    <w:name w:val="heading 3"/>
    <w:basedOn w:val="a"/>
    <w:next w:val="a"/>
    <w:link w:val="30"/>
    <w:qFormat/>
    <w:rsid w:val="00767E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7ECA"/>
    <w:rPr>
      <w:rFonts w:ascii="Times New Roman" w:eastAsia="Arial Unicode MS" w:hAnsi="Times New Roman" w:cs="Times New Roman"/>
      <w:b/>
      <w:bCs/>
      <w:sz w:val="28"/>
      <w:szCs w:val="24"/>
      <w:lang w:eastAsia="ru-RU"/>
    </w:rPr>
  </w:style>
  <w:style w:type="paragraph" w:styleId="a3">
    <w:name w:val="Normal (Web)"/>
    <w:basedOn w:val="a"/>
    <w:rsid w:val="00767ECA"/>
    <w:pPr>
      <w:spacing w:before="100" w:beforeAutospacing="1" w:after="100" w:afterAutospacing="1"/>
    </w:pPr>
  </w:style>
  <w:style w:type="character" w:customStyle="1" w:styleId="10">
    <w:name w:val="Заголовок 1 Знак"/>
    <w:basedOn w:val="a0"/>
    <w:link w:val="1"/>
    <w:rsid w:val="00767ECA"/>
    <w:rPr>
      <w:rFonts w:ascii="Arial" w:eastAsia="Times New Roman" w:hAnsi="Arial" w:cs="Arial"/>
      <w:b/>
      <w:bCs/>
      <w:kern w:val="32"/>
      <w:sz w:val="32"/>
      <w:szCs w:val="32"/>
      <w:lang w:eastAsia="ru-RU"/>
    </w:rPr>
  </w:style>
  <w:style w:type="character" w:customStyle="1" w:styleId="30">
    <w:name w:val="Заголовок 3 Знак"/>
    <w:basedOn w:val="a0"/>
    <w:link w:val="3"/>
    <w:rsid w:val="00767ECA"/>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8127</Characters>
  <Application>Microsoft Office Word</Application>
  <DocSecurity>0</DocSecurity>
  <Lines>67</Lines>
  <Paragraphs>19</Paragraphs>
  <ScaleCrop>false</ScaleCrop>
  <Company>Home</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2011-08-20T10:10:00Z</dcterms:created>
  <dcterms:modified xsi:type="dcterms:W3CDTF">2011-08-20T10:13:00Z</dcterms:modified>
</cp:coreProperties>
</file>