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EC" w:rsidRDefault="00A856EC" w:rsidP="00A856EC">
      <w:pPr>
        <w:pStyle w:val="4"/>
        <w:spacing w:before="0" w:after="0" w:line="360" w:lineRule="auto"/>
        <w:jc w:val="center"/>
      </w:pPr>
    </w:p>
    <w:p w:rsidR="006722EE" w:rsidRPr="006722EE" w:rsidRDefault="006722EE" w:rsidP="006722EE">
      <w:pPr>
        <w:rPr>
          <w:lang w:eastAsia="ru-RU"/>
        </w:rPr>
      </w:pPr>
    </w:p>
    <w:p w:rsidR="00A856EC" w:rsidRDefault="00A856EC" w:rsidP="00A856EC">
      <w:pPr>
        <w:pStyle w:val="4"/>
        <w:spacing w:before="0" w:after="0" w:line="360" w:lineRule="auto"/>
        <w:jc w:val="center"/>
      </w:pPr>
    </w:p>
    <w:p w:rsidR="00A856EC" w:rsidRDefault="00A856EC" w:rsidP="00A856EC">
      <w:pPr>
        <w:pStyle w:val="4"/>
        <w:spacing w:before="0" w:after="0" w:line="360" w:lineRule="auto"/>
        <w:jc w:val="center"/>
      </w:pPr>
    </w:p>
    <w:p w:rsidR="00A856EC" w:rsidRDefault="00A856EC" w:rsidP="00A856EC">
      <w:pPr>
        <w:pStyle w:val="4"/>
        <w:spacing w:before="0" w:after="0" w:line="360" w:lineRule="auto"/>
        <w:jc w:val="center"/>
      </w:pPr>
    </w:p>
    <w:p w:rsidR="00A856EC" w:rsidRDefault="00A856EC" w:rsidP="00A856EC">
      <w:pPr>
        <w:pStyle w:val="4"/>
        <w:spacing w:before="0" w:after="0" w:line="360" w:lineRule="auto"/>
        <w:jc w:val="center"/>
      </w:pPr>
    </w:p>
    <w:p w:rsidR="00A856EC" w:rsidRDefault="00A856EC" w:rsidP="00A856EC">
      <w:pPr>
        <w:pStyle w:val="4"/>
        <w:spacing w:before="0" w:after="0" w:line="360" w:lineRule="auto"/>
        <w:jc w:val="center"/>
      </w:pPr>
    </w:p>
    <w:p w:rsidR="00A856EC" w:rsidRPr="009C194C" w:rsidRDefault="00A856EC" w:rsidP="009C194C">
      <w:pPr>
        <w:pStyle w:val="4"/>
        <w:spacing w:before="0" w:after="0"/>
        <w:jc w:val="center"/>
        <w:rPr>
          <w:b w:val="0"/>
          <w:snapToGrid w:val="0"/>
          <w:color w:val="000000"/>
          <w:sz w:val="44"/>
          <w:szCs w:val="44"/>
          <w:lang w:eastAsia="en-US"/>
        </w:rPr>
      </w:pPr>
      <w:r w:rsidRPr="009C194C">
        <w:rPr>
          <w:b w:val="0"/>
          <w:sz w:val="44"/>
          <w:szCs w:val="44"/>
        </w:rPr>
        <w:t>Повторительно  - обобщающий урок</w:t>
      </w:r>
    </w:p>
    <w:p w:rsidR="00A856EC" w:rsidRPr="009C194C" w:rsidRDefault="00A856EC" w:rsidP="009C194C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44"/>
          <w:szCs w:val="44"/>
        </w:rPr>
      </w:pPr>
      <w:r w:rsidRPr="009C194C">
        <w:rPr>
          <w:rFonts w:ascii="Times New Roman" w:hAnsi="Times New Roman" w:cs="Times New Roman"/>
          <w:snapToGrid w:val="0"/>
          <w:color w:val="000000"/>
          <w:sz w:val="44"/>
          <w:szCs w:val="44"/>
        </w:rPr>
        <w:t>по теме:</w:t>
      </w:r>
    </w:p>
    <w:p w:rsidR="00A856EC" w:rsidRPr="009C194C" w:rsidRDefault="009C194C" w:rsidP="009C1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</w:pPr>
      <w:r w:rsidRPr="009C194C"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 xml:space="preserve"> </w:t>
      </w:r>
      <w:r w:rsidR="00A856EC" w:rsidRPr="009C194C"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>«Первобытно – общинный строй.</w:t>
      </w:r>
    </w:p>
    <w:p w:rsidR="00A856EC" w:rsidRPr="009C194C" w:rsidRDefault="00A856EC" w:rsidP="009C194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</w:pPr>
      <w:r w:rsidRPr="009C194C">
        <w:rPr>
          <w:rFonts w:ascii="Times New Roman" w:hAnsi="Times New Roman" w:cs="Times New Roman"/>
          <w:b/>
          <w:snapToGrid w:val="0"/>
          <w:color w:val="000000"/>
          <w:sz w:val="52"/>
          <w:szCs w:val="52"/>
        </w:rPr>
        <w:t>Страны древнего Востока»</w:t>
      </w:r>
    </w:p>
    <w:p w:rsidR="00A856EC" w:rsidRPr="009C194C" w:rsidRDefault="00A856EC" w:rsidP="009C194C">
      <w:pPr>
        <w:pStyle w:val="20"/>
        <w:shd w:val="clear" w:color="auto" w:fill="auto"/>
        <w:spacing w:after="0" w:line="240" w:lineRule="auto"/>
        <w:ind w:right="400" w:firstLine="709"/>
        <w:jc w:val="center"/>
        <w:rPr>
          <w:sz w:val="40"/>
          <w:szCs w:val="40"/>
          <w:u w:val="single"/>
        </w:rPr>
      </w:pPr>
      <w:r w:rsidRPr="009C194C">
        <w:rPr>
          <w:b w:val="0"/>
          <w:snapToGrid w:val="0"/>
          <w:color w:val="000000"/>
          <w:sz w:val="40"/>
          <w:szCs w:val="40"/>
        </w:rPr>
        <w:t>(Форма – игра «Что? Где? Когда?»)</w:t>
      </w: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Default="00A856E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u w:val="single"/>
        </w:rPr>
        <w:br w:type="page"/>
      </w:r>
    </w:p>
    <w:p w:rsidR="00A856EC" w:rsidRDefault="00A856EC" w:rsidP="00A856EC">
      <w:pPr>
        <w:pStyle w:val="20"/>
        <w:shd w:val="clear" w:color="auto" w:fill="auto"/>
        <w:spacing w:after="0" w:line="360" w:lineRule="auto"/>
        <w:ind w:right="400" w:firstLine="709"/>
        <w:rPr>
          <w:u w:val="single"/>
        </w:rPr>
      </w:pPr>
    </w:p>
    <w:p w:rsidR="00A856EC" w:rsidRPr="009C194C" w:rsidRDefault="00A856EC" w:rsidP="009C194C">
      <w:pPr>
        <w:pStyle w:val="20"/>
        <w:shd w:val="clear" w:color="auto" w:fill="auto"/>
        <w:spacing w:after="0" w:line="360" w:lineRule="auto"/>
        <w:ind w:right="400" w:firstLine="0"/>
        <w:rPr>
          <w:sz w:val="32"/>
          <w:szCs w:val="32"/>
          <w:u w:val="single"/>
        </w:rPr>
      </w:pPr>
      <w:r w:rsidRPr="009C194C">
        <w:rPr>
          <w:sz w:val="32"/>
          <w:szCs w:val="32"/>
          <w:u w:val="single"/>
        </w:rPr>
        <w:t>Цель урока:</w:t>
      </w:r>
    </w:p>
    <w:p w:rsidR="00A856EC" w:rsidRPr="009C194C" w:rsidRDefault="00A856EC" w:rsidP="009C194C">
      <w:pPr>
        <w:pStyle w:val="20"/>
        <w:shd w:val="clear" w:color="auto" w:fill="auto"/>
        <w:spacing w:after="0" w:line="360" w:lineRule="auto"/>
        <w:ind w:left="1985" w:right="400" w:firstLine="0"/>
        <w:jc w:val="both"/>
        <w:rPr>
          <w:b w:val="0"/>
        </w:rPr>
      </w:pPr>
      <w:r w:rsidRPr="009C194C">
        <w:rPr>
          <w:b w:val="0"/>
        </w:rPr>
        <w:t xml:space="preserve"> Повторение и обобщение изученного учебного материала по теме: «Первобытно - общинный строй. Страны Древнего Востока»</w:t>
      </w:r>
    </w:p>
    <w:p w:rsidR="00A856EC" w:rsidRPr="009C194C" w:rsidRDefault="00A856EC" w:rsidP="009C194C">
      <w:pPr>
        <w:pStyle w:val="20"/>
        <w:shd w:val="clear" w:color="auto" w:fill="auto"/>
        <w:tabs>
          <w:tab w:val="left" w:pos="397"/>
        </w:tabs>
        <w:spacing w:after="0" w:line="360" w:lineRule="auto"/>
        <w:ind w:right="400" w:firstLine="0"/>
        <w:rPr>
          <w:sz w:val="32"/>
          <w:szCs w:val="32"/>
          <w:u w:val="single"/>
        </w:rPr>
      </w:pPr>
      <w:r w:rsidRPr="009C194C">
        <w:rPr>
          <w:sz w:val="32"/>
          <w:szCs w:val="32"/>
          <w:u w:val="single"/>
        </w:rPr>
        <w:t>Задачи урока:</w:t>
      </w:r>
    </w:p>
    <w:p w:rsidR="00A856EC" w:rsidRPr="009C194C" w:rsidRDefault="00A856EC" w:rsidP="009C194C">
      <w:pPr>
        <w:pStyle w:val="20"/>
        <w:numPr>
          <w:ilvl w:val="0"/>
          <w:numId w:val="1"/>
        </w:numPr>
        <w:shd w:val="clear" w:color="auto" w:fill="auto"/>
        <w:tabs>
          <w:tab w:val="left" w:pos="397"/>
          <w:tab w:val="left" w:pos="993"/>
          <w:tab w:val="left" w:pos="2268"/>
        </w:tabs>
        <w:spacing w:after="0" w:line="360" w:lineRule="auto"/>
        <w:ind w:left="1985" w:right="400" w:firstLine="0"/>
        <w:jc w:val="both"/>
        <w:rPr>
          <w:b w:val="0"/>
        </w:rPr>
      </w:pPr>
      <w:r w:rsidRPr="009C194C">
        <w:rPr>
          <w:b w:val="0"/>
        </w:rPr>
        <w:t xml:space="preserve"> Повторить, закрепить основные события, факты, понятия по теме.</w:t>
      </w:r>
    </w:p>
    <w:p w:rsidR="00A856EC" w:rsidRPr="009C194C" w:rsidRDefault="00A856EC" w:rsidP="009C194C">
      <w:pPr>
        <w:pStyle w:val="20"/>
        <w:numPr>
          <w:ilvl w:val="0"/>
          <w:numId w:val="1"/>
        </w:numPr>
        <w:shd w:val="clear" w:color="auto" w:fill="auto"/>
        <w:tabs>
          <w:tab w:val="left" w:pos="397"/>
          <w:tab w:val="left" w:pos="445"/>
          <w:tab w:val="left" w:pos="993"/>
          <w:tab w:val="left" w:pos="2268"/>
        </w:tabs>
        <w:spacing w:after="0" w:line="360" w:lineRule="auto"/>
        <w:ind w:left="1985" w:right="400" w:firstLine="0"/>
        <w:jc w:val="both"/>
        <w:rPr>
          <w:b w:val="0"/>
        </w:rPr>
      </w:pPr>
      <w:r w:rsidRPr="009C194C">
        <w:rPr>
          <w:b w:val="0"/>
        </w:rPr>
        <w:t>Закрепить навыки учащихся по счету лет в истории.</w:t>
      </w:r>
    </w:p>
    <w:p w:rsidR="00A856EC" w:rsidRPr="009C194C" w:rsidRDefault="00A856EC" w:rsidP="009C194C">
      <w:pPr>
        <w:pStyle w:val="20"/>
        <w:numPr>
          <w:ilvl w:val="0"/>
          <w:numId w:val="1"/>
        </w:numPr>
        <w:shd w:val="clear" w:color="auto" w:fill="auto"/>
        <w:tabs>
          <w:tab w:val="left" w:pos="397"/>
          <w:tab w:val="left" w:pos="438"/>
          <w:tab w:val="left" w:pos="993"/>
          <w:tab w:val="left" w:pos="2268"/>
        </w:tabs>
        <w:spacing w:after="0" w:line="360" w:lineRule="auto"/>
        <w:ind w:left="1985" w:right="400" w:firstLine="0"/>
        <w:jc w:val="both"/>
        <w:rPr>
          <w:b w:val="0"/>
        </w:rPr>
      </w:pPr>
      <w:r w:rsidRPr="009C194C">
        <w:rPr>
          <w:b w:val="0"/>
        </w:rPr>
        <w:t>Научить учащихся выявлять закономерности и причинно-следственные связи в истории стран Древнего Востока (особенности географической среды, ее влияние на занятия людей; возникновение неравенства, эксплуатации, классов и государства).</w:t>
      </w:r>
    </w:p>
    <w:p w:rsidR="00A856EC" w:rsidRPr="009C194C" w:rsidRDefault="00A856EC" w:rsidP="009C194C">
      <w:pPr>
        <w:pStyle w:val="20"/>
        <w:numPr>
          <w:ilvl w:val="0"/>
          <w:numId w:val="1"/>
        </w:numPr>
        <w:shd w:val="clear" w:color="auto" w:fill="auto"/>
        <w:tabs>
          <w:tab w:val="left" w:pos="397"/>
          <w:tab w:val="left" w:pos="438"/>
          <w:tab w:val="left" w:pos="993"/>
          <w:tab w:val="left" w:pos="2268"/>
        </w:tabs>
        <w:spacing w:after="0" w:line="360" w:lineRule="auto"/>
        <w:ind w:left="1985" w:right="400" w:firstLine="0"/>
        <w:jc w:val="both"/>
        <w:rPr>
          <w:b w:val="0"/>
        </w:rPr>
      </w:pPr>
      <w:r w:rsidRPr="009C194C">
        <w:rPr>
          <w:b w:val="0"/>
        </w:rPr>
        <w:t>Помочь учащимся осознать вклад, сделанный древневосточными народами в развитие хозяйства и культуры всего мира.</w:t>
      </w:r>
    </w:p>
    <w:p w:rsidR="00A856EC" w:rsidRPr="009C194C" w:rsidRDefault="00A856EC" w:rsidP="009C194C">
      <w:pPr>
        <w:pStyle w:val="20"/>
        <w:numPr>
          <w:ilvl w:val="0"/>
          <w:numId w:val="1"/>
        </w:numPr>
        <w:shd w:val="clear" w:color="auto" w:fill="auto"/>
        <w:tabs>
          <w:tab w:val="left" w:pos="397"/>
          <w:tab w:val="left" w:pos="445"/>
          <w:tab w:val="left" w:pos="993"/>
          <w:tab w:val="left" w:pos="2268"/>
        </w:tabs>
        <w:spacing w:after="0" w:line="360" w:lineRule="auto"/>
        <w:ind w:left="1985" w:right="400" w:firstLine="0"/>
        <w:jc w:val="both"/>
        <w:rPr>
          <w:b w:val="0"/>
        </w:rPr>
      </w:pPr>
      <w:r w:rsidRPr="009C194C">
        <w:rPr>
          <w:b w:val="0"/>
        </w:rPr>
        <w:t xml:space="preserve">Развивать у учащихся умение лаконично и грамотно излагать ответ на вопрос, творческую любознательность. </w:t>
      </w:r>
    </w:p>
    <w:p w:rsidR="004E161B" w:rsidRPr="009C194C" w:rsidRDefault="00A856EC" w:rsidP="009C194C">
      <w:pPr>
        <w:tabs>
          <w:tab w:val="left" w:pos="2268"/>
        </w:tabs>
        <w:spacing w:after="0" w:line="360" w:lineRule="auto"/>
        <w:ind w:left="1985" w:right="400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Воспитывать чувство коллективизма при работе в микрогруппах, ответственности за свои учебные обязанности.</w:t>
      </w: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EC" w:rsidRPr="009C194C" w:rsidRDefault="00A856EC" w:rsidP="00A856EC">
      <w:pPr>
        <w:pStyle w:val="11"/>
        <w:keepNext/>
        <w:keepLines/>
        <w:shd w:val="clear" w:color="auto" w:fill="auto"/>
        <w:spacing w:after="0" w:line="360" w:lineRule="auto"/>
        <w:rPr>
          <w:rStyle w:val="10pt"/>
          <w:b/>
          <w:sz w:val="32"/>
          <w:szCs w:val="32"/>
          <w:vertAlign w:val="superscript"/>
        </w:rPr>
      </w:pPr>
      <w:r w:rsidRPr="009C194C">
        <w:rPr>
          <w:rStyle w:val="10"/>
          <w:b/>
          <w:sz w:val="32"/>
          <w:szCs w:val="32"/>
        </w:rPr>
        <w:t xml:space="preserve">Организация учебной игры "Что? </w:t>
      </w:r>
      <w:r w:rsidRPr="009C194C">
        <w:rPr>
          <w:rStyle w:val="10pt"/>
          <w:b/>
          <w:sz w:val="32"/>
          <w:szCs w:val="32"/>
        </w:rPr>
        <w:t>Где? Когда?</w:t>
      </w:r>
      <w:r w:rsidR="009C194C" w:rsidRPr="009C194C">
        <w:rPr>
          <w:rStyle w:val="10"/>
          <w:b/>
          <w:sz w:val="32"/>
          <w:szCs w:val="32"/>
        </w:rPr>
        <w:t>"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1.Класс делится на команды по 5 человек.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2.Каждая команда в течение игры отвечает на 3 вопроса. На каждый из вопросов отвечает по очереди один из членов команды.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3.Ответ оценивается по 5-бальной системе. В итоге суммированная оценка команды делится на 3 (по числу игроков в команде), и полученный средний балл выставляется как отметка за урок ученику.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4.Каждый ученик имеет возможность получить дополнительные баллы: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- за полный правильный ответ (по 5-бальной системе)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-  за два дополнения (+ 1 балл к итоговой оценке)</w:t>
      </w:r>
    </w:p>
    <w:p w:rsidR="00A856EC" w:rsidRPr="009C194C" w:rsidRDefault="00A856EC" w:rsidP="009C194C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C194C">
        <w:rPr>
          <w:sz w:val="28"/>
          <w:szCs w:val="28"/>
        </w:rPr>
        <w:t>5.Время обдумывания вопроса - 20-30 секунд, в течение которых члены команды совместно определяют свой вариант ответа.</w:t>
      </w:r>
    </w:p>
    <w:p w:rsidR="00A856EC" w:rsidRPr="009C194C" w:rsidRDefault="00A856EC" w:rsidP="009C1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94C">
        <w:rPr>
          <w:rFonts w:ascii="Times New Roman" w:hAnsi="Times New Roman" w:cs="Times New Roman"/>
          <w:sz w:val="28"/>
          <w:szCs w:val="28"/>
        </w:rPr>
        <w:t>6.Парты в учебном кабинете ставятся по кругу (лицом к центру); посередине кабинета - стол, на котором разложены карточки с номерами вопросов Крутящийся "волчок" показывает тот вопрос, на который должна отвечать команда по очереди.</w:t>
      </w: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9C194C" w:rsidRDefault="009C194C" w:rsidP="00A856EC">
      <w:pPr>
        <w:pStyle w:val="20"/>
        <w:shd w:val="clear" w:color="auto" w:fill="auto"/>
        <w:tabs>
          <w:tab w:val="left" w:pos="445"/>
        </w:tabs>
        <w:spacing w:after="0" w:line="360" w:lineRule="auto"/>
        <w:ind w:right="780" w:firstLine="0"/>
        <w:jc w:val="center"/>
        <w:rPr>
          <w:sz w:val="32"/>
          <w:szCs w:val="32"/>
        </w:rPr>
      </w:pPr>
    </w:p>
    <w:p w:rsidR="00A856EC" w:rsidRPr="008B11F5" w:rsidRDefault="00A856EC" w:rsidP="009C194C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  <w:rPr>
          <w:sz w:val="20"/>
          <w:szCs w:val="20"/>
        </w:rPr>
      </w:pPr>
      <w:r w:rsidRPr="00C568F2">
        <w:rPr>
          <w:sz w:val="32"/>
          <w:szCs w:val="32"/>
        </w:rPr>
        <w:t>Оценочная ведомость учебной игры</w:t>
      </w:r>
    </w:p>
    <w:tbl>
      <w:tblPr>
        <w:tblStyle w:val="a3"/>
        <w:tblpPr w:leftFromText="180" w:rightFromText="180" w:vertAnchor="text" w:horzAnchor="margin" w:tblpX="-601" w:tblpY="167"/>
        <w:tblW w:w="10030" w:type="dxa"/>
        <w:tblLayout w:type="fixed"/>
        <w:tblLook w:val="04A0"/>
      </w:tblPr>
      <w:tblGrid>
        <w:gridCol w:w="1101"/>
        <w:gridCol w:w="742"/>
        <w:gridCol w:w="3227"/>
        <w:gridCol w:w="850"/>
        <w:gridCol w:w="851"/>
        <w:gridCol w:w="567"/>
        <w:gridCol w:w="992"/>
        <w:gridCol w:w="850"/>
        <w:gridCol w:w="850"/>
      </w:tblGrid>
      <w:tr w:rsidR="00A856EC" w:rsidRPr="008B11F5" w:rsidTr="009C194C">
        <w:tc>
          <w:tcPr>
            <w:tcW w:w="1101" w:type="dxa"/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 xml:space="preserve">№ 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команды</w:t>
            </w:r>
          </w:p>
        </w:tc>
        <w:tc>
          <w:tcPr>
            <w:tcW w:w="742" w:type="dxa"/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№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уч-ся</w:t>
            </w:r>
          </w:p>
        </w:tc>
        <w:tc>
          <w:tcPr>
            <w:tcW w:w="3227" w:type="dxa"/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Ф.И.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уч-ся</w:t>
            </w:r>
          </w:p>
        </w:tc>
        <w:tc>
          <w:tcPr>
            <w:tcW w:w="850" w:type="dxa"/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1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вопр</w:t>
            </w:r>
          </w:p>
        </w:tc>
        <w:tc>
          <w:tcPr>
            <w:tcW w:w="851" w:type="dxa"/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2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вопр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7"/>
                <w:tab w:val="left" w:pos="727"/>
                <w:tab w:val="left" w:pos="1010"/>
              </w:tabs>
              <w:spacing w:after="0" w:line="360" w:lineRule="auto"/>
              <w:ind w:right="780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3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010"/>
                <w:tab w:val="left" w:pos="1043"/>
              </w:tabs>
              <w:spacing w:after="0" w:line="360" w:lineRule="auto"/>
              <w:ind w:right="-108" w:firstLine="17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ворп</w:t>
            </w: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238"/>
                <w:tab w:val="left" w:pos="445"/>
              </w:tabs>
              <w:spacing w:after="0" w:line="360" w:lineRule="auto"/>
              <w:ind w:right="-108" w:firstLine="0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Кол-во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238"/>
                <w:tab w:val="left" w:pos="445"/>
              </w:tabs>
              <w:spacing w:after="0" w:line="360" w:lineRule="auto"/>
              <w:ind w:right="-108" w:firstLine="0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 xml:space="preserve"> баллов команды</w:t>
            </w:r>
          </w:p>
        </w:tc>
        <w:tc>
          <w:tcPr>
            <w:tcW w:w="850" w:type="dxa"/>
          </w:tcPr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310"/>
              </w:tabs>
              <w:spacing w:after="0" w:line="360" w:lineRule="auto"/>
              <w:ind w:right="-10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Отметка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168"/>
                <w:tab w:val="left" w:pos="1310"/>
              </w:tabs>
              <w:spacing w:after="0" w:line="360" w:lineRule="auto"/>
              <w:ind w:right="-108" w:firstLine="0"/>
              <w:jc w:val="center"/>
              <w:rPr>
                <w:b w:val="0"/>
                <w:sz w:val="20"/>
                <w:szCs w:val="20"/>
              </w:rPr>
            </w:pPr>
            <w:r w:rsidRPr="008B11F5">
              <w:rPr>
                <w:b w:val="0"/>
                <w:sz w:val="20"/>
                <w:szCs w:val="20"/>
              </w:rPr>
              <w:t>за доп ответы</w:t>
            </w: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10"/>
              </w:tabs>
              <w:spacing w:after="0" w:line="360" w:lineRule="auto"/>
              <w:ind w:right="-108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Оценка</w:t>
            </w:r>
          </w:p>
          <w:p w:rsidR="00A856EC" w:rsidRPr="008B11F5" w:rsidRDefault="00A856EC" w:rsidP="00A856EC">
            <w:pPr>
              <w:pStyle w:val="20"/>
              <w:shd w:val="clear" w:color="auto" w:fill="auto"/>
              <w:tabs>
                <w:tab w:val="left" w:pos="1310"/>
              </w:tabs>
              <w:spacing w:after="0" w:line="360" w:lineRule="auto"/>
              <w:ind w:right="-108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уч-ся</w:t>
            </w: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023448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</w:pPr>
            <w:r>
              <w:t>6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6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3"/>
              </w:tabs>
              <w:spacing w:after="0" w:line="360" w:lineRule="auto"/>
              <w:ind w:right="-41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0"/>
              </w:tabs>
              <w:spacing w:after="0" w:line="360" w:lineRule="auto"/>
              <w:ind w:right="-10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Pr="00557012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27" w:type="dxa"/>
          </w:tcPr>
          <w:p w:rsidR="00A856EC" w:rsidRPr="003F530F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56EC" w:rsidRPr="003F530F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856EC" w:rsidRPr="003F530F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</w:pPr>
          </w:p>
        </w:tc>
        <w:tc>
          <w:tcPr>
            <w:tcW w:w="74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Pr="00023448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4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Pr="00C10777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</w:pPr>
            <w:r>
              <w:t>4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  <w:tr w:rsidR="00A856EC" w:rsidTr="009C194C">
        <w:tc>
          <w:tcPr>
            <w:tcW w:w="110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1134"/>
              </w:tabs>
              <w:spacing w:after="0" w:line="360" w:lineRule="auto"/>
              <w:ind w:right="-69" w:firstLine="0"/>
              <w:jc w:val="both"/>
              <w:rPr>
                <w:lang w:val="en-US"/>
              </w:rPr>
            </w:pPr>
          </w:p>
        </w:tc>
        <w:tc>
          <w:tcPr>
            <w:tcW w:w="742" w:type="dxa"/>
          </w:tcPr>
          <w:p w:rsidR="00A856EC" w:rsidRPr="00C10777" w:rsidRDefault="00A856EC" w:rsidP="00A856EC">
            <w:pPr>
              <w:pStyle w:val="20"/>
              <w:shd w:val="clear" w:color="auto" w:fill="auto"/>
              <w:tabs>
                <w:tab w:val="left" w:pos="-65"/>
              </w:tabs>
              <w:spacing w:after="0" w:line="360" w:lineRule="auto"/>
              <w:ind w:right="-68" w:firstLine="0"/>
              <w:jc w:val="both"/>
            </w:pPr>
            <w:r>
              <w:t>5</w:t>
            </w:r>
          </w:p>
        </w:tc>
        <w:tc>
          <w:tcPr>
            <w:tcW w:w="322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1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567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-124"/>
                <w:tab w:val="left" w:pos="445"/>
              </w:tabs>
              <w:spacing w:after="0" w:line="360" w:lineRule="auto"/>
              <w:ind w:right="780" w:firstLine="0"/>
              <w:jc w:val="center"/>
            </w:pPr>
          </w:p>
        </w:tc>
        <w:tc>
          <w:tcPr>
            <w:tcW w:w="992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  <w:tc>
          <w:tcPr>
            <w:tcW w:w="850" w:type="dxa"/>
          </w:tcPr>
          <w:p w:rsidR="00A856EC" w:rsidRDefault="00A856EC" w:rsidP="00A856EC">
            <w:pPr>
              <w:pStyle w:val="20"/>
              <w:shd w:val="clear" w:color="auto" w:fill="auto"/>
              <w:tabs>
                <w:tab w:val="left" w:pos="445"/>
              </w:tabs>
              <w:spacing w:after="0" w:line="360" w:lineRule="auto"/>
              <w:ind w:right="780" w:firstLine="0"/>
              <w:jc w:val="both"/>
            </w:pPr>
          </w:p>
        </w:tc>
      </w:tr>
    </w:tbl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2"/>
        <w:gridCol w:w="4033"/>
        <w:gridCol w:w="4678"/>
      </w:tblGrid>
      <w:tr w:rsidR="00A856EC" w:rsidRPr="00A659E1" w:rsidTr="00CF7FDC">
        <w:trPr>
          <w:trHeight w:val="84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№ вопр</w:t>
            </w:r>
            <w:r w:rsidR="00CF7FDC"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Вопросы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Ответы</w:t>
            </w:r>
          </w:p>
        </w:tc>
      </w:tr>
      <w:tr w:rsidR="00A856EC" w:rsidRPr="00A659E1" w:rsidTr="00CF7FDC">
        <w:trPr>
          <w:trHeight w:val="97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Что такое история? Как мы узнаем о жизни людей в прошлом?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История - наука о прошлом. Исторические источники: вещественные, письменные, духовные, этнографические.</w:t>
            </w:r>
          </w:p>
        </w:tc>
      </w:tr>
      <w:tr w:rsidR="00A856EC" w:rsidRPr="00A659E1" w:rsidTr="00CF7FDC">
        <w:trPr>
          <w:trHeight w:val="102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последовательно, по мере возникновения, занятия древнейших и древних людей.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Собирательство, охота, рыболовство, земледелие, скотоводство, ремесла.</w:t>
            </w:r>
          </w:p>
        </w:tc>
      </w:tr>
      <w:tr w:rsidR="00A856EC" w:rsidRPr="00A659E1" w:rsidTr="00CF7FDC">
        <w:trPr>
          <w:trHeight w:val="107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не менее 5 отличий современного человека  от первобытного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Большой лоб, прямохождение, развитая кисть руки, речь, отсутствие волосяного покрова по всему телу.</w:t>
            </w:r>
          </w:p>
        </w:tc>
      </w:tr>
      <w:tr w:rsidR="00A856EC" w:rsidRPr="00A659E1" w:rsidTr="00CF7FDC">
        <w:trPr>
          <w:trHeight w:val="84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не менее 8 первых орудий труда человека.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Палка-копалка, ручное рубило, скребок, дубина, проколка, гарпун, топор, копье</w:t>
            </w:r>
          </w:p>
        </w:tc>
      </w:tr>
      <w:tr w:rsidR="00A856EC" w:rsidRPr="00A659E1" w:rsidTr="00CF7FDC">
        <w:trPr>
          <w:trHeight w:val="104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в порядке их образования коллективы первобытных и древних людей.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Стадо, племя, родовая община, соседская община.</w:t>
            </w:r>
          </w:p>
        </w:tc>
      </w:tr>
      <w:tr w:rsidR="00A856EC" w:rsidRPr="00A659E1" w:rsidTr="00CF7FDC">
        <w:trPr>
          <w:trHeight w:val="75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основные признаки первобытно-общинного строя.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Простые, примитивные орудия труда, равенство, жизнь коллективом.</w:t>
            </w:r>
          </w:p>
        </w:tc>
      </w:tr>
      <w:tr w:rsidR="00A856EC" w:rsidRPr="00A659E1" w:rsidTr="00CF7FDC">
        <w:trPr>
          <w:trHeight w:val="102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первые металлы, которые стали обрабатывать люди.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-346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Медь, олово, бронза, железо.</w:t>
            </w:r>
          </w:p>
        </w:tc>
      </w:tr>
      <w:tr w:rsidR="00A856EC" w:rsidRPr="00A659E1" w:rsidTr="00CF7FDC">
        <w:trPr>
          <w:trHeight w:val="6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Чем родовая община отличается от соседской?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Переход к семье, разделение земли, орудий труда, жилища, скота.</w:t>
            </w:r>
          </w:p>
        </w:tc>
      </w:tr>
      <w:tr w:rsidR="00A856EC" w:rsidRPr="00A659E1" w:rsidTr="00CF7FDC">
        <w:trPr>
          <w:trHeight w:val="80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9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Что такое религия и почему она возникла?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Религия - вера в сверхестественные силы, возникла от бессилия и страха людей перед природой.</w:t>
            </w:r>
          </w:p>
        </w:tc>
      </w:tr>
      <w:tr w:rsidR="00A856EC" w:rsidRPr="00A659E1" w:rsidTr="00CF7FDC">
        <w:trPr>
          <w:trHeight w:val="6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10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виды искусства, возникшие в древности?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Живопись, танцы, музыка, скульптура.</w:t>
            </w:r>
          </w:p>
        </w:tc>
      </w:tr>
      <w:tr w:rsidR="00A856EC" w:rsidRPr="00A659E1" w:rsidTr="00CF7FDC">
        <w:trPr>
          <w:trHeight w:val="97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11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Назвать, какая река протекает по территории Египта, где она берет начало, куда впадает.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Река Нил, берет начало в горах Центр. Африки, впадает в Средиземное море.</w:t>
            </w:r>
          </w:p>
        </w:tc>
      </w:tr>
      <w:tr w:rsidR="00A856EC" w:rsidRPr="00A659E1" w:rsidTr="00CF7FDC">
        <w:trPr>
          <w:trHeight w:val="10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right="544" w:firstLine="0"/>
              <w:jc w:val="center"/>
            </w:pPr>
            <w:r w:rsidRPr="00A659E1">
              <w:t>12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  <w:r w:rsidRPr="00A659E1">
              <w:t>Назвать приспособления, созданные трудом человека для использования в земледелии.</w:t>
            </w:r>
          </w:p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</w:p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</w:tabs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tabs>
                <w:tab w:val="left" w:pos="5"/>
                <w:tab w:val="left" w:pos="4394"/>
              </w:tabs>
              <w:spacing w:line="240" w:lineRule="auto"/>
              <w:ind w:firstLine="0"/>
              <w:jc w:val="center"/>
            </w:pPr>
            <w:r w:rsidRPr="00A659E1">
              <w:t>Каналы, шадуфы, дамбы, водохранилища</w:t>
            </w:r>
          </w:p>
        </w:tc>
      </w:tr>
    </w:tbl>
    <w:p w:rsidR="00A856EC" w:rsidRPr="00A659E1" w:rsidRDefault="00A856EC" w:rsidP="00CF7FDC">
      <w:pPr>
        <w:pStyle w:val="20"/>
        <w:shd w:val="clear" w:color="auto" w:fill="auto"/>
        <w:tabs>
          <w:tab w:val="left" w:pos="445"/>
        </w:tabs>
        <w:spacing w:after="0" w:line="240" w:lineRule="auto"/>
        <w:ind w:right="780" w:firstLine="0"/>
        <w:jc w:val="center"/>
      </w:pPr>
    </w:p>
    <w:p w:rsidR="00A856EC" w:rsidRDefault="00A856EC" w:rsidP="00CF7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6EC" w:rsidRDefault="00A856EC" w:rsidP="00CF7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401"/>
        <w:gridCol w:w="5242"/>
      </w:tblGrid>
      <w:tr w:rsidR="00A856EC" w:rsidRPr="00A659E1" w:rsidTr="00CF7FDC">
        <w:trPr>
          <w:trHeight w:val="66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Назвать первые образовавшиеся классы людей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Рабы, рабовладельцы, крестьяне, ремесленники</w:t>
            </w:r>
          </w:p>
        </w:tc>
      </w:tr>
      <w:tr w:rsidR="00A856EC" w:rsidRPr="00A659E1" w:rsidTr="00CF7FDC">
        <w:trPr>
          <w:trHeight w:val="10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Что такое государство, почему оно образуется?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Государство - аппарат управления и принуждения, возникает с появлением классов.</w:t>
            </w:r>
          </w:p>
        </w:tc>
      </w:tr>
      <w:tr w:rsidR="00A856EC" w:rsidRPr="00A659E1" w:rsidTr="00CF7FDC">
        <w:trPr>
          <w:trHeight w:val="10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Назвать государства, возникшие в древности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Египет, Междуречье, Индия, Китай, Финикия, Ассирия, Палестина, Сирия.</w:t>
            </w:r>
          </w:p>
        </w:tc>
      </w:tr>
      <w:tr w:rsidR="00A856EC" w:rsidRPr="00A659E1" w:rsidTr="00CF7FDC">
        <w:trPr>
          <w:trHeight w:val="101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Назвать виды письменности, возникшие в древности, и народы, их использовавшие.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Иероглифы - Египет, Китай; клинопись - Междуречье; буквенный алфавит - Финикия</w:t>
            </w:r>
          </w:p>
        </w:tc>
      </w:tr>
      <w:tr w:rsidR="00A856EC" w:rsidRPr="00A659E1" w:rsidTr="00CF7FDC">
        <w:trPr>
          <w:trHeight w:val="136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Какие реки протекали по территории Междуречья и куда они впадали? Как еще называют государство Междуречье?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Реки Тигр и Евфрат, впадают в Персидский залив. Междуречье - Двуречье- Мессопотамия - Вавилонское царство</w:t>
            </w:r>
          </w:p>
        </w:tc>
      </w:tr>
      <w:tr w:rsidR="00A856EC" w:rsidRPr="00A659E1" w:rsidTr="00CF7FDC">
        <w:trPr>
          <w:trHeight w:val="106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Назвать, какие сооружения в Вавилоне называли "чудесами света"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Сады Семирамиды, Вавилонская башня</w:t>
            </w:r>
          </w:p>
        </w:tc>
      </w:tr>
      <w:tr w:rsidR="00A856EC" w:rsidRPr="00A659E1" w:rsidTr="00CF7FDC">
        <w:trPr>
          <w:trHeight w:val="138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Назвать имена персидских царей, завоевавших Переднюю Азию. Назвать даты завоевания персами Египта и Междуречья.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Кир, Дарий. Египет - 525 г. до н.э. Междуречье - 538 г. до н.э.</w:t>
            </w:r>
          </w:p>
        </w:tc>
      </w:tr>
      <w:tr w:rsidR="00A856EC" w:rsidRPr="00A659E1" w:rsidTr="00CF7FDC">
        <w:trPr>
          <w:trHeight w:val="10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Какие реки протекают по территории Индии, где они берут начало и куда впадают?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Реки Инд и Ганг берут начало в Гималаях, впадают в Индийский океан.</w:t>
            </w:r>
          </w:p>
        </w:tc>
      </w:tr>
      <w:tr w:rsidR="00A856EC" w:rsidRPr="00A659E1" w:rsidTr="00CF7FDC">
        <w:trPr>
          <w:trHeight w:val="11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Что такое касты? Кто, по преданию, разделил людей на касты в Индии?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Касты - группы людей с одинаковыми правами и обязанностями; разделил людей на касты бог Брахма</w:t>
            </w:r>
          </w:p>
        </w:tc>
      </w:tr>
      <w:tr w:rsidR="00A856EC" w:rsidRPr="00A659E1" w:rsidTr="00CF7FDC">
        <w:trPr>
          <w:trHeight w:val="135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Какие реки текут по территории Китая и куда они впадают? Какую из них называют "горем Китая" и почему?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Реки Хуанхэ и Янцзы впадают в Желтое море. Река Хуанхэ - "горе Китая", т.к. часто меняет русло.</w:t>
            </w:r>
          </w:p>
        </w:tc>
      </w:tr>
      <w:tr w:rsidR="00A856EC" w:rsidRPr="00A659E1" w:rsidTr="00CF7FDC">
        <w:trPr>
          <w:trHeight w:val="101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Где была построена стена, получившее название Великая?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В Китае - Великая Китайская стена должна была защитить Китай от гуннов.</w:t>
            </w:r>
          </w:p>
        </w:tc>
      </w:tr>
      <w:tr w:rsidR="00A856EC" w:rsidRPr="00A659E1" w:rsidTr="00CF7FDC">
        <w:trPr>
          <w:trHeight w:val="10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"Черный ящик" - здесь находится воин, который родился 2 тыс.лет назад в Индии. Что это за воин?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Шахматная фигура.</w:t>
            </w:r>
          </w:p>
        </w:tc>
      </w:tr>
      <w:tr w:rsidR="00A856EC" w:rsidRPr="00A659E1" w:rsidTr="00CF7FDC">
        <w:trPr>
          <w:trHeight w:val="13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610ED0">
              <w:rPr>
                <w:b/>
              </w:rPr>
              <w:t>"Черный ящик"</w:t>
            </w:r>
            <w:r w:rsidRPr="00A659E1">
              <w:t xml:space="preserve"> - "Я говорю, когда меня пачкают, меня варят и мнут, меня гладят и сушат. Кто я и откуда родом?"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Бумага, родом из Китая.</w:t>
            </w:r>
          </w:p>
        </w:tc>
      </w:tr>
      <w:tr w:rsidR="00A856EC" w:rsidRPr="00A659E1" w:rsidTr="00CF7FDC">
        <w:trPr>
          <w:trHeight w:val="1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tabs>
                <w:tab w:val="right" w:pos="1129"/>
              </w:tabs>
              <w:spacing w:line="240" w:lineRule="auto"/>
              <w:jc w:val="center"/>
            </w:pPr>
            <w:r w:rsidRPr="00A659E1">
              <w:t>26</w:t>
            </w:r>
            <w:r w:rsidRPr="00A659E1">
              <w:tab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A659E1">
              <w:t xml:space="preserve"> </w:t>
            </w:r>
            <w:r w:rsidRPr="00610ED0">
              <w:rPr>
                <w:b/>
              </w:rPr>
              <w:t>«Черный ящик»</w:t>
            </w:r>
            <w:r w:rsidRPr="00A659E1">
              <w:t xml:space="preserve"> - Здесь продукт, который ценился всегда и везде, его делал человек и нечеловек. Что это такое?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tabs>
                <w:tab w:val="left" w:pos="142"/>
              </w:tabs>
              <w:spacing w:line="240" w:lineRule="auto"/>
              <w:ind w:firstLine="0"/>
              <w:jc w:val="center"/>
            </w:pPr>
            <w:r w:rsidRPr="00A659E1">
              <w:t>Шелк.</w:t>
            </w:r>
            <w:r w:rsidRPr="00A659E1">
              <w:tab/>
            </w:r>
            <w:r w:rsidRPr="00A659E1">
              <w:tab/>
            </w:r>
          </w:p>
        </w:tc>
      </w:tr>
      <w:tr w:rsidR="00A856EC" w:rsidRPr="00A659E1" w:rsidTr="00CF7FDC">
        <w:trPr>
          <w:trHeight w:val="1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tabs>
                <w:tab w:val="right" w:pos="1129"/>
              </w:tabs>
              <w:spacing w:line="240" w:lineRule="auto"/>
              <w:jc w:val="center"/>
            </w:pPr>
            <w:r w:rsidRPr="00A659E1">
              <w:t>2727</w:t>
            </w:r>
            <w:r w:rsidRPr="00A659E1">
              <w:tab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610ED0">
              <w:rPr>
                <w:b/>
              </w:rPr>
              <w:t>"Черный ящик"</w:t>
            </w:r>
            <w:r w:rsidRPr="00A659E1">
              <w:t xml:space="preserve"> - Здесь находится растение, которое стали использовать в медицине много столетий назад. Что это за растение и где его родина?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tabs>
                <w:tab w:val="left" w:pos="930"/>
              </w:tabs>
              <w:spacing w:line="240" w:lineRule="auto"/>
              <w:ind w:firstLine="0"/>
              <w:jc w:val="center"/>
            </w:pPr>
            <w:r w:rsidRPr="00A659E1">
              <w:t>Чай; Китай</w:t>
            </w:r>
            <w:r w:rsidRPr="00A659E1">
              <w:tab/>
            </w:r>
            <w:r w:rsidRPr="00A659E1">
              <w:tab/>
            </w:r>
          </w:p>
        </w:tc>
      </w:tr>
      <w:tr w:rsidR="00A856EC" w:rsidRPr="00A659E1" w:rsidTr="00CF7FDC">
        <w:trPr>
          <w:trHeight w:val="1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610ED0">
              <w:rPr>
                <w:b/>
                <w:u w:val="single"/>
              </w:rPr>
              <w:t>Задача –</w:t>
            </w:r>
            <w:r w:rsidRPr="00A659E1">
              <w:t xml:space="preserve"> предположим, что один из братьев Джан родился в</w:t>
            </w:r>
            <w:r w:rsidRPr="00A659E1">
              <w:rPr>
                <w:rStyle w:val="21"/>
                <w:b w:val="0"/>
                <w:bCs w:val="0"/>
              </w:rPr>
              <w:t xml:space="preserve"> 204</w:t>
            </w:r>
            <w:r w:rsidRPr="00A659E1">
              <w:t xml:space="preserve"> г. до н.э., прожил</w:t>
            </w:r>
            <w:r w:rsidRPr="00A659E1">
              <w:rPr>
                <w:rStyle w:val="21"/>
                <w:b w:val="0"/>
                <w:bCs w:val="0"/>
              </w:rPr>
              <w:t xml:space="preserve"> 41</w:t>
            </w:r>
            <w:r w:rsidRPr="00A659E1">
              <w:t xml:space="preserve"> год.</w:t>
            </w:r>
            <w:r w:rsidRPr="00A659E1">
              <w:rPr>
                <w:rStyle w:val="21"/>
                <w:b w:val="0"/>
                <w:bCs w:val="0"/>
              </w:rPr>
              <w:t xml:space="preserve"> В</w:t>
            </w:r>
            <w:r w:rsidRPr="00A659E1">
              <w:t xml:space="preserve"> каком году он погиб? Сколько лет прошло с тех пор 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A659E1">
              <w:t>204-41=163 г. До н.э (погиб)</w:t>
            </w:r>
          </w:p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610ED0">
              <w:t xml:space="preserve">   </w:t>
            </w:r>
            <w:r w:rsidRPr="00610ED0">
              <w:rPr>
                <w:rStyle w:val="21"/>
              </w:rPr>
              <w:t>2010</w:t>
            </w:r>
            <w:r w:rsidRPr="00A659E1">
              <w:t>+163=2173 года (прошел)</w:t>
            </w:r>
          </w:p>
        </w:tc>
      </w:tr>
      <w:tr w:rsidR="00A856EC" w:rsidRPr="00A659E1" w:rsidTr="00CF7FDC">
        <w:trPr>
          <w:trHeight w:val="1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610ED0">
              <w:rPr>
                <w:b/>
              </w:rPr>
              <w:t xml:space="preserve"> </w:t>
            </w:r>
            <w:r w:rsidRPr="00610ED0">
              <w:rPr>
                <w:b/>
                <w:u w:val="single"/>
              </w:rPr>
              <w:t>Задача</w:t>
            </w:r>
            <w:r w:rsidRPr="00A659E1">
              <w:t xml:space="preserve"> - На гробнице одного египетского фараона была высечена дата его смерти - 202 г. до н.э. Известно, что он жил 49 лет.</w:t>
            </w:r>
            <w:r w:rsidRPr="00A659E1">
              <w:rPr>
                <w:rStyle w:val="21"/>
                <w:b w:val="0"/>
                <w:bCs w:val="0"/>
              </w:rPr>
              <w:t xml:space="preserve"> В</w:t>
            </w:r>
            <w:r w:rsidRPr="00A659E1">
              <w:t xml:space="preserve"> каком году он родился? Сколько лет прошло с тех пор?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tabs>
                <w:tab w:val="left" w:pos="1965"/>
              </w:tabs>
              <w:spacing w:line="240" w:lineRule="auto"/>
              <w:ind w:firstLine="0"/>
              <w:jc w:val="center"/>
            </w:pPr>
            <w:r>
              <w:t xml:space="preserve">  </w:t>
            </w:r>
            <w:r w:rsidRPr="00A659E1">
              <w:t>202+49=251 г. До н.э (родился)</w:t>
            </w:r>
          </w:p>
          <w:p w:rsidR="00A856EC" w:rsidRPr="00A659E1" w:rsidRDefault="00A856EC" w:rsidP="00CF7FDC">
            <w:pPr>
              <w:pStyle w:val="a4"/>
              <w:tabs>
                <w:tab w:val="left" w:pos="1965"/>
              </w:tabs>
              <w:spacing w:line="240" w:lineRule="auto"/>
              <w:ind w:firstLine="0"/>
              <w:jc w:val="center"/>
            </w:pPr>
          </w:p>
          <w:p w:rsidR="00A856EC" w:rsidRPr="00A659E1" w:rsidRDefault="00A856EC" w:rsidP="00CF7FD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9E1">
              <w:rPr>
                <w:rFonts w:ascii="Times New Roman" w:hAnsi="Times New Roman" w:cs="Times New Roman"/>
                <w:sz w:val="28"/>
                <w:szCs w:val="28"/>
              </w:rPr>
              <w:t xml:space="preserve">          2010+251=2261 год  (прошло)</w:t>
            </w:r>
          </w:p>
        </w:tc>
      </w:tr>
      <w:tr w:rsidR="00A856EC" w:rsidRPr="00A659E1" w:rsidTr="00CF7FDC">
        <w:trPr>
          <w:trHeight w:val="1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 w:rsidRPr="00A659E1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  <w:rPr>
                <w:u w:val="single"/>
              </w:rPr>
            </w:pPr>
            <w:r w:rsidRPr="00610ED0">
              <w:rPr>
                <w:b/>
                <w:u w:val="single"/>
              </w:rPr>
              <w:t>Задача</w:t>
            </w:r>
            <w:r w:rsidRPr="00A659E1">
              <w:rPr>
                <w:u w:val="single"/>
              </w:rPr>
              <w:t xml:space="preserve"> – 2216 лет назад</w:t>
            </w:r>
          </w:p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A659E1">
              <w:t>2216 лет  началось строительство Великой Китайской стены. В каком году это произошло? В каком году оно примерно закончилось, если известно, что строили ее около 900 лет?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A659E1">
              <w:t>2216-</w:t>
            </w:r>
            <w:r w:rsidR="00CF7FDC">
              <w:t xml:space="preserve"> </w:t>
            </w:r>
            <w:r w:rsidRPr="00A659E1">
              <w:t>2216 – 2010= 6 г. До н.э  (началось строительство)</w:t>
            </w:r>
          </w:p>
          <w:p w:rsidR="00A856EC" w:rsidRPr="00A659E1" w:rsidRDefault="00A856EC" w:rsidP="00CF7FDC">
            <w:pPr>
              <w:pStyle w:val="a4"/>
              <w:spacing w:line="240" w:lineRule="auto"/>
              <w:ind w:firstLine="0"/>
              <w:jc w:val="center"/>
            </w:pPr>
            <w:r w:rsidRPr="00A659E1">
              <w:t>900-218=682 г. н.э. (закончилось)</w:t>
            </w:r>
          </w:p>
        </w:tc>
      </w:tr>
    </w:tbl>
    <w:p w:rsidR="00A856EC" w:rsidRPr="00A856EC" w:rsidRDefault="00A856EC" w:rsidP="00A856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856EC" w:rsidRPr="00A856EC" w:rsidSect="00CF7F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BF" w:rsidRPr="00CF7FDC" w:rsidRDefault="006F7FBF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6F7FBF" w:rsidRPr="00CF7FDC" w:rsidRDefault="006F7FBF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BF" w:rsidRPr="00CF7FDC" w:rsidRDefault="006F7FBF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6F7FBF" w:rsidRPr="00CF7FDC" w:rsidRDefault="006F7FBF" w:rsidP="00CF7FDC">
      <w:pPr>
        <w:pStyle w:val="20"/>
        <w:spacing w:after="0" w:line="24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3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7FDC" w:rsidRPr="00CF7FDC" w:rsidRDefault="00B9408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F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7FDC" w:rsidRPr="00CF7F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7F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2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F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7FDC" w:rsidRDefault="00CF7F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632C5BD0"/>
    <w:multiLevelType w:val="hybridMultilevel"/>
    <w:tmpl w:val="F4D2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56EC"/>
    <w:rsid w:val="00331526"/>
    <w:rsid w:val="004E161B"/>
    <w:rsid w:val="006722EE"/>
    <w:rsid w:val="006F7FBF"/>
    <w:rsid w:val="009C194C"/>
    <w:rsid w:val="00A856EC"/>
    <w:rsid w:val="00B9408F"/>
    <w:rsid w:val="00C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EC"/>
  </w:style>
  <w:style w:type="paragraph" w:styleId="4">
    <w:name w:val="heading 4"/>
    <w:basedOn w:val="a"/>
    <w:next w:val="a"/>
    <w:link w:val="40"/>
    <w:qFormat/>
    <w:rsid w:val="00A856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56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A856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856EC"/>
    <w:pPr>
      <w:shd w:val="clear" w:color="auto" w:fill="FFFFFF"/>
      <w:spacing w:after="300" w:line="336" w:lineRule="exact"/>
      <w:ind w:hanging="5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1"/>
    <w:uiPriority w:val="99"/>
    <w:rsid w:val="00A856EC"/>
    <w:rPr>
      <w:rFonts w:ascii="Times New Roman" w:hAnsi="Times New Roman" w:cs="Times New Roman"/>
      <w:spacing w:val="10"/>
      <w:sz w:val="43"/>
      <w:szCs w:val="4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856EC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spacing w:val="10"/>
      <w:sz w:val="43"/>
      <w:szCs w:val="43"/>
    </w:rPr>
  </w:style>
  <w:style w:type="character" w:customStyle="1" w:styleId="10">
    <w:name w:val="Заголовок №1"/>
    <w:basedOn w:val="1"/>
    <w:uiPriority w:val="99"/>
    <w:rsid w:val="00A856EC"/>
    <w:rPr>
      <w:u w:val="single"/>
    </w:rPr>
  </w:style>
  <w:style w:type="character" w:customStyle="1" w:styleId="10pt">
    <w:name w:val="Заголовок №1 + Интервал 0 pt"/>
    <w:basedOn w:val="1"/>
    <w:uiPriority w:val="99"/>
    <w:rsid w:val="00A856EC"/>
    <w:rPr>
      <w:spacing w:val="-10"/>
      <w:u w:val="single"/>
    </w:rPr>
  </w:style>
  <w:style w:type="table" w:styleId="a3">
    <w:name w:val="Table Grid"/>
    <w:basedOn w:val="a1"/>
    <w:uiPriority w:val="59"/>
    <w:rsid w:val="00A85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4"/>
    <w:uiPriority w:val="99"/>
    <w:rsid w:val="00A856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2"/>
    <w:uiPriority w:val="99"/>
    <w:rsid w:val="00A856EC"/>
    <w:pPr>
      <w:shd w:val="clear" w:color="auto" w:fill="FFFFFF"/>
      <w:spacing w:after="0" w:line="240" w:lineRule="atLeast"/>
      <w:ind w:hanging="164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56EC"/>
  </w:style>
  <w:style w:type="character" w:customStyle="1" w:styleId="21">
    <w:name w:val="Основной текст (2) + Не полужирный"/>
    <w:basedOn w:val="2"/>
    <w:uiPriority w:val="99"/>
    <w:rsid w:val="00A856EC"/>
    <w:rPr>
      <w:b/>
      <w:bCs/>
      <w:spacing w:val="0"/>
    </w:rPr>
  </w:style>
  <w:style w:type="paragraph" w:styleId="a6">
    <w:name w:val="header"/>
    <w:basedOn w:val="a"/>
    <w:link w:val="a7"/>
    <w:uiPriority w:val="99"/>
    <w:unhideWhenUsed/>
    <w:rsid w:val="00CF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FDC"/>
  </w:style>
  <w:style w:type="paragraph" w:styleId="a8">
    <w:name w:val="footer"/>
    <w:basedOn w:val="a"/>
    <w:link w:val="a9"/>
    <w:uiPriority w:val="99"/>
    <w:semiHidden/>
    <w:unhideWhenUsed/>
    <w:rsid w:val="00CF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Организация учебной игры "Что? Где? Когда?"</vt:lpstr>
      <vt:lpstr>1.Класс делится на команды по 5 человек.</vt:lpstr>
      <vt:lpstr>2.Каждая команда в течение игры отвечает на 3 вопроса. На каждый из вопросов отв</vt:lpstr>
      <vt:lpstr>3.Ответ оценивается по 5-бальной системе. В итоге суммированная оценка команды д</vt:lpstr>
      <vt:lpstr>4.Каждый ученик имеет возможность получить дополнительные баллы:</vt:lpstr>
      <vt:lpstr>- за полный правильный ответ (по 5-бальной системе)</vt:lpstr>
      <vt:lpstr>-  за два дополнения (+ 1 балл к итоговой оценке)</vt:lpstr>
      <vt:lpstr>5.Время обдумывания вопроса - 20-30 секунд, в течение которых члены команды совм</vt:lpstr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2011-03-21T06:03:00Z</cp:lastPrinted>
  <dcterms:created xsi:type="dcterms:W3CDTF">2011-03-20T10:41:00Z</dcterms:created>
  <dcterms:modified xsi:type="dcterms:W3CDTF">2011-03-21T06:05:00Z</dcterms:modified>
</cp:coreProperties>
</file>