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C" w:rsidRPr="007B546C" w:rsidRDefault="007B546C" w:rsidP="007B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6C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AA0F19">
        <w:rPr>
          <w:rFonts w:ascii="Times New Roman" w:hAnsi="Times New Roman" w:cs="Times New Roman"/>
          <w:b/>
          <w:bCs/>
          <w:sz w:val="28"/>
          <w:szCs w:val="28"/>
        </w:rPr>
        <w:t xml:space="preserve"> казенное</w:t>
      </w:r>
      <w:r w:rsidRPr="007B546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 средняя общеобразовательная школа № </w:t>
      </w:r>
      <w:r w:rsidR="008A7B1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E4C02">
        <w:rPr>
          <w:rFonts w:ascii="Times New Roman" w:hAnsi="Times New Roman" w:cs="Times New Roman"/>
          <w:b/>
          <w:bCs/>
          <w:sz w:val="28"/>
          <w:szCs w:val="28"/>
        </w:rPr>
        <w:t xml:space="preserve"> г.Пласта</w:t>
      </w: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1C" w:rsidRDefault="009C3F1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1C" w:rsidRDefault="009C3F1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1C" w:rsidRPr="007B546C" w:rsidRDefault="009C3F1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46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B546C" w:rsidRPr="007B546C" w:rsidRDefault="007B546C" w:rsidP="007B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06" w:rsidRPr="00A9241C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Инфоматике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ИКТ</w:t>
      </w:r>
    </w:p>
    <w:p w:rsidR="009D2D06" w:rsidRPr="00DD514B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4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4B">
        <w:rPr>
          <w:rFonts w:ascii="Times New Roman" w:hAnsi="Times New Roman" w:cs="Times New Roman"/>
          <w:sz w:val="24"/>
          <w:szCs w:val="24"/>
        </w:rPr>
        <w:t xml:space="preserve"> </w:t>
      </w:r>
      <w:r w:rsidRPr="00DD514B"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Басков</w:t>
      </w:r>
      <w:r w:rsidRPr="00DD5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Максим</w:t>
      </w:r>
      <w:r w:rsidRPr="00DD5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514B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Владимирович</w:t>
      </w:r>
    </w:p>
    <w:p w:rsidR="009D2D06" w:rsidRPr="00DD514B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4B">
        <w:rPr>
          <w:rFonts w:ascii="Times New Roman" w:hAnsi="Times New Roman" w:cs="Times New Roman"/>
          <w:sz w:val="24"/>
          <w:szCs w:val="24"/>
        </w:rPr>
        <w:t>Год составления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14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14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D2D06" w:rsidRPr="00DD514B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06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14B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10-11</w:t>
      </w:r>
    </w:p>
    <w:p w:rsidR="009D2D06" w:rsidRPr="00A9241C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4B">
        <w:rPr>
          <w:rFonts w:ascii="Times New Roman" w:hAnsi="Times New Roman" w:cs="Times New Roman"/>
          <w:sz w:val="24"/>
          <w:szCs w:val="24"/>
        </w:rPr>
        <w:t xml:space="preserve">Общее количество часов по плану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41C">
        <w:rPr>
          <w:rFonts w:ascii="Times New Roman" w:hAnsi="Times New Roman" w:cs="Times New Roman"/>
          <w:b/>
          <w:sz w:val="24"/>
          <w:szCs w:val="24"/>
          <w:u w:val="single"/>
        </w:rPr>
        <w:t>35/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A92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</w:t>
      </w:r>
    </w:p>
    <w:p w:rsidR="009D2D06" w:rsidRPr="00DD514B" w:rsidRDefault="009D2D06" w:rsidP="009D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4B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A9241C">
        <w:rPr>
          <w:rFonts w:ascii="Times New Roman" w:hAnsi="Times New Roman" w:cs="Times New Roman"/>
          <w:b/>
          <w:sz w:val="24"/>
          <w:szCs w:val="24"/>
          <w:u w:val="single"/>
        </w:rPr>
        <w:t>1/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92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час/</w:t>
      </w:r>
      <w:proofErr w:type="spellStart"/>
      <w:r w:rsidRPr="00A9241C">
        <w:rPr>
          <w:rFonts w:ascii="Times New Roman" w:hAnsi="Times New Roman" w:cs="Times New Roman"/>
          <w:b/>
          <w:sz w:val="24"/>
          <w:szCs w:val="24"/>
          <w:u w:val="single"/>
        </w:rPr>
        <w:t>нед</w:t>
      </w:r>
      <w:proofErr w:type="spellEnd"/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46C">
        <w:rPr>
          <w:rFonts w:ascii="Times New Roman" w:hAnsi="Times New Roman" w:cs="Times New Roman"/>
          <w:sz w:val="24"/>
          <w:szCs w:val="24"/>
        </w:rPr>
        <w:t>«___»_______________ 201</w:t>
      </w:r>
      <w:r w:rsidR="009C3F1C">
        <w:rPr>
          <w:rFonts w:ascii="Times New Roman" w:hAnsi="Times New Roman" w:cs="Times New Roman"/>
          <w:sz w:val="24"/>
          <w:szCs w:val="24"/>
        </w:rPr>
        <w:t>3</w:t>
      </w:r>
      <w:r w:rsidRPr="007B546C">
        <w:rPr>
          <w:rFonts w:ascii="Times New Roman" w:hAnsi="Times New Roman" w:cs="Times New Roman"/>
          <w:sz w:val="24"/>
          <w:szCs w:val="24"/>
        </w:rPr>
        <w:t xml:space="preserve"> г.</w:t>
      </w:r>
      <w:r w:rsidRPr="007B546C">
        <w:rPr>
          <w:rFonts w:ascii="Times New Roman" w:hAnsi="Times New Roman" w:cs="Times New Roman"/>
          <w:sz w:val="24"/>
          <w:szCs w:val="24"/>
        </w:rPr>
        <w:tab/>
      </w:r>
      <w:r w:rsidRPr="007B546C">
        <w:rPr>
          <w:rFonts w:ascii="Times New Roman" w:hAnsi="Times New Roman" w:cs="Times New Roman"/>
          <w:sz w:val="24"/>
          <w:szCs w:val="24"/>
        </w:rPr>
        <w:tab/>
      </w:r>
      <w:r w:rsidRPr="007B546C">
        <w:rPr>
          <w:rFonts w:ascii="Times New Roman" w:hAnsi="Times New Roman" w:cs="Times New Roman"/>
          <w:sz w:val="24"/>
          <w:szCs w:val="24"/>
        </w:rPr>
        <w:tab/>
      </w:r>
      <w:r w:rsidRPr="007B546C">
        <w:rPr>
          <w:rFonts w:ascii="Times New Roman" w:hAnsi="Times New Roman" w:cs="Times New Roman"/>
          <w:sz w:val="24"/>
          <w:szCs w:val="24"/>
        </w:rPr>
        <w:tab/>
      </w:r>
      <w:r w:rsidRPr="007B54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B546C" w:rsidRPr="007B546C" w:rsidRDefault="007B546C" w:rsidP="007B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546C">
        <w:rPr>
          <w:rFonts w:ascii="Times New Roman" w:hAnsi="Times New Roman" w:cs="Times New Roman"/>
          <w:sz w:val="24"/>
          <w:szCs w:val="24"/>
        </w:rPr>
        <w:t xml:space="preserve"> (подпись учителя)</w:t>
      </w:r>
    </w:p>
    <w:p w:rsidR="007B546C" w:rsidRDefault="007B546C" w:rsidP="007B546C">
      <w:pPr>
        <w:sectPr w:rsidR="007B546C" w:rsidSect="007B546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E0F35" w:rsidRDefault="00CE0F35" w:rsidP="00CE0F3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</w:rPr>
      </w:pPr>
      <w:r w:rsidRPr="00191277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lastRenderedPageBreak/>
        <w:t>Пояснительная записка</w:t>
      </w:r>
    </w:p>
    <w:p w:rsidR="009C3F1C" w:rsidRDefault="009C3F1C" w:rsidP="00CE0F3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</w:rPr>
      </w:pPr>
    </w:p>
    <w:p w:rsidR="009C3F1C" w:rsidRPr="00191277" w:rsidRDefault="009C3F1C" w:rsidP="00CE0F3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</w:rPr>
      </w:pPr>
    </w:p>
    <w:p w:rsidR="00A507A9" w:rsidRDefault="00A507A9" w:rsidP="00A507A9">
      <w:pPr>
        <w:pStyle w:val="a3"/>
        <w:ind w:firstLine="567"/>
        <w:rPr>
          <w:sz w:val="22"/>
          <w:szCs w:val="22"/>
        </w:rPr>
      </w:pPr>
      <w:r w:rsidRPr="00246113">
        <w:rPr>
          <w:sz w:val="22"/>
          <w:szCs w:val="22"/>
        </w:rPr>
        <w:t xml:space="preserve">Настоящая программа по </w:t>
      </w:r>
      <w:r>
        <w:rPr>
          <w:sz w:val="22"/>
          <w:szCs w:val="22"/>
        </w:rPr>
        <w:t>информатике и ИКТ</w:t>
      </w:r>
      <w:r w:rsidRPr="00246113">
        <w:rPr>
          <w:sz w:val="22"/>
          <w:szCs w:val="22"/>
        </w:rPr>
        <w:t xml:space="preserve"> для </w:t>
      </w:r>
      <w:r>
        <w:rPr>
          <w:sz w:val="22"/>
          <w:szCs w:val="22"/>
        </w:rPr>
        <w:t>средней</w:t>
      </w:r>
      <w:r w:rsidRPr="00246113">
        <w:rPr>
          <w:sz w:val="22"/>
          <w:szCs w:val="22"/>
        </w:rPr>
        <w:t xml:space="preserve"> общеобразовательной школы </w:t>
      </w:r>
      <w:r>
        <w:rPr>
          <w:sz w:val="22"/>
          <w:szCs w:val="22"/>
        </w:rPr>
        <w:t>8-9</w:t>
      </w:r>
      <w:r w:rsidRPr="00246113">
        <w:rPr>
          <w:sz w:val="22"/>
          <w:szCs w:val="22"/>
        </w:rPr>
        <w:t xml:space="preserve"> классов составлена на основе:</w:t>
      </w:r>
    </w:p>
    <w:p w:rsidR="00A507A9" w:rsidRPr="00246113" w:rsidRDefault="00A507A9" w:rsidP="00A507A9">
      <w:pPr>
        <w:pStyle w:val="a3"/>
        <w:numPr>
          <w:ilvl w:val="0"/>
          <w:numId w:val="23"/>
        </w:numPr>
        <w:ind w:left="0" w:firstLine="425"/>
        <w:rPr>
          <w:sz w:val="22"/>
          <w:szCs w:val="22"/>
        </w:rPr>
      </w:pPr>
      <w:proofErr w:type="gramStart"/>
      <w:r w:rsidRPr="00246113">
        <w:rPr>
          <w:sz w:val="22"/>
          <w:szCs w:val="22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года № 1089 с изменениями,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</w:t>
      </w:r>
      <w:proofErr w:type="gramEnd"/>
      <w:r w:rsidRPr="00246113">
        <w:rPr>
          <w:sz w:val="22"/>
          <w:szCs w:val="22"/>
        </w:rPr>
        <w:t xml:space="preserve">. № </w:t>
      </w:r>
      <w:proofErr w:type="gramStart"/>
      <w:r w:rsidRPr="00246113">
        <w:rPr>
          <w:sz w:val="22"/>
          <w:szCs w:val="22"/>
        </w:rPr>
        <w:t>2643, и от 24 января 2012 г. № 39);</w:t>
      </w:r>
      <w:proofErr w:type="gramEnd"/>
    </w:p>
    <w:p w:rsidR="00A507A9" w:rsidRPr="00246113" w:rsidRDefault="00A507A9" w:rsidP="00A507A9">
      <w:pPr>
        <w:pStyle w:val="a3"/>
        <w:numPr>
          <w:ilvl w:val="0"/>
          <w:numId w:val="23"/>
        </w:numPr>
        <w:ind w:left="0" w:firstLine="425"/>
        <w:rPr>
          <w:sz w:val="22"/>
          <w:szCs w:val="22"/>
        </w:rPr>
      </w:pPr>
      <w:proofErr w:type="gramStart"/>
      <w:r w:rsidRPr="00246113">
        <w:rPr>
          <w:sz w:val="22"/>
          <w:szCs w:val="22"/>
        </w:rPr>
        <w:t>Областной базисный учебный план для общеобразовательных учреждений Челябинской области, утверждённым приказом Министерства образования и науки Челябинской области от 1 июля 2004 г. 02-678, с изменениями, внесёнными приказами Министерства образования и науки Челябинской области от 05.05. 2005 г. № 01-571, от 10.05.2006 г. № 02-510; от 29.05.2007 г. № 02-567; от 05.05.2008 г. № 04-387, от 06.05.2009 г. № 01-269, от 16.06. 2011 г. № 04-997;</w:t>
      </w:r>
      <w:proofErr w:type="gramEnd"/>
    </w:p>
    <w:p w:rsidR="00A507A9" w:rsidRPr="00246113" w:rsidRDefault="00A507A9" w:rsidP="00A507A9">
      <w:pPr>
        <w:pStyle w:val="a3"/>
        <w:numPr>
          <w:ilvl w:val="0"/>
          <w:numId w:val="23"/>
        </w:numPr>
        <w:ind w:left="0" w:firstLine="425"/>
        <w:rPr>
          <w:sz w:val="22"/>
          <w:szCs w:val="22"/>
        </w:rPr>
      </w:pPr>
      <w:r w:rsidRPr="00246113">
        <w:rPr>
          <w:sz w:val="22"/>
          <w:szCs w:val="22"/>
        </w:rPr>
        <w:t>Примерные программы основного общего и среднего (полного) общего образования по информатике и информационным технологиям / письмо Министерства образования и науки Российской Федерации от 07.07.2005 г. №03-1263 «О примерных программах по учебным предметам федерального базисного учебного плана»;</w:t>
      </w:r>
    </w:p>
    <w:p w:rsidR="00A507A9" w:rsidRPr="00246113" w:rsidRDefault="00A507A9" w:rsidP="00A507A9">
      <w:pPr>
        <w:pStyle w:val="a3"/>
        <w:numPr>
          <w:ilvl w:val="0"/>
          <w:numId w:val="23"/>
        </w:numPr>
        <w:ind w:left="0" w:firstLine="425"/>
        <w:rPr>
          <w:sz w:val="22"/>
          <w:szCs w:val="22"/>
        </w:rPr>
      </w:pPr>
      <w:r w:rsidRPr="00246113">
        <w:rPr>
          <w:sz w:val="22"/>
          <w:szCs w:val="22"/>
        </w:rPr>
        <w:t>Об утверждении федеральных перечней, учебников, рекомендованных (допущенных) к использованию в образовательном процессе в     образовательных     учреждениях, реализующих</w:t>
      </w:r>
      <w:r w:rsidRPr="00246113">
        <w:rPr>
          <w:sz w:val="22"/>
          <w:szCs w:val="22"/>
        </w:rPr>
        <w:tab/>
        <w:t>образовательные программы общего образования и имеющих государственную аккредитацию, на 2013/2014 учебный год / Приказ Министерства образования и науки Российской Федерации (</w:t>
      </w:r>
      <w:proofErr w:type="spellStart"/>
      <w:r w:rsidRPr="00246113">
        <w:rPr>
          <w:sz w:val="22"/>
          <w:szCs w:val="22"/>
        </w:rPr>
        <w:t>Минобрнауки</w:t>
      </w:r>
      <w:proofErr w:type="spellEnd"/>
      <w:r w:rsidRPr="00246113">
        <w:rPr>
          <w:sz w:val="22"/>
          <w:szCs w:val="22"/>
        </w:rPr>
        <w:t xml:space="preserve"> России) от 19 декабря 2012 г. № 1067. Зарегистрирован в Минюсте РФ 30 января 2013 г. Регистрационный № 26755;</w:t>
      </w:r>
    </w:p>
    <w:p w:rsidR="00A507A9" w:rsidRDefault="00A507A9" w:rsidP="00A507A9">
      <w:pPr>
        <w:pStyle w:val="a3"/>
        <w:numPr>
          <w:ilvl w:val="0"/>
          <w:numId w:val="23"/>
        </w:numPr>
        <w:ind w:left="0" w:firstLine="425"/>
        <w:rPr>
          <w:sz w:val="22"/>
          <w:szCs w:val="22"/>
        </w:rPr>
      </w:pPr>
      <w:r w:rsidRPr="00246113">
        <w:rPr>
          <w:sz w:val="22"/>
          <w:szCs w:val="22"/>
        </w:rPr>
        <w:t>О преподавании учебного предмета «Информатика и ИКТ» в 2013-2014 учебном году / Приложение 5 к письму Министерства образования и науки Челябинской области от 24.07.2013 № 03-02/5639</w:t>
      </w:r>
      <w:r>
        <w:rPr>
          <w:sz w:val="22"/>
          <w:szCs w:val="22"/>
        </w:rPr>
        <w:t>.</w:t>
      </w:r>
    </w:p>
    <w:p w:rsidR="00A507A9" w:rsidRDefault="00A507A9" w:rsidP="00CE0F35">
      <w:pPr>
        <w:pStyle w:val="a3"/>
        <w:ind w:firstLine="567"/>
        <w:rPr>
          <w:spacing w:val="-1"/>
          <w:sz w:val="22"/>
          <w:szCs w:val="22"/>
        </w:rPr>
      </w:pPr>
    </w:p>
    <w:p w:rsidR="00CE0F35" w:rsidRPr="00404584" w:rsidRDefault="00CE0F35" w:rsidP="00CE0F35">
      <w:pPr>
        <w:pStyle w:val="a3"/>
        <w:ind w:firstLine="567"/>
        <w:rPr>
          <w:sz w:val="22"/>
          <w:szCs w:val="22"/>
        </w:rPr>
      </w:pPr>
      <w:r w:rsidRPr="00404584">
        <w:rPr>
          <w:color w:val="auto"/>
          <w:spacing w:val="-6"/>
          <w:sz w:val="22"/>
          <w:szCs w:val="22"/>
        </w:rPr>
        <w:t>Основное содержание курса (</w:t>
      </w:r>
      <w:r w:rsidR="000C4768" w:rsidRPr="00404584">
        <w:rPr>
          <w:color w:val="auto"/>
          <w:spacing w:val="-6"/>
          <w:sz w:val="22"/>
          <w:szCs w:val="22"/>
        </w:rPr>
        <w:t>10-11</w:t>
      </w:r>
      <w:r w:rsidRPr="00404584">
        <w:rPr>
          <w:color w:val="auto"/>
          <w:spacing w:val="-6"/>
          <w:sz w:val="22"/>
          <w:szCs w:val="22"/>
        </w:rPr>
        <w:t xml:space="preserve"> классы) </w:t>
      </w:r>
      <w:r w:rsidR="000C4768" w:rsidRPr="00404584">
        <w:rPr>
          <w:color w:val="auto"/>
          <w:spacing w:val="-6"/>
          <w:sz w:val="22"/>
          <w:szCs w:val="22"/>
        </w:rPr>
        <w:t>среднего</w:t>
      </w:r>
      <w:r w:rsidRPr="00404584">
        <w:rPr>
          <w:color w:val="auto"/>
          <w:spacing w:val="-6"/>
          <w:sz w:val="22"/>
          <w:szCs w:val="22"/>
        </w:rPr>
        <w:t xml:space="preserve"> образования по информатике и информационным технологиям, в целом за 2 года  обучения рассчитано на </w:t>
      </w:r>
      <w:r w:rsidR="000C4768" w:rsidRPr="00404584">
        <w:rPr>
          <w:color w:val="auto"/>
          <w:spacing w:val="-6"/>
          <w:sz w:val="22"/>
          <w:szCs w:val="22"/>
        </w:rPr>
        <w:t>70</w:t>
      </w:r>
      <w:r w:rsidRPr="00404584">
        <w:rPr>
          <w:color w:val="auto"/>
          <w:spacing w:val="-6"/>
          <w:sz w:val="22"/>
          <w:szCs w:val="22"/>
        </w:rPr>
        <w:t xml:space="preserve"> часов, из них в </w:t>
      </w:r>
      <w:r w:rsidR="000C4768" w:rsidRPr="00404584">
        <w:rPr>
          <w:color w:val="auto"/>
          <w:spacing w:val="-6"/>
          <w:sz w:val="22"/>
          <w:szCs w:val="22"/>
        </w:rPr>
        <w:t>10</w:t>
      </w:r>
      <w:r w:rsidRPr="00404584">
        <w:rPr>
          <w:color w:val="auto"/>
          <w:spacing w:val="-6"/>
          <w:sz w:val="22"/>
          <w:szCs w:val="22"/>
        </w:rPr>
        <w:t xml:space="preserve"> классе – 35 часов (1 ч. в неделю) и в </w:t>
      </w:r>
      <w:r w:rsidR="000C4768" w:rsidRPr="00404584">
        <w:rPr>
          <w:color w:val="auto"/>
          <w:spacing w:val="-6"/>
          <w:sz w:val="22"/>
          <w:szCs w:val="22"/>
        </w:rPr>
        <w:t>11</w:t>
      </w:r>
      <w:r w:rsidRPr="00404584">
        <w:rPr>
          <w:color w:val="auto"/>
          <w:spacing w:val="-6"/>
          <w:sz w:val="22"/>
          <w:szCs w:val="22"/>
        </w:rPr>
        <w:t xml:space="preserve"> классе – </w:t>
      </w:r>
      <w:r w:rsidR="000C4768" w:rsidRPr="00404584">
        <w:rPr>
          <w:color w:val="auto"/>
          <w:spacing w:val="-6"/>
          <w:sz w:val="22"/>
          <w:szCs w:val="22"/>
        </w:rPr>
        <w:t>35 часов</w:t>
      </w:r>
      <w:r w:rsidRPr="00404584">
        <w:rPr>
          <w:color w:val="auto"/>
          <w:spacing w:val="-6"/>
          <w:sz w:val="22"/>
          <w:szCs w:val="22"/>
        </w:rPr>
        <w:t xml:space="preserve"> (</w:t>
      </w:r>
      <w:r w:rsidR="000C4768" w:rsidRPr="00404584">
        <w:rPr>
          <w:color w:val="auto"/>
          <w:spacing w:val="-6"/>
          <w:sz w:val="22"/>
          <w:szCs w:val="22"/>
        </w:rPr>
        <w:t>1</w:t>
      </w:r>
      <w:r w:rsidRPr="00404584">
        <w:rPr>
          <w:color w:val="auto"/>
          <w:spacing w:val="-6"/>
          <w:sz w:val="22"/>
          <w:szCs w:val="22"/>
        </w:rPr>
        <w:t xml:space="preserve"> ч. в неделю). В связи с тем, что в учебном плане общеобразовательного учреждения 34 учебных недели в </w:t>
      </w:r>
      <w:r w:rsidR="000C4768" w:rsidRPr="00404584">
        <w:rPr>
          <w:color w:val="auto"/>
          <w:spacing w:val="-6"/>
          <w:sz w:val="22"/>
          <w:szCs w:val="22"/>
        </w:rPr>
        <w:t>11</w:t>
      </w:r>
      <w:r w:rsidRPr="00404584">
        <w:rPr>
          <w:color w:val="auto"/>
          <w:spacing w:val="-6"/>
          <w:sz w:val="22"/>
          <w:szCs w:val="22"/>
        </w:rPr>
        <w:t xml:space="preserve">-ых классах, то на программу в </w:t>
      </w:r>
      <w:r w:rsidR="000C4768" w:rsidRPr="00404584">
        <w:rPr>
          <w:color w:val="auto"/>
          <w:spacing w:val="-6"/>
          <w:sz w:val="22"/>
          <w:szCs w:val="22"/>
        </w:rPr>
        <w:t>11</w:t>
      </w:r>
      <w:r w:rsidRPr="00404584">
        <w:rPr>
          <w:color w:val="auto"/>
          <w:spacing w:val="-6"/>
          <w:sz w:val="22"/>
          <w:szCs w:val="22"/>
        </w:rPr>
        <w:t xml:space="preserve"> классе вместо </w:t>
      </w:r>
      <w:r w:rsidR="000C4768" w:rsidRPr="00404584">
        <w:rPr>
          <w:color w:val="auto"/>
          <w:spacing w:val="-6"/>
          <w:sz w:val="22"/>
          <w:szCs w:val="22"/>
        </w:rPr>
        <w:t>35</w:t>
      </w:r>
      <w:r w:rsidRPr="00404584">
        <w:rPr>
          <w:color w:val="auto"/>
          <w:spacing w:val="-6"/>
          <w:sz w:val="22"/>
          <w:szCs w:val="22"/>
        </w:rPr>
        <w:t xml:space="preserve"> часов отводится всего </w:t>
      </w:r>
      <w:r w:rsidR="000C4768" w:rsidRPr="00404584">
        <w:rPr>
          <w:color w:val="auto"/>
          <w:spacing w:val="-6"/>
          <w:sz w:val="22"/>
          <w:szCs w:val="22"/>
        </w:rPr>
        <w:t>34</w:t>
      </w:r>
      <w:r w:rsidRPr="00404584">
        <w:rPr>
          <w:color w:val="auto"/>
          <w:spacing w:val="-6"/>
          <w:sz w:val="22"/>
          <w:szCs w:val="22"/>
        </w:rPr>
        <w:t xml:space="preserve"> час</w:t>
      </w:r>
      <w:r w:rsidR="000C4768" w:rsidRPr="00404584">
        <w:rPr>
          <w:color w:val="auto"/>
          <w:spacing w:val="-6"/>
          <w:sz w:val="22"/>
          <w:szCs w:val="22"/>
        </w:rPr>
        <w:t>а</w:t>
      </w:r>
      <w:r w:rsidRPr="00404584">
        <w:rPr>
          <w:color w:val="auto"/>
          <w:spacing w:val="-6"/>
          <w:sz w:val="22"/>
          <w:szCs w:val="22"/>
        </w:rPr>
        <w:t xml:space="preserve">. Уменьшение часов происходит за счет резерва времени. </w:t>
      </w:r>
      <w:r w:rsidRPr="00404584">
        <w:rPr>
          <w:spacing w:val="-1"/>
          <w:sz w:val="22"/>
          <w:szCs w:val="22"/>
        </w:rPr>
        <w:t>Пр</w:t>
      </w:r>
      <w:r w:rsidRPr="00404584">
        <w:rPr>
          <w:spacing w:val="-2"/>
          <w:sz w:val="22"/>
          <w:szCs w:val="22"/>
        </w:rPr>
        <w:t>о</w:t>
      </w:r>
      <w:r w:rsidRPr="00404584">
        <w:rPr>
          <w:spacing w:val="-1"/>
          <w:sz w:val="22"/>
          <w:szCs w:val="22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CE0F35" w:rsidRPr="00404584" w:rsidRDefault="00CE0F35" w:rsidP="00CE0F35">
      <w:pPr>
        <w:shd w:val="clear" w:color="auto" w:fill="FFFFFF"/>
        <w:tabs>
          <w:tab w:val="left" w:pos="1276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</w:rPr>
      </w:pPr>
      <w:r w:rsidRPr="00404584">
        <w:rPr>
          <w:rFonts w:ascii="Times New Roman" w:hAnsi="Times New Roman" w:cs="Times New Roman"/>
          <w:color w:val="000000"/>
        </w:rPr>
        <w:t xml:space="preserve">Текущий контроль усвоения учебного материала осуществляется путем устного/письменного опроса. Программой предусмотрено проведение контрольных работ, контрольного тестирования, практических работ и практикумов, в том числе </w:t>
      </w:r>
    </w:p>
    <w:p w:rsidR="00CE0F35" w:rsidRPr="00E74823" w:rsidRDefault="000C4768" w:rsidP="00CE0F3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74823">
        <w:rPr>
          <w:rFonts w:ascii="Times New Roman" w:hAnsi="Times New Roman" w:cs="Times New Roman"/>
          <w:color w:val="000000"/>
        </w:rPr>
        <w:t>10</w:t>
      </w:r>
      <w:r w:rsidR="00CE0F35" w:rsidRPr="00E74823">
        <w:rPr>
          <w:rFonts w:ascii="Times New Roman" w:hAnsi="Times New Roman" w:cs="Times New Roman"/>
          <w:color w:val="000000"/>
        </w:rPr>
        <w:t xml:space="preserve">  класс: практических работ -  </w:t>
      </w:r>
      <w:r w:rsidR="00E74823" w:rsidRPr="00E74823">
        <w:rPr>
          <w:rFonts w:ascii="Times New Roman" w:hAnsi="Times New Roman" w:cs="Times New Roman"/>
        </w:rPr>
        <w:t>14</w:t>
      </w:r>
      <w:r w:rsidR="00CE0F35" w:rsidRPr="00E74823">
        <w:rPr>
          <w:rFonts w:ascii="Times New Roman" w:hAnsi="Times New Roman" w:cs="Times New Roman"/>
        </w:rPr>
        <w:t>,</w:t>
      </w:r>
      <w:r w:rsidR="00CE0F35" w:rsidRPr="00E74823">
        <w:rPr>
          <w:rFonts w:ascii="Times New Roman" w:hAnsi="Times New Roman" w:cs="Times New Roman"/>
          <w:color w:val="000000"/>
        </w:rPr>
        <w:t xml:space="preserve"> контрольных работ – </w:t>
      </w:r>
      <w:r w:rsidR="00E74823" w:rsidRPr="00E74823">
        <w:rPr>
          <w:rFonts w:ascii="Times New Roman" w:hAnsi="Times New Roman" w:cs="Times New Roman"/>
        </w:rPr>
        <w:t>4</w:t>
      </w:r>
      <w:r w:rsidR="00CE0F35" w:rsidRPr="00E74823">
        <w:rPr>
          <w:rFonts w:ascii="Times New Roman" w:hAnsi="Times New Roman" w:cs="Times New Roman"/>
          <w:color w:val="000000"/>
        </w:rPr>
        <w:t>;</w:t>
      </w:r>
    </w:p>
    <w:p w:rsidR="00CE0F35" w:rsidRPr="00E74823" w:rsidRDefault="000C4768" w:rsidP="00CE0F3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4823">
        <w:rPr>
          <w:rFonts w:ascii="Times New Roman" w:hAnsi="Times New Roman" w:cs="Times New Roman"/>
          <w:color w:val="000000"/>
        </w:rPr>
        <w:t>11</w:t>
      </w:r>
      <w:r w:rsidR="00CE0F35" w:rsidRPr="00E74823">
        <w:rPr>
          <w:rFonts w:ascii="Times New Roman" w:hAnsi="Times New Roman" w:cs="Times New Roman"/>
          <w:color w:val="000000"/>
        </w:rPr>
        <w:t xml:space="preserve"> класс: практических работ -  </w:t>
      </w:r>
      <w:r w:rsidR="00E74823" w:rsidRPr="00E74823">
        <w:rPr>
          <w:rFonts w:ascii="Times New Roman" w:hAnsi="Times New Roman" w:cs="Times New Roman"/>
        </w:rPr>
        <w:t>16</w:t>
      </w:r>
      <w:r w:rsidR="00CE0F35" w:rsidRPr="00E74823">
        <w:rPr>
          <w:rFonts w:ascii="Times New Roman" w:hAnsi="Times New Roman" w:cs="Times New Roman"/>
        </w:rPr>
        <w:t>, контрольных</w:t>
      </w:r>
      <w:r w:rsidR="00CE0F35" w:rsidRPr="00E74823">
        <w:rPr>
          <w:rFonts w:ascii="Times New Roman" w:hAnsi="Times New Roman" w:cs="Times New Roman"/>
          <w:color w:val="000000"/>
        </w:rPr>
        <w:t xml:space="preserve"> работ </w:t>
      </w:r>
      <w:r w:rsidR="00CE0F35" w:rsidRPr="00E74823">
        <w:rPr>
          <w:rFonts w:ascii="Times New Roman" w:hAnsi="Times New Roman" w:cs="Times New Roman"/>
        </w:rPr>
        <w:t xml:space="preserve">– </w:t>
      </w:r>
      <w:r w:rsidR="00E74823" w:rsidRPr="00E74823">
        <w:rPr>
          <w:rFonts w:ascii="Times New Roman" w:hAnsi="Times New Roman" w:cs="Times New Roman"/>
        </w:rPr>
        <w:t>2</w:t>
      </w:r>
      <w:r w:rsidR="00CE0F35" w:rsidRPr="00E74823">
        <w:rPr>
          <w:rFonts w:ascii="Times New Roman" w:hAnsi="Times New Roman" w:cs="Times New Roman"/>
        </w:rPr>
        <w:t>.</w:t>
      </w:r>
    </w:p>
    <w:p w:rsidR="00CE0F35" w:rsidRPr="00404584" w:rsidRDefault="00CE0F35" w:rsidP="00CE0F35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</w:rPr>
      </w:pPr>
      <w:r w:rsidRPr="00404584">
        <w:rPr>
          <w:rFonts w:ascii="Times New Roman" w:hAnsi="Times New Roman" w:cs="Times New Roman"/>
          <w:color w:val="000000"/>
        </w:rPr>
        <w:t xml:space="preserve">Практические работы, направлены на отработку отдельных технологических приемов. Контрольные работы проводятся после каждого раздела. </w:t>
      </w:r>
    </w:p>
    <w:p w:rsidR="009C3F1C" w:rsidRDefault="009C3F1C" w:rsidP="0040458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iCs/>
          <w:spacing w:val="-2"/>
        </w:rPr>
      </w:pPr>
    </w:p>
    <w:p w:rsidR="009C3F1C" w:rsidRPr="00404584" w:rsidRDefault="009C3F1C" w:rsidP="0040458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iCs/>
          <w:spacing w:val="-2"/>
        </w:rPr>
      </w:pPr>
    </w:p>
    <w:p w:rsidR="00404584" w:rsidRPr="00191277" w:rsidRDefault="00404584" w:rsidP="0040458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19127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Общая характеристика учебного предмета.</w:t>
      </w:r>
    </w:p>
    <w:p w:rsidR="00F41136" w:rsidRPr="00404584" w:rsidRDefault="00F41136" w:rsidP="00404584">
      <w:pPr>
        <w:pStyle w:val="a5"/>
        <w:ind w:left="38" w:right="4" w:firstLine="67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04584">
        <w:rPr>
          <w:rFonts w:ascii="Times New Roman" w:hAnsi="Times New Roman" w:cs="Times New Roman"/>
          <w:w w:val="105"/>
          <w:sz w:val="22"/>
          <w:szCs w:val="22"/>
        </w:rPr>
        <w:t>Содержание курса соответствует требованиям Примерной про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граммы по информатике и ИКТ общеобразовательного курса для </w:t>
      </w:r>
      <w:r w:rsidR="00404584" w:rsidRPr="00404584">
        <w:rPr>
          <w:rFonts w:ascii="Times New Roman" w:hAnsi="Times New Roman" w:cs="Times New Roman"/>
          <w:w w:val="122"/>
          <w:sz w:val="22"/>
          <w:szCs w:val="22"/>
        </w:rPr>
        <w:t>10-11</w:t>
      </w:r>
      <w:r w:rsidRPr="00404584">
        <w:rPr>
          <w:rFonts w:ascii="Times New Roman" w:hAnsi="Times New Roman" w:cs="Times New Roman"/>
          <w:w w:val="122"/>
          <w:sz w:val="22"/>
          <w:szCs w:val="22"/>
        </w:rPr>
        <w:t xml:space="preserve"> 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t>классов (базовый уровень), рекомендованной Министерст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вом образования РФ. Согласно этому документу, основные содержательные линии базового уровня старшей школы расширяют и углубляют следующие содержательные линии основной школы: </w:t>
      </w:r>
    </w:p>
    <w:p w:rsidR="00F41136" w:rsidRPr="00404584" w:rsidRDefault="00F41136" w:rsidP="00404584">
      <w:pPr>
        <w:pStyle w:val="a5"/>
        <w:numPr>
          <w:ilvl w:val="0"/>
          <w:numId w:val="4"/>
        </w:numPr>
        <w:ind w:left="556" w:right="24" w:hanging="24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04584">
        <w:rPr>
          <w:rFonts w:ascii="Times New Roman" w:hAnsi="Times New Roman" w:cs="Times New Roman"/>
          <w:i/>
          <w:iCs/>
          <w:w w:val="107"/>
          <w:sz w:val="22"/>
          <w:szCs w:val="22"/>
        </w:rPr>
        <w:t xml:space="preserve">линию информации и информационных процессов 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t>(инфор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мационная культура человека, информационное общество, информационные основы процессов управления); </w:t>
      </w:r>
    </w:p>
    <w:p w:rsidR="00F41136" w:rsidRPr="00404584" w:rsidRDefault="00F41136" w:rsidP="00404584">
      <w:pPr>
        <w:pStyle w:val="a5"/>
        <w:numPr>
          <w:ilvl w:val="0"/>
          <w:numId w:val="4"/>
        </w:numPr>
        <w:ind w:left="556" w:right="24" w:hanging="240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gramStart"/>
      <w:r w:rsidRPr="00404584">
        <w:rPr>
          <w:rFonts w:ascii="Times New Roman" w:hAnsi="Times New Roman" w:cs="Times New Roman"/>
          <w:i/>
          <w:iCs/>
          <w:w w:val="107"/>
          <w:sz w:val="22"/>
          <w:szCs w:val="22"/>
        </w:rPr>
        <w:t xml:space="preserve">линию моделирования и формализации 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t>(Моделирование как метод познания.</w:t>
      </w:r>
      <w:proofErr w:type="gramEnd"/>
      <w:r w:rsidRPr="00404584">
        <w:rPr>
          <w:rFonts w:ascii="Times New Roman" w:hAnsi="Times New Roman" w:cs="Times New Roman"/>
          <w:w w:val="105"/>
          <w:sz w:val="22"/>
          <w:szCs w:val="22"/>
        </w:rPr>
        <w:t xml:space="preserve"> Материальные и информационные модели. Информационное моделирование. Основные типы информационных моделей (табличные, иерархические, се</w:t>
      </w:r>
      <w:r w:rsidRPr="00404584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тевые). </w:t>
      </w:r>
      <w:proofErr w:type="gramStart"/>
      <w:r w:rsidRPr="00404584">
        <w:rPr>
          <w:rFonts w:ascii="Times New Roman" w:hAnsi="Times New Roman" w:cs="Times New Roman"/>
          <w:w w:val="105"/>
          <w:sz w:val="22"/>
          <w:szCs w:val="22"/>
        </w:rPr>
        <w:t xml:space="preserve">Исследование на компьютере информационных моделей из различных предметных областей); </w:t>
      </w:r>
      <w:proofErr w:type="gramEnd"/>
    </w:p>
    <w:p w:rsidR="00F41136" w:rsidRPr="00404584" w:rsidRDefault="00F41136" w:rsidP="00404584">
      <w:pPr>
        <w:pStyle w:val="a5"/>
        <w:numPr>
          <w:ilvl w:val="0"/>
          <w:numId w:val="4"/>
        </w:numPr>
        <w:ind w:left="571" w:right="100" w:hanging="235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i/>
          <w:iCs/>
          <w:w w:val="122"/>
          <w:sz w:val="22"/>
          <w:szCs w:val="22"/>
          <w:lang w:bidi="he-IL"/>
        </w:rPr>
        <w:t xml:space="preserve">линия информационных технологий 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(технологии работы с текстовой и графической информацией; технологии хране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softHyphen/>
        <w:t xml:space="preserve">ния, поиска и сортировки данных; технологии обработки числовой информации с помощью электронных таблиц; мультимедийные технологии); </w:t>
      </w:r>
    </w:p>
    <w:p w:rsidR="00F41136" w:rsidRPr="00404584" w:rsidRDefault="00F41136" w:rsidP="00404584">
      <w:pPr>
        <w:pStyle w:val="a5"/>
        <w:numPr>
          <w:ilvl w:val="0"/>
          <w:numId w:val="4"/>
        </w:numPr>
        <w:ind w:left="571" w:right="100" w:hanging="235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i/>
          <w:iCs/>
          <w:w w:val="122"/>
          <w:sz w:val="22"/>
          <w:szCs w:val="22"/>
          <w:lang w:bidi="he-IL"/>
        </w:rPr>
        <w:t xml:space="preserve">линия компьютерных коммуникаций 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(информационные ресурсы глобальных, сетей, организация и информацион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softHyphen/>
        <w:t xml:space="preserve">ные услуги Интернет). </w:t>
      </w:r>
    </w:p>
    <w:p w:rsidR="00F41136" w:rsidRPr="00404584" w:rsidRDefault="00F41136" w:rsidP="00404584">
      <w:pPr>
        <w:pStyle w:val="a5"/>
        <w:ind w:left="38" w:firstLine="288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lastRenderedPageBreak/>
        <w:t xml:space="preserve">В практической части учебный курс «Информатика </w:t>
      </w:r>
      <w:r w:rsid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10-11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» ориентирован на использование персональных компьютеров класса </w:t>
      </w:r>
      <w:r w:rsidRPr="00404584">
        <w:rPr>
          <w:rFonts w:ascii="Times New Roman" w:hAnsi="Times New Roman" w:cs="Times New Roman"/>
          <w:w w:val="111"/>
          <w:sz w:val="22"/>
          <w:szCs w:val="22"/>
          <w:lang w:bidi="he-IL"/>
        </w:rPr>
        <w:t xml:space="preserve">IBM РС с 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 программным обеспечением (ПО) </w:t>
      </w:r>
      <w:proofErr w:type="gramStart"/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М</w:t>
      </w:r>
      <w:proofErr w:type="gramEnd"/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iсrоsоft Windows - Мiсrоsоft Office. </w:t>
      </w:r>
    </w:p>
    <w:p w:rsidR="00F41136" w:rsidRPr="00404584" w:rsidRDefault="00404584" w:rsidP="00404584">
      <w:pPr>
        <w:pStyle w:val="a5"/>
        <w:ind w:left="14" w:right="124" w:firstLine="694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 </w:t>
      </w:r>
      <w:r w:rsidR="00F41136"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«</w:t>
      </w:r>
      <w:r>
        <w:rPr>
          <w:rFonts w:ascii="Times New Roman" w:hAnsi="Times New Roman" w:cs="Times New Roman"/>
          <w:w w:val="105"/>
          <w:sz w:val="22"/>
          <w:szCs w:val="22"/>
          <w:lang w:bidi="he-IL"/>
        </w:rPr>
        <w:t>Информатика 10-11</w:t>
      </w:r>
      <w:r w:rsidR="00F41136"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»</w:t>
      </w:r>
      <w:r w:rsidR="00F41136" w:rsidRPr="00404584">
        <w:rPr>
          <w:rFonts w:ascii="Times New Roman" w:hAnsi="Times New Roman" w:cs="Times New Roman"/>
          <w:w w:val="50"/>
          <w:sz w:val="22"/>
          <w:szCs w:val="22"/>
          <w:lang w:bidi="he-IL"/>
        </w:rPr>
        <w:t xml:space="preserve"> </w:t>
      </w:r>
      <w:r w:rsidR="00F41136"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не является узкоспециализированным курсом, привязанным к конкретному виду профессиональной деятельности, а носит общеобразовательный характер. </w:t>
      </w:r>
      <w:proofErr w:type="gramStart"/>
      <w:r w:rsidR="00F41136"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Общеобразовательный курс информатики и ИКТ для старших классов на базовом уровне должны состоять из ин</w:t>
      </w:r>
      <w:r w:rsidR="00F41136"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softHyphen/>
        <w:t xml:space="preserve">вариантной и вариативной частей. </w:t>
      </w:r>
      <w:proofErr w:type="gramEnd"/>
    </w:p>
    <w:p w:rsidR="00F41136" w:rsidRPr="00404584" w:rsidRDefault="00F41136" w:rsidP="00404584">
      <w:pPr>
        <w:pStyle w:val="a5"/>
        <w:ind w:left="302" w:firstLine="406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Инвариантная часть затрагивает следующие темы: </w:t>
      </w:r>
    </w:p>
    <w:p w:rsidR="00F41136" w:rsidRPr="00404584" w:rsidRDefault="00F41136" w:rsidP="00404584">
      <w:pPr>
        <w:pStyle w:val="a5"/>
        <w:ind w:left="302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1) структура и содержание предметной области современной информатики; </w:t>
      </w:r>
    </w:p>
    <w:p w:rsidR="00F41136" w:rsidRPr="00404584" w:rsidRDefault="00F41136" w:rsidP="00404584">
      <w:pPr>
        <w:pStyle w:val="a5"/>
        <w:numPr>
          <w:ilvl w:val="0"/>
          <w:numId w:val="5"/>
        </w:numPr>
        <w:ind w:left="547" w:hanging="259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информационные ресурсы компьютерных сетей; </w:t>
      </w:r>
    </w:p>
    <w:p w:rsidR="00F41136" w:rsidRPr="00404584" w:rsidRDefault="00F41136" w:rsidP="00404584">
      <w:pPr>
        <w:pStyle w:val="a5"/>
        <w:numPr>
          <w:ilvl w:val="0"/>
          <w:numId w:val="5"/>
        </w:numPr>
        <w:ind w:left="547" w:hanging="259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элементы системологии; </w:t>
      </w:r>
    </w:p>
    <w:p w:rsidR="00F41136" w:rsidRPr="00404584" w:rsidRDefault="00F41136" w:rsidP="00404584">
      <w:pPr>
        <w:pStyle w:val="a5"/>
        <w:numPr>
          <w:ilvl w:val="0"/>
          <w:numId w:val="5"/>
        </w:numPr>
        <w:ind w:left="547" w:hanging="259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социальная информатика. </w:t>
      </w:r>
    </w:p>
    <w:p w:rsidR="00F41136" w:rsidRPr="00404584" w:rsidRDefault="00F41136" w:rsidP="00404584">
      <w:pPr>
        <w:pStyle w:val="a5"/>
        <w:ind w:left="4" w:right="134" w:firstLine="704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Данный перечень тем составляет содержание первой части курса - «Информатика </w:t>
      </w:r>
      <w:r w:rsid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10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». </w:t>
      </w:r>
    </w:p>
    <w:p w:rsidR="00F41136" w:rsidRPr="00404584" w:rsidRDefault="00F41136" w:rsidP="00404584">
      <w:pPr>
        <w:pStyle w:val="a5"/>
        <w:ind w:right="139" w:firstLine="708"/>
        <w:jc w:val="both"/>
        <w:rPr>
          <w:rFonts w:ascii="Times New Roman" w:hAnsi="Times New Roman" w:cs="Times New Roman"/>
          <w:w w:val="105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t>Первая тема подводит итог изучению базового курса инфор</w:t>
      </w:r>
      <w:r w:rsidRPr="00404584">
        <w:rPr>
          <w:rFonts w:ascii="Times New Roman" w:hAnsi="Times New Roman" w:cs="Times New Roman"/>
          <w:w w:val="105"/>
          <w:sz w:val="22"/>
          <w:szCs w:val="22"/>
          <w:lang w:bidi="he-IL"/>
        </w:rPr>
        <w:softHyphen/>
        <w:t>матики. Она систематизирует полученные знания, создает цельн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ую картину предметной области, позволяет учащимся увидеть, перспективы в дальнейшем изучении предмета. </w:t>
      </w:r>
    </w:p>
    <w:p w:rsidR="00F41136" w:rsidRPr="00404584" w:rsidRDefault="00F41136" w:rsidP="00404584">
      <w:pPr>
        <w:pStyle w:val="a5"/>
        <w:ind w:right="34" w:firstLine="70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>Тема информационных ресурсов общества раскрывается как в социальном, так и в технологическом плане. Все более значительной компонентой информационных ресурсов общества, средой их хранения, развития и распространения становятся глобальные компьютерные сети. «Интернет-грамотность» превращается в обязательный элемент информационной культур</w:t>
      </w:r>
      <w:r w:rsidR="00404584">
        <w:rPr>
          <w:rFonts w:ascii="Times New Roman" w:hAnsi="Times New Roman" w:cs="Times New Roman"/>
          <w:sz w:val="22"/>
          <w:szCs w:val="22"/>
          <w:lang w:bidi="he-IL"/>
        </w:rPr>
        <w:t>ы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 современного человека. Начальные знания и навыки учащихся  в области сетевых технологий, полученные в базовом курсе, находят</w:t>
      </w:r>
      <w:r w:rsidRPr="00404584">
        <w:rPr>
          <w:rFonts w:ascii="Times New Roman" w:hAnsi="Times New Roman" w:cs="Times New Roman"/>
          <w:w w:val="73"/>
          <w:sz w:val="22"/>
          <w:szCs w:val="22"/>
          <w:lang w:bidi="he-IL"/>
        </w:rPr>
        <w:t xml:space="preserve"> 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развитие в курсе «Информатика </w:t>
      </w:r>
      <w:r w:rsidR="00404584">
        <w:rPr>
          <w:rFonts w:ascii="Times New Roman" w:hAnsi="Times New Roman" w:cs="Times New Roman"/>
          <w:sz w:val="22"/>
          <w:szCs w:val="22"/>
          <w:lang w:bidi="he-IL"/>
        </w:rPr>
        <w:t>10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». </w:t>
      </w:r>
    </w:p>
    <w:p w:rsidR="00F41136" w:rsidRPr="00404584" w:rsidRDefault="00F41136" w:rsidP="00404584">
      <w:pPr>
        <w:pStyle w:val="a5"/>
        <w:ind w:right="149" w:firstLine="70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>Общепризнанным становится тот факт, что одной из важнейших образовательных и развивающих задач школьной информатики является знакомство учащихся с системной наукой</w:t>
      </w:r>
      <w:r w:rsidR="00404584"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 «Сис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темологией», развитие системного мышления и навыков к </w:t>
      </w:r>
      <w:r w:rsidRPr="00404584">
        <w:rPr>
          <w:rFonts w:ascii="Times New Roman" w:hAnsi="Times New Roman" w:cs="Times New Roman"/>
          <w:w w:val="149"/>
          <w:sz w:val="22"/>
          <w:szCs w:val="22"/>
          <w:lang w:bidi="he-IL"/>
        </w:rPr>
        <w:t>сис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>тематизации. Даже имея неограниченный доступ к компьютерам и</w:t>
      </w:r>
      <w:r w:rsidR="0040458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сетям, но, не владея основами систематизации, человеку </w:t>
      </w:r>
      <w:r w:rsidRPr="00404584">
        <w:rPr>
          <w:rFonts w:ascii="Times New Roman" w:hAnsi="Times New Roman" w:cs="Times New Roman"/>
          <w:w w:val="87"/>
          <w:sz w:val="22"/>
          <w:szCs w:val="22"/>
          <w:lang w:bidi="he-IL"/>
        </w:rPr>
        <w:t xml:space="preserve"> труд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но сориентироваться в безграничном море информации, а тем </w:t>
      </w:r>
      <w:r w:rsidRPr="00404584">
        <w:rPr>
          <w:rFonts w:ascii="Times New Roman" w:hAnsi="Times New Roman" w:cs="Times New Roman"/>
          <w:i/>
          <w:iCs/>
          <w:w w:val="50"/>
          <w:sz w:val="22"/>
          <w:szCs w:val="22"/>
          <w:lang w:bidi="he-IL"/>
        </w:rPr>
        <w:t xml:space="preserve"> 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более, стать творцом в этой области. </w:t>
      </w:r>
    </w:p>
    <w:p w:rsidR="00F41136" w:rsidRPr="00404584" w:rsidRDefault="00F41136" w:rsidP="00404584">
      <w:pPr>
        <w:pStyle w:val="a5"/>
        <w:ind w:right="15" w:firstLine="70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Вопросы социальной информатики со временем приобретают все больший вес в образовательной области информатики. В национальном докладе Российской Федерации на II Международном Конгрессе ЮНЕСКО «Образование и информатика, (Москва, 1996 г.) раздел социальной информатики обозначен как </w:t>
      </w:r>
      <w:r w:rsidRPr="00404584">
        <w:rPr>
          <w:rFonts w:ascii="Times New Roman" w:hAnsi="Times New Roman" w:cs="Times New Roman"/>
          <w:w w:val="200"/>
          <w:sz w:val="22"/>
          <w:szCs w:val="22"/>
          <w:lang w:bidi="he-IL"/>
        </w:rPr>
        <w:t xml:space="preserve"> 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одна из важнейших частей предметной области. Старшеклассники достаточно подготовлены как в образовательном </w:t>
      </w:r>
      <w:r w:rsidR="00404584" w:rsidRPr="00404584">
        <w:rPr>
          <w:rFonts w:ascii="Times New Roman" w:hAnsi="Times New Roman" w:cs="Times New Roman"/>
          <w:sz w:val="22"/>
          <w:szCs w:val="22"/>
          <w:lang w:bidi="he-IL"/>
        </w:rPr>
        <w:t>отношении,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 так и по своему общему развитию к восприятию этих проблем. </w:t>
      </w:r>
    </w:p>
    <w:p w:rsidR="00F41136" w:rsidRPr="00404584" w:rsidRDefault="00F41136" w:rsidP="00404584">
      <w:pPr>
        <w:pStyle w:val="a5"/>
        <w:ind w:right="15" w:firstLine="70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Вариативная часть курса связана с приложениями теоретической информатики и информационных технологий, которые в нем рассматриваются. В качестве таких выбраны следующие темы: </w:t>
      </w:r>
    </w:p>
    <w:p w:rsidR="00F41136" w:rsidRPr="00404584" w:rsidRDefault="00F41136" w:rsidP="00404584">
      <w:pPr>
        <w:pStyle w:val="a5"/>
        <w:numPr>
          <w:ilvl w:val="0"/>
          <w:numId w:val="6"/>
        </w:numPr>
        <w:ind w:right="1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информационные системы и базы данных; </w:t>
      </w:r>
    </w:p>
    <w:p w:rsidR="00F41136" w:rsidRPr="00404584" w:rsidRDefault="00F41136" w:rsidP="00404584">
      <w:pPr>
        <w:pStyle w:val="a5"/>
        <w:numPr>
          <w:ilvl w:val="0"/>
          <w:numId w:val="6"/>
        </w:numPr>
        <w:ind w:right="1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математическое моделирование в планировании и управлении. </w:t>
      </w:r>
    </w:p>
    <w:p w:rsidR="00F41136" w:rsidRPr="00404584" w:rsidRDefault="00F41136" w:rsidP="00404584">
      <w:pPr>
        <w:pStyle w:val="a5"/>
        <w:ind w:right="15" w:firstLine="36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Данный перечень тем составляет содержание второй части курса - «Информатика </w:t>
      </w:r>
      <w:r w:rsidR="00404584">
        <w:rPr>
          <w:rFonts w:ascii="Times New Roman" w:hAnsi="Times New Roman" w:cs="Times New Roman"/>
          <w:sz w:val="22"/>
          <w:szCs w:val="22"/>
          <w:lang w:bidi="he-IL"/>
        </w:rPr>
        <w:t>11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>».</w:t>
      </w:r>
    </w:p>
    <w:p w:rsidR="00F41136" w:rsidRPr="00404584" w:rsidRDefault="00F41136" w:rsidP="00404584">
      <w:pPr>
        <w:pStyle w:val="a5"/>
        <w:ind w:right="15" w:firstLine="360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Первая тема посвящена важнейшей прикладной области информатики - информационным системам. Использование информационных систем становится повсеместным </w:t>
      </w:r>
      <w:r w:rsidRPr="00404584">
        <w:rPr>
          <w:rFonts w:ascii="Times New Roman" w:hAnsi="Times New Roman" w:cs="Times New Roman"/>
          <w:w w:val="147"/>
          <w:sz w:val="22"/>
          <w:szCs w:val="22"/>
          <w:lang w:bidi="he-IL"/>
        </w:rPr>
        <w:t xml:space="preserve">как в  </w:t>
      </w:r>
      <w:r w:rsidRPr="00404584">
        <w:rPr>
          <w:rFonts w:ascii="Times New Roman" w:hAnsi="Times New Roman" w:cs="Times New Roman"/>
          <w:sz w:val="22"/>
          <w:szCs w:val="22"/>
          <w:lang w:bidi="he-IL"/>
        </w:rPr>
        <w:t>профессиональной деятельности, так и в повседневной жизни человека ХХ</w:t>
      </w:r>
      <w:proofErr w:type="gramStart"/>
      <w:r w:rsidRPr="00404584">
        <w:rPr>
          <w:rFonts w:ascii="Times New Roman" w:hAnsi="Times New Roman" w:cs="Times New Roman"/>
          <w:sz w:val="22"/>
          <w:szCs w:val="22"/>
          <w:lang w:bidi="he-IL"/>
        </w:rPr>
        <w:t>I</w:t>
      </w:r>
      <w:proofErr w:type="gramEnd"/>
      <w:r w:rsidRPr="00404584">
        <w:rPr>
          <w:rFonts w:ascii="Times New Roman" w:hAnsi="Times New Roman" w:cs="Times New Roman"/>
          <w:sz w:val="22"/>
          <w:szCs w:val="22"/>
          <w:lang w:bidi="he-IL"/>
        </w:rPr>
        <w:t xml:space="preserve"> века. Рассматривается классификация разных видов информационных систем, функционирующих на основе компьютерных и сетевых технологий. 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>На конкретном примере учащие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ся знакомятся с организацией ядра информационно-справочной системы - базы данных. В отличие от однотабличных БД, с ко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торыми ученики работали при изучении базового курса инфор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матики, в этом разделе рассматривается многотабличная БД, что более соответствует реально действующим системам. Исполь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зуемый пример (информационная система приемной комиссии в вузе) достаточно нагляден, понятен и полезен с практической точки зрения (многим старшеклассникам предстоит стать аби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туриентами). Дидактическая цель, которая ставится перед уче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никами при изучении данного раздела - понять сущность опи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санного в учебнике примера; суметь его воспроизвести на компьютере в среде СУБД (М</w:t>
      </w:r>
      <w:proofErr w:type="gramStart"/>
      <w:r w:rsidR="0040458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Access); используя прием </w:t>
      </w:r>
      <w:r w:rsidRPr="00404584">
        <w:rPr>
          <w:rFonts w:ascii="Times New Roman" w:hAnsi="Times New Roman" w:cs="Times New Roman"/>
          <w:iCs/>
          <w:sz w:val="22"/>
          <w:szCs w:val="22"/>
          <w:lang w:bidi="he-IL"/>
        </w:rPr>
        <w:t>«по</w:t>
      </w:r>
      <w:r w:rsidRPr="00404584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 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>ана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логии», суметь самостоятельно разработать подобную систему. </w:t>
      </w:r>
    </w:p>
    <w:p w:rsidR="00F41136" w:rsidRPr="00404584" w:rsidRDefault="00F41136" w:rsidP="00404584">
      <w:pPr>
        <w:pStyle w:val="a5"/>
        <w:ind w:right="15" w:firstLine="360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Во второй части курса «Информатика </w:t>
      </w:r>
      <w:r w:rsid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>11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>» рассматривается применение компьютеров в области планирования и управления. Развитие этого направления также относится к числу приоритет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ных в новом веке. Тема содержит в себе некоторые новые для учеников сведения из области математики, математического мо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делирования. Одной из особенностей современного этапа развития информационных технологий является появление возможности ис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пользования математических методов для решения практических задач без необходимости детальных знаний соответствующего ма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тематического аппарата со стороны пользователя. Это стало воз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можным благодаря развитым средствам прикладного програм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много обеспечения. Пользователь должен лишь понимать суть ре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шаемой задачи (она, в частности, может относиться к экономике, социологии, педагогике, лингвистике, истории и др. гуманитар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ным областям), суметь ее формализовать, сообщить исходные дан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ные прикладной программе 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lastRenderedPageBreak/>
        <w:t xml:space="preserve">и затем интерпретировать полученные результаты. Современное развитие многих гуманитарных областей человеческой деятельности связано с расширенным использованием в  них количественных методов, математических моделей. </w:t>
      </w:r>
    </w:p>
    <w:p w:rsidR="00F41136" w:rsidRPr="00404584" w:rsidRDefault="00F41136" w:rsidP="00404584">
      <w:pPr>
        <w:pStyle w:val="a5"/>
        <w:ind w:right="67" w:firstLine="360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В данном разделе курса </w:t>
      </w:r>
      <w:proofErr w:type="gramStart"/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>рассматриваются ряд задач</w:t>
      </w:r>
      <w:proofErr w:type="gramEnd"/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обработ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ки статистических данных: поиск теоретической зависимости по экспериментальным данным; прогнозирование на основании полученной зависимости; определение корреляции между величинами; получение оптимального плана. Инструментом для решения этих задач является современный табличный процессор (</w:t>
      </w:r>
      <w:r w:rsidRPr="0040458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MS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Excel) с богатым набором встроенных в него средств автоматической обработки данных. Дидактическая цель при изучении раздела заключается в расширении представлений уча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щихся о круге практических задач, решаемых методами информационного (в т. ч. математического) моделирования. Учащиеся должны понять сущность обсуждаемых примеров, суметь вос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произвести их на компьютере в среде MS Excel, методом «по ана</w:t>
      </w:r>
      <w:r w:rsidRPr="0040458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логии» самостоятельно решить близкие по содержанию задачи. </w:t>
      </w:r>
    </w:p>
    <w:p w:rsidR="00F41136" w:rsidRPr="00404584" w:rsidRDefault="00F41136" w:rsidP="00F41136">
      <w:pPr>
        <w:pStyle w:val="a5"/>
        <w:spacing w:before="115"/>
        <w:ind w:left="5082" w:right="131"/>
        <w:rPr>
          <w:rFonts w:ascii="Times New Roman" w:hAnsi="Times New Roman" w:cs="Times New Roman"/>
          <w:b/>
          <w:i/>
          <w:iCs/>
          <w:w w:val="105"/>
          <w:sz w:val="22"/>
          <w:szCs w:val="22"/>
          <w:lang w:bidi="he-IL"/>
        </w:rPr>
      </w:pPr>
    </w:p>
    <w:p w:rsidR="00404584" w:rsidRPr="00191277" w:rsidRDefault="00404584" w:rsidP="00404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912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Содержание образовательной программы</w:t>
      </w:r>
    </w:p>
    <w:p w:rsidR="00404584" w:rsidRPr="00191277" w:rsidRDefault="00F322C9" w:rsidP="00404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404584" w:rsidRPr="00191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404584" w:rsidRPr="00404584" w:rsidRDefault="00404584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F322C9">
        <w:rPr>
          <w:rFonts w:ascii="Times New Roman" w:eastAsia="Times New Roman" w:hAnsi="Times New Roman" w:cs="Times New Roman"/>
          <w:b/>
          <w:bCs/>
          <w:color w:val="000000"/>
        </w:rPr>
        <w:t>Информация</w:t>
      </w:r>
      <w:r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5A431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час</w:t>
      </w:r>
      <w:r w:rsidR="005A431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40458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A4316" w:rsidRPr="00404584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Понятие информации. Представление информации, языки, кодирование. Измерение информации, объемный и содержательный подходы. </w:t>
      </w:r>
    </w:p>
    <w:p w:rsidR="00404584" w:rsidRPr="00404584" w:rsidRDefault="00404584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4584" w:rsidRPr="00404584" w:rsidRDefault="00404584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F322C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5A4316">
        <w:rPr>
          <w:rFonts w:ascii="Times New Roman" w:eastAsia="Times New Roman" w:hAnsi="Times New Roman" w:cs="Times New Roman"/>
          <w:b/>
          <w:bCs/>
          <w:color w:val="000000"/>
        </w:rPr>
        <w:t>Информационны</w:t>
      </w:r>
      <w:r w:rsidR="00F322C9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A4316">
        <w:rPr>
          <w:rFonts w:ascii="Times New Roman" w:eastAsia="Times New Roman" w:hAnsi="Times New Roman" w:cs="Times New Roman"/>
          <w:b/>
          <w:bCs/>
          <w:color w:val="000000"/>
        </w:rPr>
        <w:t>процессы в системах</w:t>
      </w:r>
      <w:r w:rsidRPr="00404584">
        <w:rPr>
          <w:rFonts w:ascii="Times New Roman" w:eastAsia="Times New Roman" w:hAnsi="Times New Roman" w:cs="Times New Roman"/>
          <w:b/>
          <w:bCs/>
          <w:color w:val="000000"/>
        </w:rPr>
        <w:t>- 7 часов.</w:t>
      </w:r>
    </w:p>
    <w:p w:rsidR="00404584" w:rsidRPr="00404584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Что такое система. Информационные процессы в естественных и искусственных системах. Хранение информации. Передача информации. Обработка информации и алгоритмы. Автоматическая обработка информации. Поиск данных. Защита информации. </w:t>
      </w:r>
    </w:p>
    <w:p w:rsidR="00404584" w:rsidRDefault="00404584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316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4316">
        <w:rPr>
          <w:rFonts w:ascii="Times New Roman" w:eastAsia="Times New Roman" w:hAnsi="Times New Roman" w:cs="Times New Roman"/>
          <w:b/>
        </w:rPr>
        <w:t>3. Информационные модели</w:t>
      </w:r>
      <w:r>
        <w:rPr>
          <w:rFonts w:ascii="Times New Roman" w:eastAsia="Times New Roman" w:hAnsi="Times New Roman" w:cs="Times New Roman"/>
          <w:b/>
        </w:rPr>
        <w:t xml:space="preserve"> -7часов.</w:t>
      </w:r>
    </w:p>
    <w:p w:rsidR="005A4316" w:rsidRPr="005A4316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Компьютерное информационное моделирование. Структуры данных: деревья, сети, графы, таблицы. Пример структуры данных – модели предметной области. Алгоритм как модель деятельности.</w:t>
      </w:r>
    </w:p>
    <w:p w:rsidR="005A4316" w:rsidRPr="005A4316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A4316" w:rsidRPr="00404584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4584" w:rsidRPr="00404584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Программно-технические системы реализации формационных процессов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- 10 часов.</w:t>
      </w:r>
    </w:p>
    <w:p w:rsidR="00404584" w:rsidRPr="00404584" w:rsidRDefault="00341AE5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 – универсальная техническая система обработки информации. Программное обеспечение компьютера. Дискретные модели данных в компьютере. Представление чисел. Представление текста, графики и звука. Развитие архитектуры вычислительных систем. Организация локальных систем. Организация глобальных систем.</w:t>
      </w:r>
    </w:p>
    <w:p w:rsidR="00404584" w:rsidRPr="00404584" w:rsidRDefault="00404584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4584" w:rsidRPr="00404584" w:rsidRDefault="005A4316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.  Технология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использования и разработки информационных систем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341AE5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часов.</w:t>
      </w:r>
    </w:p>
    <w:p w:rsidR="00404584" w:rsidRDefault="00341AE5" w:rsidP="00A3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Понятие информационные системы, классификация информационных систем. Компьютерный текстовый документ как структура данных. Интернет  как глобальная информационная система. Всемирная паутина. Средства поиска данных в Интернете. </w:t>
      </w:r>
    </w:p>
    <w:p w:rsidR="00341AE5" w:rsidRDefault="00341AE5" w:rsidP="00341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5B99" w:rsidRPr="00191277" w:rsidRDefault="00995B99" w:rsidP="00995B99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341AE5" w:rsidRPr="00341AE5" w:rsidRDefault="00341AE5" w:rsidP="00341AE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41AE5">
        <w:rPr>
          <w:rFonts w:ascii="Times New Roman" w:eastAsia="Times New Roman" w:hAnsi="Times New Roman" w:cs="Times New Roman"/>
          <w:b/>
          <w:bCs/>
          <w:color w:val="000000"/>
        </w:rPr>
        <w:t xml:space="preserve">Технология использования и разработки информационных систем - </w:t>
      </w:r>
      <w:r w:rsidR="00995B99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341AE5">
        <w:rPr>
          <w:rFonts w:ascii="Times New Roman" w:eastAsia="Times New Roman" w:hAnsi="Times New Roman" w:cs="Times New Roman"/>
          <w:b/>
          <w:bCs/>
          <w:color w:val="000000"/>
        </w:rPr>
        <w:t xml:space="preserve"> часов.</w:t>
      </w:r>
    </w:p>
    <w:p w:rsidR="00341AE5" w:rsidRPr="00995B99" w:rsidRDefault="00995B99" w:rsidP="00341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</w:rPr>
        <w:t xml:space="preserve">-сайт – гиперструктура данных. Геоинформационные системы. База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 </w:t>
      </w:r>
    </w:p>
    <w:p w:rsidR="00404584" w:rsidRPr="00404584" w:rsidRDefault="00404584" w:rsidP="0040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4584" w:rsidRPr="00404584" w:rsidRDefault="00341AE5" w:rsidP="0040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.  Технология </w:t>
      </w:r>
      <w:r w:rsidR="005A4316">
        <w:rPr>
          <w:rFonts w:ascii="Times New Roman" w:eastAsia="Times New Roman" w:hAnsi="Times New Roman" w:cs="Times New Roman"/>
          <w:b/>
          <w:bCs/>
          <w:color w:val="000000"/>
        </w:rPr>
        <w:t>информационного моделирования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995B99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404584" w:rsidRPr="00404584">
        <w:rPr>
          <w:rFonts w:ascii="Times New Roman" w:eastAsia="Times New Roman" w:hAnsi="Times New Roman" w:cs="Times New Roman"/>
          <w:b/>
          <w:bCs/>
          <w:color w:val="000000"/>
        </w:rPr>
        <w:t xml:space="preserve"> часов.</w:t>
      </w:r>
    </w:p>
    <w:p w:rsidR="00404584" w:rsidRDefault="00995B99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Моделирование зависимостей между величинами. Модели статистического прогнозирования. Моделирование корелляционных зависимостей. Модели оптимального планирования. </w:t>
      </w:r>
    </w:p>
    <w:p w:rsidR="005A4316" w:rsidRPr="005A4316" w:rsidRDefault="005A4316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A4316" w:rsidRDefault="00341AE5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5A4316" w:rsidRPr="005A4316">
        <w:rPr>
          <w:rFonts w:ascii="Times New Roman" w:eastAsia="Times New Roman" w:hAnsi="Times New Roman" w:cs="Times New Roman"/>
          <w:b/>
          <w:color w:val="000000"/>
        </w:rPr>
        <w:t>. Основы социальной информатики</w:t>
      </w:r>
      <w:r w:rsidR="00995B99">
        <w:rPr>
          <w:rFonts w:ascii="Times New Roman" w:eastAsia="Times New Roman" w:hAnsi="Times New Roman" w:cs="Times New Roman"/>
          <w:b/>
          <w:color w:val="000000"/>
        </w:rPr>
        <w:t xml:space="preserve"> 4 часа.</w:t>
      </w:r>
    </w:p>
    <w:p w:rsidR="00995B99" w:rsidRPr="00995B99" w:rsidRDefault="00995B99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 w:rsidRPr="00995B99">
        <w:rPr>
          <w:rFonts w:ascii="Times New Roman" w:eastAsia="Times New Roman" w:hAnsi="Times New Roman" w:cs="Times New Roman"/>
          <w:color w:val="000000"/>
        </w:rPr>
        <w:t xml:space="preserve">Информационные ресурсы. </w:t>
      </w:r>
      <w:r>
        <w:rPr>
          <w:rFonts w:ascii="Times New Roman" w:eastAsia="Times New Roman" w:hAnsi="Times New Roman" w:cs="Times New Roman"/>
          <w:color w:val="000000"/>
        </w:rPr>
        <w:t>Информационное общество. Правовое регулирование в информационной сфере. Проблемы информационной безопасности.</w:t>
      </w:r>
    </w:p>
    <w:p w:rsidR="00404584" w:rsidRPr="009E4C02" w:rsidRDefault="00404584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E4C02" w:rsidRPr="009E4C02" w:rsidRDefault="009E4C02" w:rsidP="009E4C02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C02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Учебно-методический комплекс</w:t>
      </w:r>
    </w:p>
    <w:p w:rsidR="009E4C02" w:rsidRPr="00A57210" w:rsidRDefault="009E4C02" w:rsidP="009E4C02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</w:rPr>
      </w:pPr>
    </w:p>
    <w:p w:rsidR="009E4C02" w:rsidRPr="00404584" w:rsidRDefault="009E4C02" w:rsidP="009E4C0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>Программа для общеобразовательных учреждений «Информатика 2-11» - М.: БИНОМ. Лаборатория знаний, 2007</w:t>
      </w:r>
    </w:p>
    <w:p w:rsidR="009E4C02" w:rsidRPr="006F1B6E" w:rsidRDefault="009E4C02" w:rsidP="009E4C0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t xml:space="preserve">Информатика и ИКТ. Базовый уровень: учебник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, Т.Ю. Шеина – М.: БИНОМ. Лаборатория знаний, 2007</w:t>
      </w:r>
    </w:p>
    <w:p w:rsidR="009E4C02" w:rsidRPr="006F1B6E" w:rsidRDefault="009E4C02" w:rsidP="009E4C0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lastRenderedPageBreak/>
        <w:t xml:space="preserve">Информатика и ИКТ. Базовый уровень: практикум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. – М.: БИНОМ. Лаборатория знаний, 2007</w:t>
      </w:r>
    </w:p>
    <w:p w:rsidR="009E4C02" w:rsidRPr="00404584" w:rsidRDefault="009E4C02" w:rsidP="009E4C0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 xml:space="preserve">Контроль знаний по информатике: тесты, контрольные задания, экзаменационные вопросы, компьютерные проекты. Панкратова Л.П.,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Челак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Е.Н. – СПб: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БХВ-Петербург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>, 2004</w:t>
      </w:r>
    </w:p>
    <w:p w:rsidR="009E4C02" w:rsidRPr="00404584" w:rsidRDefault="009E4C02" w:rsidP="009E4C0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учебник.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9E4C02" w:rsidRPr="00404584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практикум.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9E4C02" w:rsidRPr="00404584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>Информатика в схемах / Н.Е. Астафьева, С.А. Гаврилова и др. – М.: БИНОМ. Лаборатория знаний, 2006</w:t>
      </w:r>
    </w:p>
    <w:p w:rsidR="009E4C02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, А.И.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и др. – М.: ОЛМА – Пресс Образование, 2006.</w:t>
      </w:r>
    </w:p>
    <w:p w:rsidR="009E4C02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Логические основы математики. 10-11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</w:t>
      </w:r>
      <w:proofErr w:type="spellEnd"/>
      <w:r>
        <w:rPr>
          <w:rFonts w:ascii="Times New Roman" w:hAnsi="Times New Roman" w:cs="Times New Roman"/>
          <w:sz w:val="22"/>
          <w:szCs w:val="22"/>
        </w:rPr>
        <w:t>.: учеб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особие / А.Д.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Гетманова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3-е изд., стереотип. – М.: Дрофа, 2007.</w:t>
      </w:r>
    </w:p>
    <w:p w:rsidR="009E4C02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Готовимся к ЕГЭ по информатике. Элективный курс: учебное пособие / Н.Н.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Самылкина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С.Л. Русаков, А.П. Шестаков, С.Л.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Баданина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М.: БИНОМ. Лаборатория знаний, 2008.</w:t>
      </w:r>
    </w:p>
    <w:p w:rsidR="009E4C02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Единый государственный экзамен 2006. Информатика. Учебно-тренировочные материалы для подготовки учащихся /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Рособрнадзор</w:t>
      </w:r>
      <w:proofErr w:type="spellEnd"/>
      <w:r>
        <w:rPr>
          <w:rFonts w:ascii="Times New Roman" w:hAnsi="Times New Roman" w:cs="Times New Roman"/>
          <w:sz w:val="22"/>
          <w:szCs w:val="22"/>
        </w:rPr>
        <w:t>, ИСОП – М.: Интеллект-Центр, 2006.</w:t>
      </w:r>
    </w:p>
    <w:p w:rsidR="009E4C02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ЕГЭ – 2008. Информатика. Федеральный банк экзаменационных материалов / авт.-сост. П.А. Якушкин, С.С. Крылов. – М.: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>
        <w:rPr>
          <w:rFonts w:ascii="Times New Roman" w:hAnsi="Times New Roman" w:cs="Times New Roman"/>
          <w:sz w:val="22"/>
          <w:szCs w:val="22"/>
        </w:rPr>
        <w:t>, 2008.</w:t>
      </w:r>
    </w:p>
    <w:p w:rsidR="009E4C02" w:rsidRPr="00404584" w:rsidRDefault="009E4C02" w:rsidP="009E4C02">
      <w:pPr>
        <w:pStyle w:val="a5"/>
        <w:numPr>
          <w:ilvl w:val="0"/>
          <w:numId w:val="1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Информатика и ИКТ. Подготовка к ЕГЭ – 2009. Вступительные испытания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од ред. Ф.Ф. Лысенко. – Ростов-на-Дону: Легион – М, 2009</w:t>
      </w:r>
    </w:p>
    <w:p w:rsidR="009E4C02" w:rsidRDefault="009E4C02" w:rsidP="00A347A7">
      <w:pPr>
        <w:pStyle w:val="a5"/>
        <w:spacing w:before="115"/>
        <w:ind w:right="131"/>
        <w:jc w:val="center"/>
        <w:rPr>
          <w:rFonts w:ascii="Times New Roman" w:hAnsi="Times New Roman" w:cs="Times New Roman"/>
          <w:b/>
          <w:i/>
          <w:iCs/>
          <w:w w:val="105"/>
          <w:lang w:bidi="he-IL"/>
        </w:rPr>
      </w:pPr>
    </w:p>
    <w:p w:rsidR="00F41136" w:rsidRPr="00A347A7" w:rsidRDefault="00A347A7" w:rsidP="00A347A7">
      <w:pPr>
        <w:pStyle w:val="a5"/>
        <w:spacing w:before="115"/>
        <w:ind w:right="131"/>
        <w:jc w:val="center"/>
        <w:rPr>
          <w:rFonts w:ascii="Times New Roman" w:hAnsi="Times New Roman" w:cs="Times New Roman"/>
          <w:b/>
          <w:i/>
          <w:iCs/>
          <w:w w:val="105"/>
          <w:lang w:bidi="he-IL"/>
        </w:rPr>
      </w:pPr>
      <w:r w:rsidRPr="00A347A7">
        <w:rPr>
          <w:rFonts w:ascii="Times New Roman" w:hAnsi="Times New Roman" w:cs="Times New Roman"/>
          <w:b/>
          <w:i/>
          <w:iCs/>
          <w:w w:val="105"/>
          <w:lang w:bidi="he-IL"/>
        </w:rPr>
        <w:t>Требования</w:t>
      </w:r>
      <w:r w:rsidR="00F41136" w:rsidRPr="00A347A7">
        <w:rPr>
          <w:rFonts w:ascii="Times New Roman" w:hAnsi="Times New Roman" w:cs="Times New Roman"/>
          <w:b/>
          <w:i/>
          <w:iCs/>
          <w:w w:val="105"/>
          <w:lang w:bidi="he-IL"/>
        </w:rPr>
        <w:t xml:space="preserve"> к уровню </w:t>
      </w:r>
      <w:r w:rsidRPr="00A347A7">
        <w:rPr>
          <w:rFonts w:ascii="Times New Roman" w:hAnsi="Times New Roman" w:cs="Times New Roman"/>
          <w:b/>
          <w:i/>
          <w:iCs/>
          <w:w w:val="105"/>
          <w:lang w:bidi="he-IL"/>
        </w:rPr>
        <w:t>подготовки</w:t>
      </w:r>
    </w:p>
    <w:p w:rsidR="00F41136" w:rsidRPr="009071E4" w:rsidRDefault="00F41136" w:rsidP="009071E4">
      <w:pPr>
        <w:pStyle w:val="a5"/>
        <w:ind w:right="131" w:firstLine="708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13"/>
          <w:sz w:val="22"/>
          <w:szCs w:val="22"/>
          <w:lang w:bidi="he-IL"/>
        </w:rPr>
        <w:t xml:space="preserve">В 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результате изучения первой части курса -  «Информатика</w:t>
      </w:r>
      <w:r w:rsidR="00A347A7"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10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»</w:t>
      </w:r>
      <w:r w:rsidRPr="009071E4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 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учащиеся должны </w:t>
      </w:r>
    </w:p>
    <w:p w:rsidR="00F41136" w:rsidRPr="009071E4" w:rsidRDefault="00F41136" w:rsidP="009071E4">
      <w:pPr>
        <w:pStyle w:val="a5"/>
        <w:ind w:right="131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b/>
          <w:w w:val="106"/>
          <w:sz w:val="22"/>
          <w:szCs w:val="22"/>
          <w:lang w:bidi="he-IL"/>
        </w:rPr>
        <w:t>знать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: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структуру предметной области информатики;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основные задачи теоретической информатики;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основные задачи прикладной информатики;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состав технических и программных средств информатизации;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виды новых информационных технологий (НИТ);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информационные ресурсы общества;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основные виды и свойства информационных ресурсов;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рынок информационных ресурсов и услуг;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основные виды национальных информационных ресурсов России;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этапы истории компьютерных технологии, их влияние на развитие общества;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Интернет;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состав основных технических сре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дств гл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обальной сети;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основной протокол Интернет;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состав информационных услуг Интернет;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информационную структуру </w:t>
      </w:r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W</w:t>
      </w:r>
      <w:proofErr w:type="spell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orld</w:t>
      </w:r>
      <w:proofErr w:type="spell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</w:t>
      </w:r>
      <w:proofErr w:type="spell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Wide</w:t>
      </w:r>
      <w:proofErr w:type="spell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</w:t>
      </w:r>
      <w:proofErr w:type="spell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Web</w:t>
      </w:r>
      <w:proofErr w:type="spell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методы поиска информации в WWW;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какие существуют средства и способы создания </w:t>
      </w:r>
      <w:proofErr w:type="spellStart"/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Web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-peсурсов</w:t>
      </w:r>
      <w:proofErr w:type="spell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модель;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этапы создания компьютерной информационной модели;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в чем состоит задача системного анализа;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основные понятия системологии: система, структура, системный эффект;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системы управления и самоуправляемые системы;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графы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и 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какие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существуют типы графов;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что такое деревья и сети;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основные типы табличных информационных моделей;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45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способы перехода от графа к табличной форме представле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ния системы;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какие события в истории общества принято считать этап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ными в информационной сфере</w:t>
      </w:r>
      <w:r w:rsidR="00A347A7"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(информационными рево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люциями);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tabs>
          <w:tab w:val="left" w:pos="709"/>
        </w:tabs>
        <w:ind w:right="159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основные признаки информационного общества;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5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в чем заключается информационный кризис общества; </w:t>
      </w:r>
    </w:p>
    <w:p w:rsidR="00F41136" w:rsidRPr="009071E4" w:rsidRDefault="00F41136" w:rsidP="009071E4">
      <w:pPr>
        <w:pStyle w:val="a5"/>
        <w:numPr>
          <w:ilvl w:val="0"/>
          <w:numId w:val="17"/>
        </w:numPr>
        <w:ind w:right="10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как формирование информационного общества влияет на различные стороны жизни и деятельности современного    человека; </w:t>
      </w:r>
    </w:p>
    <w:p w:rsidR="00A347A7" w:rsidRPr="009071E4" w:rsidRDefault="00F41136" w:rsidP="009071E4">
      <w:pPr>
        <w:pStyle w:val="a5"/>
        <w:numPr>
          <w:ilvl w:val="0"/>
          <w:numId w:val="17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в чем состоит проблема информационной </w:t>
      </w:r>
      <w:proofErr w:type="gramStart"/>
      <w:r w:rsidRPr="009071E4">
        <w:rPr>
          <w:rFonts w:ascii="Times New Roman" w:hAnsi="Times New Roman" w:cs="Times New Roman"/>
          <w:w w:val="108"/>
          <w:sz w:val="22"/>
          <w:szCs w:val="22"/>
        </w:rPr>
        <w:t>безопасности</w:t>
      </w:r>
      <w:proofErr w:type="gramEnd"/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 и </w:t>
      </w:r>
      <w:proofErr w:type="gramStart"/>
      <w:r w:rsidRPr="009071E4">
        <w:rPr>
          <w:rFonts w:ascii="Times New Roman" w:hAnsi="Times New Roman" w:cs="Times New Roman"/>
          <w:w w:val="108"/>
          <w:sz w:val="22"/>
          <w:szCs w:val="22"/>
        </w:rPr>
        <w:t>какие</w:t>
      </w:r>
      <w:proofErr w:type="gramEnd"/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 существуют пути ее решения; </w:t>
      </w:r>
    </w:p>
    <w:p w:rsidR="00F41136" w:rsidRPr="009071E4" w:rsidRDefault="00F41136" w:rsidP="009071E4">
      <w:pPr>
        <w:pStyle w:val="a5"/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b/>
          <w:sz w:val="22"/>
          <w:szCs w:val="22"/>
        </w:rPr>
        <w:lastRenderedPageBreak/>
        <w:t>уметь: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работать в среде MS Windows;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0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>работать с текстовым процессором MS Word (в т. ч. рабо</w:t>
      </w:r>
      <w:r w:rsidR="00A347A7" w:rsidRPr="009071E4">
        <w:rPr>
          <w:rFonts w:ascii="Times New Roman" w:hAnsi="Times New Roman" w:cs="Times New Roman"/>
          <w:w w:val="108"/>
          <w:sz w:val="22"/>
          <w:szCs w:val="22"/>
        </w:rPr>
        <w:t>т</w:t>
      </w:r>
      <w:r w:rsidRPr="009071E4">
        <w:rPr>
          <w:rFonts w:ascii="Times New Roman" w:hAnsi="Times New Roman" w:cs="Times New Roman"/>
          <w:w w:val="108"/>
          <w:sz w:val="22"/>
          <w:szCs w:val="22"/>
        </w:rPr>
        <w:t>ать с таблицами, встроенной графикой; встроенными объ</w:t>
      </w:r>
      <w:r w:rsidRPr="009071E4">
        <w:rPr>
          <w:rFonts w:ascii="Times New Roman" w:hAnsi="Times New Roman" w:cs="Times New Roman"/>
          <w:w w:val="108"/>
          <w:sz w:val="22"/>
          <w:szCs w:val="22"/>
        </w:rPr>
        <w:softHyphen/>
        <w:t xml:space="preserve">ектами);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работать в Интернете с электронной почтой и телеконференциями;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работать с браузером WWW;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5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работать с поисковыми серверами WWW;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создавать презентации в среде Power Point;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осуществлять анализ несложных систем;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строить граф - модели систем с иерархической и сетевой структурой;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1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строить табличные модели несложных систем; </w:t>
      </w:r>
    </w:p>
    <w:p w:rsidR="00F41136" w:rsidRPr="009071E4" w:rsidRDefault="00F41136" w:rsidP="009071E4">
      <w:pPr>
        <w:pStyle w:val="a5"/>
        <w:numPr>
          <w:ilvl w:val="0"/>
          <w:numId w:val="18"/>
        </w:numPr>
        <w:ind w:right="5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переходить от модели в форме графа к табличной модели. </w:t>
      </w:r>
    </w:p>
    <w:p w:rsidR="00A347A7" w:rsidRPr="009071E4" w:rsidRDefault="00A347A7" w:rsidP="009071E4">
      <w:pPr>
        <w:pStyle w:val="a5"/>
        <w:ind w:right="1"/>
        <w:rPr>
          <w:rFonts w:ascii="Times New Roman" w:hAnsi="Times New Roman" w:cs="Times New Roman"/>
          <w:w w:val="108"/>
          <w:sz w:val="22"/>
          <w:szCs w:val="22"/>
        </w:rPr>
      </w:pPr>
    </w:p>
    <w:p w:rsidR="00F41136" w:rsidRPr="009071E4" w:rsidRDefault="00F41136" w:rsidP="009071E4">
      <w:pPr>
        <w:pStyle w:val="a5"/>
        <w:ind w:right="1" w:firstLine="360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В результате изучения второй части курса - (Информатика </w:t>
      </w:r>
      <w:r w:rsidR="00A347A7" w:rsidRPr="009071E4">
        <w:rPr>
          <w:rFonts w:ascii="Times New Roman" w:hAnsi="Times New Roman" w:cs="Times New Roman"/>
          <w:w w:val="123"/>
          <w:sz w:val="22"/>
          <w:szCs w:val="22"/>
        </w:rPr>
        <w:t>11</w:t>
      </w:r>
      <w:r w:rsidRPr="009071E4">
        <w:rPr>
          <w:rFonts w:ascii="Times New Roman" w:hAnsi="Times New Roman" w:cs="Times New Roman"/>
          <w:w w:val="123"/>
          <w:sz w:val="22"/>
          <w:szCs w:val="22"/>
        </w:rPr>
        <w:t xml:space="preserve">) - </w:t>
      </w:r>
      <w:r w:rsidRPr="009071E4">
        <w:rPr>
          <w:rFonts w:ascii="Times New Roman" w:hAnsi="Times New Roman" w:cs="Times New Roman"/>
          <w:w w:val="108"/>
          <w:sz w:val="22"/>
          <w:szCs w:val="22"/>
        </w:rPr>
        <w:t>учащиеся должны</w:t>
      </w:r>
    </w:p>
    <w:p w:rsidR="00F41136" w:rsidRPr="009071E4" w:rsidRDefault="00A347A7" w:rsidP="009071E4">
      <w:pPr>
        <w:pStyle w:val="a5"/>
        <w:ind w:right="1"/>
        <w:rPr>
          <w:rFonts w:ascii="Times New Roman" w:hAnsi="Times New Roman" w:cs="Times New Roman"/>
          <w:b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b/>
          <w:sz w:val="22"/>
          <w:szCs w:val="22"/>
        </w:rPr>
        <w:t>з</w:t>
      </w:r>
      <w:r w:rsidR="00F41136" w:rsidRPr="009071E4">
        <w:rPr>
          <w:rFonts w:ascii="Times New Roman" w:hAnsi="Times New Roman" w:cs="Times New Roman"/>
          <w:b/>
          <w:sz w:val="22"/>
          <w:szCs w:val="22"/>
        </w:rPr>
        <w:t xml:space="preserve">нать: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назначение и организацию информационных систем;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>классификаци</w:t>
      </w:r>
      <w:r w:rsidRPr="009071E4">
        <w:rPr>
          <w:rFonts w:ascii="Times New Roman" w:hAnsi="Times New Roman" w:cs="Times New Roman"/>
          <w:i/>
          <w:w w:val="108"/>
          <w:sz w:val="22"/>
          <w:szCs w:val="22"/>
        </w:rPr>
        <w:t>ю</w:t>
      </w: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 информационных систем;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5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назначение и организацию локальных сетей ЭВМ;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что такое база данных (БД); классификацию БД;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структуру реляционной базы данных (РБД);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5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>основные этапы проектирования информационно-справоч</w:t>
      </w:r>
      <w:r w:rsidRPr="009071E4">
        <w:rPr>
          <w:rFonts w:ascii="Times New Roman" w:hAnsi="Times New Roman" w:cs="Times New Roman"/>
          <w:w w:val="108"/>
          <w:sz w:val="22"/>
          <w:szCs w:val="22"/>
        </w:rPr>
        <w:softHyphen/>
        <w:t xml:space="preserve">ной системы;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основные этапы проектирования реляционной базы данных;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основные этапы создания реляционной базы данных;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что такое СУБД;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5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какие существуют типы запросов к РБД;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5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структуру команды запроса на выборку;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719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>структуру команды запроса на удаление;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719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8"/>
          <w:sz w:val="22"/>
          <w:szCs w:val="22"/>
        </w:rPr>
        <w:t xml:space="preserve">способы сортировки данных;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719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вычисляемые поля в РБД; как они используются в запросах;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1719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чем отличается отчет от запроса;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76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>какие дополнительные функции, по сравнению с инфор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>мационно-справочными системами, выполняют автомати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зированные системы управления;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67"/>
        <w:jc w:val="both"/>
        <w:rPr>
          <w:rFonts w:ascii="Times New Roman" w:hAnsi="Times New Roman" w:cs="Times New Roman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>какие три характерные задачи планирования и управле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ния решаются с помощью </w:t>
      </w:r>
      <w:r w:rsidRPr="009071E4">
        <w:rPr>
          <w:rFonts w:ascii="Times New Roman" w:hAnsi="Times New Roman" w:cs="Times New Roman"/>
          <w:sz w:val="22"/>
          <w:szCs w:val="22"/>
        </w:rPr>
        <w:t xml:space="preserve">ЭВМ;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67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какие виды обработки информации Можно выполнять с помощью электронных таблиц;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76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какие основные типы диаграмм можно строить с помощью табличного </w:t>
      </w:r>
      <w:proofErr w:type="gramStart"/>
      <w:r w:rsidRPr="009071E4">
        <w:rPr>
          <w:rFonts w:ascii="Times New Roman" w:hAnsi="Times New Roman" w:cs="Times New Roman"/>
          <w:w w:val="107"/>
          <w:sz w:val="22"/>
          <w:szCs w:val="22"/>
        </w:rPr>
        <w:t>процессора</w:t>
      </w:r>
      <w:proofErr w:type="gramEnd"/>
      <w:r w:rsidRPr="009071E4">
        <w:rPr>
          <w:rFonts w:ascii="Times New Roman" w:hAnsi="Times New Roman" w:cs="Times New Roman"/>
          <w:w w:val="107"/>
          <w:sz w:val="22"/>
          <w:szCs w:val="22"/>
        </w:rPr>
        <w:t>; в каких случаях удобно использо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вать тот или иной тип;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математическая модель;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для </w:t>
      </w:r>
      <w:proofErr w:type="gramStart"/>
      <w:r w:rsidRPr="009071E4">
        <w:rPr>
          <w:rFonts w:ascii="Times New Roman" w:hAnsi="Times New Roman" w:cs="Times New Roman"/>
          <w:w w:val="107"/>
          <w:sz w:val="22"/>
          <w:szCs w:val="22"/>
        </w:rPr>
        <w:t>решения</w:t>
      </w:r>
      <w:proofErr w:type="gramEnd"/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 каких практических задач используется статистика;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регрессионная модель;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для чего используется метод наименьших квадратов;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прогнозирование по регрессионной модели;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глобальные процессы;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>к каким выводам привело прогнозирование развития чело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>вечества по глобальной модели Wor</w:t>
      </w:r>
      <w:r w:rsidR="009071E4">
        <w:rPr>
          <w:rFonts w:ascii="Times New Roman" w:hAnsi="Times New Roman" w:cs="Times New Roman"/>
          <w:w w:val="107"/>
          <w:sz w:val="22"/>
          <w:szCs w:val="22"/>
          <w:lang w:val="en-US"/>
        </w:rPr>
        <w:t>l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d-3;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корреляционная зависимость;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0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>какие задачи решаются с помощью корреляционного ана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лиза;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какая величина является количественной мерой </w:t>
      </w:r>
      <w:proofErr w:type="gramStart"/>
      <w:r w:rsidRPr="009071E4">
        <w:rPr>
          <w:rFonts w:ascii="Times New Roman" w:hAnsi="Times New Roman" w:cs="Times New Roman"/>
          <w:w w:val="107"/>
          <w:sz w:val="22"/>
          <w:szCs w:val="22"/>
        </w:rPr>
        <w:t>корреля</w:t>
      </w:r>
      <w:r w:rsidRPr="009071E4">
        <w:rPr>
          <w:rFonts w:ascii="Times New Roman" w:hAnsi="Times New Roman" w:cs="Times New Roman"/>
          <w:w w:val="107"/>
          <w:sz w:val="22"/>
          <w:szCs w:val="22"/>
        </w:rPr>
        <w:softHyphen/>
        <w:t>ции</w:t>
      </w:r>
      <w:proofErr w:type="gramEnd"/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; какие значения она принимает;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оптимальное планирование;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0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что такое плановые показатели, ресурсы, стратегическая цель;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какие математические методы используются для решения задач оптимального планирования; </w:t>
      </w:r>
    </w:p>
    <w:p w:rsidR="00F41136" w:rsidRPr="009071E4" w:rsidRDefault="00F41136" w:rsidP="009071E4">
      <w:pPr>
        <w:pStyle w:val="a5"/>
        <w:numPr>
          <w:ilvl w:val="0"/>
          <w:numId w:val="19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возможности табличного процессора для решения задач оптимального планирования; </w:t>
      </w:r>
    </w:p>
    <w:p w:rsidR="00F41136" w:rsidRPr="009071E4" w:rsidRDefault="00F41136" w:rsidP="009071E4">
      <w:pPr>
        <w:pStyle w:val="a5"/>
        <w:ind w:right="24"/>
        <w:rPr>
          <w:rFonts w:ascii="Times New Roman" w:hAnsi="Times New Roman" w:cs="Times New Roman"/>
          <w:b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b/>
          <w:w w:val="107"/>
          <w:sz w:val="22"/>
          <w:szCs w:val="22"/>
        </w:rPr>
        <w:t xml:space="preserve">уметь: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осуществлять обмен информацией в локальной сети;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проектировать несложную информационно-справочную систему;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проектировать многотабличную базу данных;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ориентироваться в среде СУБД MS Access;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7"/>
          <w:sz w:val="22"/>
          <w:szCs w:val="22"/>
        </w:rPr>
        <w:t xml:space="preserve">создавать структуру базы данных и заполнять ее данными;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lastRenderedPageBreak/>
        <w:t>осуществлять в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Access запросы на выборку с использованием конструктора запросов;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работать с формами;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осуществлять запросы на удаление;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осуществлять сортировку данных;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получать отчеты;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ориентироваться в среде табличного процессора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реализовать расчеты и графическую обработку данных в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получать регрессионные модели по статистическим данным средствами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прогнозировать по регрессионным моделям;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осуществлять анализ корреляционных зависимостей с по</w:t>
      </w: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мощью функции КОРРЕЛ в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Excel; </w:t>
      </w:r>
    </w:p>
    <w:p w:rsidR="00F41136" w:rsidRPr="009071E4" w:rsidRDefault="00F41136" w:rsidP="009071E4">
      <w:pPr>
        <w:pStyle w:val="a5"/>
        <w:numPr>
          <w:ilvl w:val="0"/>
          <w:numId w:val="20"/>
        </w:numPr>
        <w:ind w:right="7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>решать задачи оптимального планирования применением функции «Поиск решений» в М</w:t>
      </w:r>
      <w:proofErr w:type="gramStart"/>
      <w:r w:rsidRPr="009071E4">
        <w:rPr>
          <w:rFonts w:ascii="Times New Roman" w:hAnsi="Times New Roman" w:cs="Times New Roman"/>
          <w:w w:val="106"/>
          <w:sz w:val="22"/>
          <w:szCs w:val="22"/>
          <w:lang w:val="en-US" w:bidi="he-IL"/>
        </w:rPr>
        <w:t>S</w:t>
      </w:r>
      <w:proofErr w:type="gramEnd"/>
      <w:r w:rsidRPr="009071E4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Excel. </w:t>
      </w:r>
    </w:p>
    <w:p w:rsidR="009E4C02" w:rsidRDefault="009E4C02" w:rsidP="009E4C02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b/>
          <w:i/>
        </w:rPr>
      </w:pPr>
    </w:p>
    <w:p w:rsidR="009E4C02" w:rsidRDefault="009E4C02" w:rsidP="009E4C02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b/>
          <w:i/>
        </w:rPr>
      </w:pP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/>
        </w:rPr>
      </w:pPr>
      <w:r w:rsidRPr="00404584">
        <w:rPr>
          <w:rFonts w:ascii="Times New Roman" w:eastAsia="Times New Roman" w:hAnsi="Times New Roman" w:cs="Times New Roman"/>
          <w:b/>
          <w:i/>
        </w:rPr>
        <w:t>Критерии и нормы оценки знаний, умений и навыков обучающихся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04584">
        <w:rPr>
          <w:rFonts w:ascii="Times New Roman" w:eastAsia="Times New Roman" w:hAnsi="Times New Roman" w:cs="Times New Roman"/>
        </w:rPr>
        <w:t>тестовых</w:t>
      </w:r>
      <w:proofErr w:type="gramEnd"/>
      <w:r w:rsidRPr="00404584">
        <w:rPr>
          <w:rFonts w:ascii="Times New Roman" w:eastAsia="Times New Roman" w:hAnsi="Times New Roman" w:cs="Times New Roman"/>
        </w:rPr>
        <w:t xml:space="preserve"> заданиями.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</w:r>
      <w:r w:rsidRPr="00404584">
        <w:rPr>
          <w:rFonts w:ascii="Times New Roman" w:eastAsia="Times New Roman" w:hAnsi="Times New Roman" w:cs="Times New Roman"/>
          <w:b/>
          <w:i/>
          <w:u w:val="single"/>
        </w:rPr>
        <w:t>При тестировании</w:t>
      </w:r>
      <w:r w:rsidRPr="00404584">
        <w:rPr>
          <w:rFonts w:ascii="Times New Roman" w:eastAsia="Times New Roman" w:hAnsi="Times New Roman" w:cs="Times New Roman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404584" w:rsidRPr="00404584" w:rsidTr="00C1175B">
        <w:tc>
          <w:tcPr>
            <w:tcW w:w="4111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Отметка</w:t>
            </w:r>
          </w:p>
        </w:tc>
      </w:tr>
      <w:tr w:rsidR="00404584" w:rsidRPr="00404584" w:rsidTr="00C1175B">
        <w:tc>
          <w:tcPr>
            <w:tcW w:w="4111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95% и более</w:t>
            </w:r>
          </w:p>
        </w:tc>
        <w:tc>
          <w:tcPr>
            <w:tcW w:w="2977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404584" w:rsidRPr="00404584" w:rsidTr="00C1175B">
        <w:tc>
          <w:tcPr>
            <w:tcW w:w="4111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80-94%%</w:t>
            </w:r>
          </w:p>
        </w:tc>
        <w:tc>
          <w:tcPr>
            <w:tcW w:w="2977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хорошо</w:t>
            </w:r>
          </w:p>
        </w:tc>
      </w:tr>
      <w:tr w:rsidR="00404584" w:rsidRPr="00404584" w:rsidTr="00C1175B">
        <w:tc>
          <w:tcPr>
            <w:tcW w:w="4111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66-79%%</w:t>
            </w:r>
          </w:p>
        </w:tc>
        <w:tc>
          <w:tcPr>
            <w:tcW w:w="2977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404584" w:rsidRPr="00404584" w:rsidTr="00C1175B">
        <w:tc>
          <w:tcPr>
            <w:tcW w:w="4111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менее 66%</w:t>
            </w:r>
          </w:p>
        </w:tc>
        <w:tc>
          <w:tcPr>
            <w:tcW w:w="2977" w:type="dxa"/>
          </w:tcPr>
          <w:p w:rsidR="00404584" w:rsidRPr="00404584" w:rsidRDefault="00404584" w:rsidP="00C1175B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</w:tr>
    </w:tbl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404584">
        <w:rPr>
          <w:rFonts w:ascii="Times New Roman" w:eastAsia="Times New Roman" w:hAnsi="Times New Roman" w:cs="Times New Roman"/>
          <w:b/>
          <w:i/>
          <w:u w:val="single"/>
        </w:rPr>
        <w:t>При выполнении практической работы и контрольной работы: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Отметка зависит также от наличия и характера погрешностей, допущенных учащимися.</w:t>
      </w:r>
    </w:p>
    <w:p w:rsidR="00404584" w:rsidRPr="00404584" w:rsidRDefault="00404584" w:rsidP="00404584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грубая ошибка</w:t>
      </w:r>
      <w:r w:rsidRPr="00404584">
        <w:rPr>
          <w:rFonts w:ascii="Times New Roman" w:eastAsia="Times New Roman" w:hAnsi="Times New Roman" w:cs="Times New Roman"/>
        </w:rPr>
        <w:t xml:space="preserve"> – полностью искажено смысловое значение понятия, определения;</w:t>
      </w:r>
    </w:p>
    <w:p w:rsidR="00404584" w:rsidRPr="00404584" w:rsidRDefault="00404584" w:rsidP="00404584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погрешность</w:t>
      </w:r>
      <w:r w:rsidRPr="00404584">
        <w:rPr>
          <w:rFonts w:ascii="Times New Roman" w:eastAsia="Times New Roman" w:hAnsi="Times New Roman" w:cs="Times New Roman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04584" w:rsidRPr="00404584" w:rsidRDefault="00404584" w:rsidP="00404584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недочет</w:t>
      </w:r>
      <w:r w:rsidRPr="00404584">
        <w:rPr>
          <w:rFonts w:ascii="Times New Roman" w:eastAsia="Times New Roman" w:hAnsi="Times New Roman" w:cs="Times New Roman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04584" w:rsidRPr="00404584" w:rsidRDefault="00404584" w:rsidP="00404584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мелкие погрешности</w:t>
      </w:r>
      <w:r w:rsidRPr="00404584">
        <w:rPr>
          <w:rFonts w:ascii="Times New Roman" w:eastAsia="Times New Roman" w:hAnsi="Times New Roman" w:cs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404584" w:rsidRPr="00404584" w:rsidRDefault="00404584" w:rsidP="00404584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«5» ставится при выполнении всех заданий полностью или при наличии 1-2 мелких погрешностей;</w:t>
      </w:r>
    </w:p>
    <w:p w:rsidR="00404584" w:rsidRPr="00404584" w:rsidRDefault="00404584" w:rsidP="00404584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«4» ставится при наличии 1-2 недочетов или одной ошибки:</w:t>
      </w:r>
    </w:p>
    <w:p w:rsidR="00404584" w:rsidRPr="00404584" w:rsidRDefault="00404584" w:rsidP="00404584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«3» ставится при выполнении 2/3 от объема предложенных заданий;</w:t>
      </w:r>
    </w:p>
    <w:p w:rsidR="00404584" w:rsidRPr="00404584" w:rsidRDefault="00404584" w:rsidP="00404584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04584" w:rsidRPr="00404584" w:rsidRDefault="00404584" w:rsidP="00404584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«1» – отказ от выполнения учебных обязанностей.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</w:r>
      <w:r w:rsidRPr="00404584">
        <w:rPr>
          <w:rFonts w:ascii="Times New Roman" w:eastAsia="Times New Roman" w:hAnsi="Times New Roman" w:cs="Times New Roman"/>
          <w:b/>
          <w:i/>
          <w:u w:val="single"/>
        </w:rPr>
        <w:t>Устный опрос</w:t>
      </w:r>
      <w:r w:rsidRPr="00404584">
        <w:rPr>
          <w:rFonts w:ascii="Times New Roman" w:eastAsia="Times New Roman" w:hAnsi="Times New Roman" w:cs="Times New Roman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eastAsia="Times New Roman" w:hAnsi="Times New Roman" w:cs="Times New Roman"/>
          <w:b/>
          <w:i/>
          <w:u w:val="single"/>
        </w:rPr>
      </w:pP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eastAsia="Times New Roman" w:hAnsi="Times New Roman" w:cs="Times New Roman"/>
          <w:b/>
          <w:i/>
          <w:u w:val="single"/>
        </w:rPr>
      </w:pPr>
      <w:r w:rsidRPr="00404584">
        <w:rPr>
          <w:rFonts w:ascii="Times New Roman" w:eastAsia="Times New Roman" w:hAnsi="Times New Roman" w:cs="Times New Roman"/>
          <w:b/>
          <w:i/>
          <w:u w:val="single"/>
        </w:rPr>
        <w:t>Оценка устных ответов учащихся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lastRenderedPageBreak/>
        <w:t>Ответ оценивается отметкой «5»,</w:t>
      </w:r>
      <w:r w:rsidRPr="00404584">
        <w:rPr>
          <w:rFonts w:ascii="Times New Roman" w:eastAsia="Times New Roman" w:hAnsi="Times New Roman" w:cs="Times New Roman"/>
        </w:rPr>
        <w:t xml:space="preserve"> если ученик: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полно раскрыл содержание материала в объеме, предусмотренном программой;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правильно выполнил рисунки, схемы, сопутствующие ответу;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показал умение иллюстрировать теоретические положения конкретными примерами;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отвечал самостоятельно без наводящих вопросов учителя.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Ответ оценивается отметкой «4,.</w:t>
      </w:r>
      <w:r w:rsidRPr="00404584">
        <w:rPr>
          <w:rFonts w:ascii="Times New Roman" w:eastAsia="Times New Roman" w:hAnsi="Times New Roman" w:cs="Times New Roman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Отметка «3»</w:t>
      </w:r>
      <w:r w:rsidRPr="00404584">
        <w:rPr>
          <w:rFonts w:ascii="Times New Roman" w:eastAsia="Times New Roman" w:hAnsi="Times New Roman" w:cs="Times New Roman"/>
        </w:rPr>
        <w:t xml:space="preserve"> ставится в следующих случаях: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Отметка «2»</w:t>
      </w:r>
      <w:r w:rsidRPr="00404584">
        <w:rPr>
          <w:rFonts w:ascii="Times New Roman" w:eastAsia="Times New Roman" w:hAnsi="Times New Roman" w:cs="Times New Roman"/>
        </w:rPr>
        <w:t xml:space="preserve"> ставится в следующих случаях: 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не раскрыто основное содержание учебного материала;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  <w:i/>
        </w:rPr>
        <w:t>Отметка «1»</w:t>
      </w:r>
      <w:r w:rsidRPr="00404584">
        <w:rPr>
          <w:rFonts w:ascii="Times New Roman" w:eastAsia="Times New Roman" w:hAnsi="Times New Roman" w:cs="Times New Roman"/>
        </w:rPr>
        <w:t xml:space="preserve"> ставится в следующих случаях: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ученик обнаружил полное незнание и непонимание изучаемого учебного материала;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не смог ответить ни на один из поставленных вопросов по изучаемому материалу;</w:t>
      </w:r>
    </w:p>
    <w:p w:rsidR="00404584" w:rsidRPr="00404584" w:rsidRDefault="00404584" w:rsidP="00404584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404584">
        <w:rPr>
          <w:rFonts w:ascii="Times New Roman" w:eastAsia="Times New Roman" w:hAnsi="Times New Roman" w:cs="Times New Roman"/>
        </w:rPr>
        <w:t>-   отказался отвечать на вопросы учителя.</w:t>
      </w:r>
    </w:p>
    <w:p w:rsidR="00C1175B" w:rsidRPr="00404584" w:rsidRDefault="00C1175B">
      <w:pPr>
        <w:rPr>
          <w:rFonts w:ascii="Times New Roman" w:hAnsi="Times New Roman" w:cs="Times New Roman"/>
        </w:rPr>
      </w:pPr>
    </w:p>
    <w:p w:rsidR="00404584" w:rsidRPr="00404584" w:rsidRDefault="00404584" w:rsidP="00404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04584">
        <w:rPr>
          <w:rFonts w:ascii="Times New Roman" w:eastAsia="Times New Roman" w:hAnsi="Times New Roman" w:cs="Times New Roman"/>
          <w:b/>
          <w:color w:val="000000"/>
        </w:rPr>
        <w:t>Календарно-тематический план</w:t>
      </w:r>
    </w:p>
    <w:p w:rsidR="00404584" w:rsidRPr="00404584" w:rsidRDefault="00404584" w:rsidP="00404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4584" w:rsidRDefault="00404584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 w:rsidRPr="00404584">
        <w:rPr>
          <w:rFonts w:ascii="Times New Roman" w:eastAsia="Times New Roman" w:hAnsi="Times New Roman" w:cs="Times New Roman"/>
          <w:color w:val="000000"/>
        </w:rPr>
        <w:tab/>
        <w:t>План составлен согласно Примерной программы основного общего образования по  информати</w:t>
      </w:r>
      <w:r w:rsidRPr="00404584">
        <w:rPr>
          <w:rFonts w:ascii="Times New Roman" w:eastAsia="Times New Roman" w:hAnsi="Times New Roman" w:cs="Times New Roman"/>
          <w:color w:val="000000"/>
        </w:rPr>
        <w:softHyphen/>
        <w:t>ке и ИКТ (</w:t>
      </w:r>
      <w:proofErr w:type="gramStart"/>
      <w:r w:rsidRPr="00404584"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 w:rsidRPr="00404584">
        <w:rPr>
          <w:rFonts w:ascii="Times New Roman" w:eastAsia="Times New Roman" w:hAnsi="Times New Roman" w:cs="Times New Roman"/>
          <w:color w:val="000000"/>
        </w:rPr>
        <w:t xml:space="preserve"> приказом Минобразования России от 09.03.04, № 1312).</w:t>
      </w:r>
    </w:p>
    <w:p w:rsidR="00384F00" w:rsidRPr="00404584" w:rsidRDefault="00384F00" w:rsidP="00404584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1166"/>
        <w:gridCol w:w="931"/>
        <w:gridCol w:w="1013"/>
        <w:gridCol w:w="744"/>
        <w:gridCol w:w="720"/>
        <w:gridCol w:w="715"/>
        <w:gridCol w:w="876"/>
        <w:gridCol w:w="2551"/>
      </w:tblGrid>
      <w:tr w:rsidR="00404584" w:rsidRPr="00404584" w:rsidTr="00C1175B">
        <w:trPr>
          <w:trHeight w:val="59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Всего кол-во часов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Кол-во часов в неделю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Автор учебника, год издания</w:t>
            </w:r>
          </w:p>
        </w:tc>
      </w:tr>
      <w:tr w:rsidR="00404584" w:rsidRPr="00404584" w:rsidTr="00C1175B">
        <w:trPr>
          <w:cantSplit/>
          <w:trHeight w:val="2275"/>
        </w:trPr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84" w:rsidRPr="00404584" w:rsidRDefault="00404584" w:rsidP="00C11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84" w:rsidRPr="00404584" w:rsidRDefault="00404584" w:rsidP="00C11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84" w:rsidRPr="00404584" w:rsidRDefault="00404584" w:rsidP="00C11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84" w:rsidRPr="00404584" w:rsidRDefault="00404584" w:rsidP="00C11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контрольных работ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зачетов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тестовых заданий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лабораторных, практических работ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584" w:rsidRPr="00404584" w:rsidTr="00C1175B">
        <w:trPr>
          <w:trHeight w:val="301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и ИКТ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И.Г. Семакин, 2007</w:t>
            </w:r>
          </w:p>
        </w:tc>
      </w:tr>
      <w:tr w:rsidR="00404584" w:rsidRPr="00404584" w:rsidTr="00C1175B">
        <w:trPr>
          <w:trHeight w:val="365"/>
        </w:trPr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84" w:rsidRPr="00404584" w:rsidRDefault="00404584" w:rsidP="00C1175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384F00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E74823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5050DB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5050DB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84" w:rsidRPr="00404584" w:rsidRDefault="00404584" w:rsidP="00C11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84">
              <w:rPr>
                <w:rFonts w:ascii="Times New Roman" w:eastAsia="Times New Roman" w:hAnsi="Times New Roman" w:cs="Times New Roman"/>
                <w:color w:val="000000"/>
              </w:rPr>
              <w:t>И.Г. Семакин, 2007</w:t>
            </w:r>
          </w:p>
        </w:tc>
      </w:tr>
    </w:tbl>
    <w:p w:rsidR="00404584" w:rsidRPr="00404584" w:rsidRDefault="00404584" w:rsidP="00404584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eastAsia="Times New Roman" w:hAnsi="Times New Roman" w:cs="Times New Roman"/>
        </w:rPr>
      </w:pPr>
    </w:p>
    <w:p w:rsidR="00183B57" w:rsidRDefault="00183B57">
      <w:pPr>
        <w:rPr>
          <w:rFonts w:ascii="Times New Roman" w:hAnsi="Times New Roman" w:cs="Times New Roman"/>
        </w:rPr>
        <w:sectPr w:rsidR="00183B57" w:rsidSect="00183B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D6">
        <w:rPr>
          <w:rFonts w:ascii="Times New Roman" w:hAnsi="Times New Roman" w:cs="Times New Roman"/>
          <w:b/>
        </w:rPr>
        <w:lastRenderedPageBreak/>
        <w:t xml:space="preserve">Тематическое планирование курса </w:t>
      </w: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D6">
        <w:rPr>
          <w:rFonts w:ascii="Times New Roman" w:hAnsi="Times New Roman" w:cs="Times New Roman"/>
          <w:b/>
        </w:rPr>
        <w:t>«Информатика и ИКТ -  10»</w:t>
      </w: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D6">
        <w:rPr>
          <w:rFonts w:ascii="Times New Roman" w:hAnsi="Times New Roman" w:cs="Times New Roman"/>
          <w:b/>
        </w:rPr>
        <w:t xml:space="preserve">Авторы: И.Г. Семакин, Л.А. </w:t>
      </w:r>
      <w:proofErr w:type="spellStart"/>
      <w:r w:rsidRPr="00F730D6">
        <w:rPr>
          <w:rFonts w:ascii="Times New Roman" w:hAnsi="Times New Roman" w:cs="Times New Roman"/>
          <w:b/>
        </w:rPr>
        <w:t>Залогова</w:t>
      </w:r>
      <w:proofErr w:type="spellEnd"/>
      <w:r w:rsidRPr="00F730D6">
        <w:rPr>
          <w:rFonts w:ascii="Times New Roman" w:hAnsi="Times New Roman" w:cs="Times New Roman"/>
          <w:b/>
        </w:rPr>
        <w:t>, С.В. Русаков, Л.В. Шестакова</w:t>
      </w: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730D6">
        <w:rPr>
          <w:rFonts w:ascii="Times New Roman" w:hAnsi="Times New Roman" w:cs="Times New Roman"/>
          <w:b/>
          <w:i/>
        </w:rPr>
        <w:t>(1 час в неделю, всего 35 часов)</w:t>
      </w:r>
    </w:p>
    <w:p w:rsidR="003F2A00" w:rsidRPr="003F2A00" w:rsidRDefault="003F2A00" w:rsidP="003F2A00">
      <w:pPr>
        <w:spacing w:after="0" w:line="240" w:lineRule="auto"/>
        <w:rPr>
          <w:rFonts w:ascii="Times New Roman" w:hAnsi="Times New Roman" w:cs="Times New Roman"/>
        </w:rPr>
      </w:pP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730D6">
        <w:rPr>
          <w:rFonts w:ascii="Times New Roman" w:hAnsi="Times New Roman" w:cs="Times New Roman"/>
          <w:i/>
          <w:lang w:val="en-US"/>
        </w:rPr>
        <w:t>I</w:t>
      </w:r>
      <w:r w:rsidRPr="00F730D6">
        <w:rPr>
          <w:rFonts w:ascii="Times New Roman" w:hAnsi="Times New Roman" w:cs="Times New Roman"/>
          <w:i/>
        </w:rPr>
        <w:t xml:space="preserve"> четверть (9 часов)</w:t>
      </w: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494"/>
        <w:gridCol w:w="1392"/>
      </w:tblGrid>
      <w:tr w:rsidR="003F2A00" w:rsidRPr="00F730D6" w:rsidTr="003F2A00">
        <w:trPr>
          <w:trHeight w:val="259"/>
        </w:trPr>
        <w:tc>
          <w:tcPr>
            <w:tcW w:w="796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494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F2A00" w:rsidRPr="00F730D6" w:rsidTr="003F2A00">
        <w:trPr>
          <w:trHeight w:val="259"/>
        </w:trPr>
        <w:tc>
          <w:tcPr>
            <w:tcW w:w="9290" w:type="dxa"/>
            <w:gridSpan w:val="2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30D6">
              <w:rPr>
                <w:rFonts w:ascii="Times New Roman" w:hAnsi="Times New Roman" w:cs="Times New Roman"/>
                <w:i/>
              </w:rPr>
              <w:t xml:space="preserve">Тема 1. Информация 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30D6">
              <w:rPr>
                <w:rFonts w:ascii="Times New Roman" w:hAnsi="Times New Roman" w:cs="Times New Roman"/>
                <w:i/>
              </w:rPr>
              <w:t>1 т+3п=4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 xml:space="preserve"> Информация, ее представление и кодирование.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Объемный подход к измерению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Содержательный подход к измерению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Контрольная работа № 1 по теме «Информация»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59"/>
        </w:trPr>
        <w:tc>
          <w:tcPr>
            <w:tcW w:w="9290" w:type="dxa"/>
            <w:gridSpan w:val="2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30D6">
              <w:rPr>
                <w:rFonts w:ascii="Times New Roman" w:hAnsi="Times New Roman" w:cs="Times New Roman"/>
                <w:i/>
              </w:rPr>
              <w:t>Тема 2. Информационные процессы в системах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30D6">
              <w:rPr>
                <w:rFonts w:ascii="Times New Roman" w:hAnsi="Times New Roman" w:cs="Times New Roman"/>
                <w:i/>
              </w:rPr>
              <w:t>2т+5п=7</w:t>
            </w:r>
          </w:p>
        </w:tc>
      </w:tr>
      <w:tr w:rsidR="003F2A00" w:rsidRPr="00F730D6" w:rsidTr="003F2A00">
        <w:trPr>
          <w:trHeight w:val="259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Хранение и передача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Обработка информации и алгоритмы.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Автоматическая обработка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 xml:space="preserve">1п 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Поиск данных.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68"/>
        </w:trPr>
        <w:tc>
          <w:tcPr>
            <w:tcW w:w="796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Защита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1т</w:t>
            </w:r>
          </w:p>
        </w:tc>
      </w:tr>
    </w:tbl>
    <w:p w:rsidR="003F2A00" w:rsidRPr="00F730D6" w:rsidRDefault="003F2A00" w:rsidP="00F730D6">
      <w:pPr>
        <w:spacing w:after="0" w:line="240" w:lineRule="auto"/>
        <w:rPr>
          <w:rFonts w:ascii="Times New Roman" w:hAnsi="Times New Roman" w:cs="Times New Roman"/>
          <w:b/>
        </w:rPr>
      </w:pP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F730D6">
        <w:rPr>
          <w:rFonts w:ascii="Times New Roman" w:hAnsi="Times New Roman" w:cs="Times New Roman"/>
          <w:i/>
          <w:lang w:val="en-US"/>
        </w:rPr>
        <w:t>II четверть (7 часов)</w:t>
      </w:r>
    </w:p>
    <w:p w:rsidR="003F2A00" w:rsidRPr="00F730D6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9"/>
        <w:gridCol w:w="8227"/>
        <w:gridCol w:w="1392"/>
      </w:tblGrid>
      <w:tr w:rsidR="003F2A00" w:rsidRPr="00F730D6" w:rsidTr="003F2A00">
        <w:trPr>
          <w:trHeight w:val="259"/>
        </w:trPr>
        <w:tc>
          <w:tcPr>
            <w:tcW w:w="1076" w:type="dxa"/>
            <w:gridSpan w:val="2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520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0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F2A00" w:rsidRPr="00F730D6" w:rsidTr="003F2A00">
        <w:trPr>
          <w:trHeight w:val="259"/>
        </w:trPr>
        <w:tc>
          <w:tcPr>
            <w:tcW w:w="1076" w:type="dxa"/>
            <w:gridSpan w:val="2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0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Защита информации.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F730D6" w:rsidTr="003F2A00">
        <w:trPr>
          <w:trHeight w:val="259"/>
        </w:trPr>
        <w:tc>
          <w:tcPr>
            <w:tcW w:w="1076" w:type="dxa"/>
            <w:gridSpan w:val="2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0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Контрольная работа № 2 по теме «Информационные процессы»</w:t>
            </w:r>
          </w:p>
        </w:tc>
        <w:tc>
          <w:tcPr>
            <w:tcW w:w="1392" w:type="dxa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670131" w:rsidTr="003F2A00">
        <w:trPr>
          <w:trHeight w:val="259"/>
        </w:trPr>
        <w:tc>
          <w:tcPr>
            <w:tcW w:w="9596" w:type="dxa"/>
            <w:gridSpan w:val="3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Тема 3. Информационные модели</w:t>
            </w:r>
          </w:p>
        </w:tc>
        <w:tc>
          <w:tcPr>
            <w:tcW w:w="1392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3т+4п=7</w:t>
            </w:r>
          </w:p>
        </w:tc>
      </w:tr>
      <w:tr w:rsidR="003F2A00" w:rsidRPr="00670131" w:rsidTr="003F2A00">
        <w:trPr>
          <w:trHeight w:val="259"/>
        </w:trPr>
        <w:tc>
          <w:tcPr>
            <w:tcW w:w="1056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12</w:t>
            </w:r>
            <w:r w:rsidR="00DC40FA" w:rsidRPr="00670131">
              <w:rPr>
                <w:rFonts w:ascii="Times New Roman" w:hAnsi="Times New Roman" w:cs="Times New Roman"/>
              </w:rPr>
              <w:t>-</w:t>
            </w:r>
            <w:r w:rsidRPr="006701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0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Компьютерное информационное моделирование.</w:t>
            </w:r>
          </w:p>
        </w:tc>
        <w:tc>
          <w:tcPr>
            <w:tcW w:w="1392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1т+1п</w:t>
            </w:r>
          </w:p>
        </w:tc>
      </w:tr>
      <w:tr w:rsidR="003F2A00" w:rsidRPr="00670131" w:rsidTr="003F2A00">
        <w:trPr>
          <w:trHeight w:val="259"/>
        </w:trPr>
        <w:tc>
          <w:tcPr>
            <w:tcW w:w="1056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14</w:t>
            </w:r>
            <w:r w:rsidR="00DC40FA" w:rsidRPr="00670131">
              <w:rPr>
                <w:rFonts w:ascii="Times New Roman" w:hAnsi="Times New Roman" w:cs="Times New Roman"/>
              </w:rPr>
              <w:t>-</w:t>
            </w:r>
            <w:r w:rsidRPr="006701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0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Структуры данных: деревья, сети, графы, таблицы.</w:t>
            </w:r>
          </w:p>
        </w:tc>
        <w:tc>
          <w:tcPr>
            <w:tcW w:w="1392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1т+</w:t>
            </w:r>
            <w:r w:rsidR="00DC40FA" w:rsidRPr="00670131">
              <w:rPr>
                <w:rFonts w:ascii="Times New Roman" w:hAnsi="Times New Roman" w:cs="Times New Roman"/>
              </w:rPr>
              <w:t>1</w:t>
            </w:r>
            <w:r w:rsidRPr="00670131">
              <w:rPr>
                <w:rFonts w:ascii="Times New Roman" w:hAnsi="Times New Roman" w:cs="Times New Roman"/>
              </w:rPr>
              <w:t>п</w:t>
            </w:r>
          </w:p>
        </w:tc>
      </w:tr>
      <w:tr w:rsidR="00DC40FA" w:rsidRPr="00670131" w:rsidTr="003F2A00">
        <w:trPr>
          <w:trHeight w:val="259"/>
        </w:trPr>
        <w:tc>
          <w:tcPr>
            <w:tcW w:w="1056" w:type="dxa"/>
          </w:tcPr>
          <w:p w:rsidR="00DC40FA" w:rsidRPr="00670131" w:rsidRDefault="00DC40FA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0" w:type="dxa"/>
            <w:gridSpan w:val="2"/>
          </w:tcPr>
          <w:p w:rsidR="00DC40FA" w:rsidRPr="00670131" w:rsidRDefault="00DC40FA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Алгоритм как модель деятельности</w:t>
            </w:r>
          </w:p>
        </w:tc>
        <w:tc>
          <w:tcPr>
            <w:tcW w:w="1392" w:type="dxa"/>
          </w:tcPr>
          <w:p w:rsidR="00DC40FA" w:rsidRPr="00670131" w:rsidRDefault="00DC40FA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</w:tbl>
    <w:p w:rsidR="003F2A00" w:rsidRPr="00670131" w:rsidRDefault="003F2A00" w:rsidP="00F730D6">
      <w:pPr>
        <w:spacing w:after="0" w:line="240" w:lineRule="auto"/>
        <w:rPr>
          <w:rFonts w:ascii="Times New Roman" w:hAnsi="Times New Roman" w:cs="Times New Roman"/>
        </w:rPr>
      </w:pPr>
    </w:p>
    <w:p w:rsidR="003F2A00" w:rsidRPr="00670131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670131">
        <w:rPr>
          <w:rFonts w:ascii="Times New Roman" w:hAnsi="Times New Roman" w:cs="Times New Roman"/>
          <w:i/>
          <w:lang w:val="en-US"/>
        </w:rPr>
        <w:t>III четверть (10 часов)</w:t>
      </w:r>
    </w:p>
    <w:p w:rsidR="003F2A00" w:rsidRPr="00670131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9"/>
        <w:gridCol w:w="8227"/>
        <w:gridCol w:w="1392"/>
      </w:tblGrid>
      <w:tr w:rsidR="003F2A00" w:rsidRPr="00670131" w:rsidTr="00C1175B">
        <w:trPr>
          <w:trHeight w:val="259"/>
        </w:trPr>
        <w:tc>
          <w:tcPr>
            <w:tcW w:w="1063" w:type="dxa"/>
            <w:gridSpan w:val="2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227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F2A00" w:rsidRPr="00670131" w:rsidTr="00C1175B">
        <w:trPr>
          <w:trHeight w:val="259"/>
        </w:trPr>
        <w:tc>
          <w:tcPr>
            <w:tcW w:w="1063" w:type="dxa"/>
            <w:gridSpan w:val="2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8227" w:type="dxa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Алгоритм как модель деятельности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1п</w:t>
            </w:r>
          </w:p>
        </w:tc>
      </w:tr>
      <w:tr w:rsidR="00DC40FA" w:rsidRPr="00670131" w:rsidTr="00C1175B">
        <w:trPr>
          <w:trHeight w:val="259"/>
        </w:trPr>
        <w:tc>
          <w:tcPr>
            <w:tcW w:w="1063" w:type="dxa"/>
            <w:gridSpan w:val="2"/>
            <w:vAlign w:val="center"/>
          </w:tcPr>
          <w:p w:rsidR="00DC40FA" w:rsidRPr="00670131" w:rsidRDefault="00DC40FA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7" w:type="dxa"/>
          </w:tcPr>
          <w:p w:rsidR="00DC40FA" w:rsidRPr="00670131" w:rsidRDefault="00DC40FA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Контрольная работа № 3 по теме «Информационные модели»</w:t>
            </w:r>
          </w:p>
        </w:tc>
        <w:tc>
          <w:tcPr>
            <w:tcW w:w="1392" w:type="dxa"/>
            <w:vAlign w:val="center"/>
          </w:tcPr>
          <w:p w:rsidR="00DC40FA" w:rsidRPr="00670131" w:rsidRDefault="00DC40FA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670131" w:rsidTr="00C1175B">
        <w:trPr>
          <w:trHeight w:val="259"/>
        </w:trPr>
        <w:tc>
          <w:tcPr>
            <w:tcW w:w="9290" w:type="dxa"/>
            <w:gridSpan w:val="3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Тема 4. Программно-технические системы реализации информационных процессов</w:t>
            </w:r>
          </w:p>
        </w:tc>
        <w:tc>
          <w:tcPr>
            <w:tcW w:w="1392" w:type="dxa"/>
            <w:vAlign w:val="center"/>
          </w:tcPr>
          <w:p w:rsidR="003F2A00" w:rsidRPr="00670131" w:rsidRDefault="00C1175B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6</w:t>
            </w:r>
            <w:r w:rsidR="003F2A00" w:rsidRPr="00670131">
              <w:rPr>
                <w:rFonts w:ascii="Times New Roman" w:hAnsi="Times New Roman" w:cs="Times New Roman"/>
                <w:i/>
              </w:rPr>
              <w:t>т+</w:t>
            </w:r>
            <w:r w:rsidRPr="00670131">
              <w:rPr>
                <w:rFonts w:ascii="Times New Roman" w:hAnsi="Times New Roman" w:cs="Times New Roman"/>
                <w:i/>
              </w:rPr>
              <w:t>4</w:t>
            </w:r>
            <w:r w:rsidR="003F2A00" w:rsidRPr="00670131">
              <w:rPr>
                <w:rFonts w:ascii="Times New Roman" w:hAnsi="Times New Roman" w:cs="Times New Roman"/>
                <w:i/>
              </w:rPr>
              <w:t>п=10</w:t>
            </w:r>
          </w:p>
        </w:tc>
      </w:tr>
      <w:tr w:rsidR="003F2A00" w:rsidRPr="00670131" w:rsidTr="00C1175B">
        <w:trPr>
          <w:trHeight w:val="259"/>
        </w:trPr>
        <w:tc>
          <w:tcPr>
            <w:tcW w:w="1044" w:type="dxa"/>
            <w:vAlign w:val="center"/>
          </w:tcPr>
          <w:p w:rsidR="003F2A00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46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Программное обеспечение компьютера.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670131" w:rsidTr="00C1175B">
        <w:trPr>
          <w:trHeight w:val="268"/>
        </w:trPr>
        <w:tc>
          <w:tcPr>
            <w:tcW w:w="1044" w:type="dxa"/>
            <w:vAlign w:val="center"/>
          </w:tcPr>
          <w:p w:rsidR="003F2A00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8246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 xml:space="preserve"> Представление чисел.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1т+1п</w:t>
            </w:r>
          </w:p>
        </w:tc>
      </w:tr>
      <w:tr w:rsidR="003F2A00" w:rsidRPr="00670131" w:rsidTr="00C1175B">
        <w:trPr>
          <w:trHeight w:val="268"/>
        </w:trPr>
        <w:tc>
          <w:tcPr>
            <w:tcW w:w="1044" w:type="dxa"/>
            <w:vAlign w:val="center"/>
          </w:tcPr>
          <w:p w:rsidR="003F2A00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8246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Представление текста, графики и звука.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1т+1п</w:t>
            </w:r>
          </w:p>
        </w:tc>
      </w:tr>
      <w:tr w:rsidR="003F2A00" w:rsidRPr="00670131" w:rsidTr="00C1175B">
        <w:trPr>
          <w:trHeight w:val="268"/>
        </w:trPr>
        <w:tc>
          <w:tcPr>
            <w:tcW w:w="1044" w:type="dxa"/>
            <w:vAlign w:val="center"/>
          </w:tcPr>
          <w:p w:rsidR="003F2A00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46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Развитие архитектуры вычислительных систем.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670131" w:rsidTr="00C1175B">
        <w:trPr>
          <w:trHeight w:val="268"/>
        </w:trPr>
        <w:tc>
          <w:tcPr>
            <w:tcW w:w="1044" w:type="dxa"/>
            <w:vAlign w:val="center"/>
          </w:tcPr>
          <w:p w:rsidR="003F2A00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46" w:type="dxa"/>
            <w:gridSpan w:val="2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Организация глобальных сетей.</w:t>
            </w:r>
          </w:p>
        </w:tc>
        <w:tc>
          <w:tcPr>
            <w:tcW w:w="1392" w:type="dxa"/>
            <w:vAlign w:val="center"/>
          </w:tcPr>
          <w:p w:rsidR="00091426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  <w:tr w:rsidR="00091426" w:rsidRPr="00670131" w:rsidTr="00C1175B">
        <w:trPr>
          <w:trHeight w:val="268"/>
        </w:trPr>
        <w:tc>
          <w:tcPr>
            <w:tcW w:w="1044" w:type="dxa"/>
            <w:vAlign w:val="center"/>
          </w:tcPr>
          <w:p w:rsidR="00091426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6" w:type="dxa"/>
            <w:gridSpan w:val="2"/>
          </w:tcPr>
          <w:p w:rsidR="00091426" w:rsidRPr="00670131" w:rsidRDefault="00091426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Организация локальных сетей.</w:t>
            </w:r>
          </w:p>
        </w:tc>
        <w:tc>
          <w:tcPr>
            <w:tcW w:w="1392" w:type="dxa"/>
            <w:vAlign w:val="center"/>
          </w:tcPr>
          <w:p w:rsidR="00091426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</w:tbl>
    <w:p w:rsidR="003F2A00" w:rsidRPr="00670131" w:rsidRDefault="003F2A00" w:rsidP="00F730D6">
      <w:pPr>
        <w:spacing w:after="0" w:line="240" w:lineRule="auto"/>
        <w:rPr>
          <w:rFonts w:ascii="Times New Roman" w:hAnsi="Times New Roman" w:cs="Times New Roman"/>
          <w:b/>
        </w:rPr>
      </w:pPr>
    </w:p>
    <w:p w:rsidR="003F2A00" w:rsidRPr="00670131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670131">
        <w:rPr>
          <w:rFonts w:ascii="Times New Roman" w:hAnsi="Times New Roman" w:cs="Times New Roman"/>
          <w:i/>
          <w:lang w:val="en-US"/>
        </w:rPr>
        <w:t>IV четверть (9 часов)</w:t>
      </w:r>
    </w:p>
    <w:p w:rsidR="003F2A00" w:rsidRPr="00670131" w:rsidRDefault="003F2A00" w:rsidP="00F73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8068"/>
        <w:gridCol w:w="1392"/>
      </w:tblGrid>
      <w:tr w:rsidR="003F2A00" w:rsidRPr="00670131" w:rsidTr="00C1175B">
        <w:trPr>
          <w:trHeight w:val="259"/>
        </w:trPr>
        <w:tc>
          <w:tcPr>
            <w:tcW w:w="124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354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3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F2A00" w:rsidRPr="00670131" w:rsidTr="00C1175B">
        <w:trPr>
          <w:trHeight w:val="259"/>
        </w:trPr>
        <w:tc>
          <w:tcPr>
            <w:tcW w:w="124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4" w:type="dxa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Организация локальных сетей.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1п</w:t>
            </w:r>
          </w:p>
        </w:tc>
      </w:tr>
      <w:tr w:rsidR="00091426" w:rsidRPr="00670131" w:rsidTr="00C1175B">
        <w:trPr>
          <w:trHeight w:val="259"/>
        </w:trPr>
        <w:tc>
          <w:tcPr>
            <w:tcW w:w="1242" w:type="dxa"/>
            <w:vAlign w:val="center"/>
          </w:tcPr>
          <w:p w:rsidR="00091426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54" w:type="dxa"/>
          </w:tcPr>
          <w:p w:rsidR="00091426" w:rsidRPr="00670131" w:rsidRDefault="00091426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Контрольная работа № 4 по теме «Реализация информационных процессов»</w:t>
            </w:r>
          </w:p>
        </w:tc>
        <w:tc>
          <w:tcPr>
            <w:tcW w:w="1392" w:type="dxa"/>
            <w:vAlign w:val="center"/>
          </w:tcPr>
          <w:p w:rsidR="00091426" w:rsidRPr="00670131" w:rsidRDefault="00091426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1п</w:t>
            </w:r>
          </w:p>
        </w:tc>
      </w:tr>
      <w:tr w:rsidR="003F2A00" w:rsidRPr="00670131" w:rsidTr="00C1175B">
        <w:trPr>
          <w:trHeight w:val="259"/>
        </w:trPr>
        <w:tc>
          <w:tcPr>
            <w:tcW w:w="124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54" w:type="dxa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Тема5. Технологии использования и разработки информационных систем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31">
              <w:rPr>
                <w:rFonts w:ascii="Times New Roman" w:hAnsi="Times New Roman" w:cs="Times New Roman"/>
                <w:i/>
              </w:rPr>
              <w:t>5т+2п=7</w:t>
            </w:r>
          </w:p>
        </w:tc>
      </w:tr>
      <w:tr w:rsidR="003F2A00" w:rsidRPr="00670131" w:rsidTr="00C1175B">
        <w:trPr>
          <w:trHeight w:val="268"/>
        </w:trPr>
        <w:tc>
          <w:tcPr>
            <w:tcW w:w="124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54" w:type="dxa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Понятие информационной системы, классификация.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670131" w:rsidTr="00C1175B">
        <w:trPr>
          <w:trHeight w:val="259"/>
        </w:trPr>
        <w:tc>
          <w:tcPr>
            <w:tcW w:w="124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354" w:type="dxa"/>
          </w:tcPr>
          <w:p w:rsidR="003F2A00" w:rsidRPr="00670131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Текстовый документ  как структура данных</w:t>
            </w:r>
          </w:p>
        </w:tc>
        <w:tc>
          <w:tcPr>
            <w:tcW w:w="1392" w:type="dxa"/>
            <w:vAlign w:val="center"/>
          </w:tcPr>
          <w:p w:rsidR="003F2A00" w:rsidRPr="00670131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131">
              <w:rPr>
                <w:rFonts w:ascii="Times New Roman" w:hAnsi="Times New Roman" w:cs="Times New Roman"/>
              </w:rPr>
              <w:t>1т</w:t>
            </w:r>
          </w:p>
        </w:tc>
      </w:tr>
      <w:tr w:rsidR="003F2A00" w:rsidRPr="00F730D6" w:rsidTr="00C1175B">
        <w:trPr>
          <w:trHeight w:val="178"/>
        </w:trPr>
        <w:tc>
          <w:tcPr>
            <w:tcW w:w="124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5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Интернет как глобальная информационная система.</w:t>
            </w:r>
          </w:p>
        </w:tc>
        <w:tc>
          <w:tcPr>
            <w:tcW w:w="139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 xml:space="preserve">1т </w:t>
            </w:r>
          </w:p>
        </w:tc>
      </w:tr>
      <w:tr w:rsidR="003F2A00" w:rsidRPr="00F730D6" w:rsidTr="00C1175B">
        <w:trPr>
          <w:trHeight w:val="178"/>
        </w:trPr>
        <w:tc>
          <w:tcPr>
            <w:tcW w:w="124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835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Всемирная паутина.</w:t>
            </w:r>
          </w:p>
        </w:tc>
        <w:tc>
          <w:tcPr>
            <w:tcW w:w="139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1т+1п</w:t>
            </w:r>
          </w:p>
        </w:tc>
      </w:tr>
      <w:tr w:rsidR="003F2A00" w:rsidRPr="00F730D6" w:rsidTr="00C1175B">
        <w:trPr>
          <w:trHeight w:val="178"/>
        </w:trPr>
        <w:tc>
          <w:tcPr>
            <w:tcW w:w="124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354" w:type="dxa"/>
          </w:tcPr>
          <w:p w:rsidR="003F2A00" w:rsidRPr="00F730D6" w:rsidRDefault="003F2A00" w:rsidP="00F7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Средства поиска данных в Интернете</w:t>
            </w:r>
          </w:p>
        </w:tc>
        <w:tc>
          <w:tcPr>
            <w:tcW w:w="1392" w:type="dxa"/>
            <w:vAlign w:val="center"/>
          </w:tcPr>
          <w:p w:rsidR="003F2A00" w:rsidRPr="00F730D6" w:rsidRDefault="003F2A00" w:rsidP="00F7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0D6">
              <w:rPr>
                <w:rFonts w:ascii="Times New Roman" w:hAnsi="Times New Roman" w:cs="Times New Roman"/>
              </w:rPr>
              <w:t>1т+1п</w:t>
            </w:r>
          </w:p>
        </w:tc>
      </w:tr>
    </w:tbl>
    <w:p w:rsidR="003F2A00" w:rsidRPr="003F2A00" w:rsidRDefault="003F2A00" w:rsidP="003F2A00">
      <w:pPr>
        <w:spacing w:after="0" w:line="240" w:lineRule="auto"/>
        <w:rPr>
          <w:rFonts w:ascii="Times New Roman" w:hAnsi="Times New Roman" w:cs="Times New Roman"/>
        </w:rPr>
      </w:pPr>
    </w:p>
    <w:p w:rsidR="00183B57" w:rsidRDefault="00183B57" w:rsidP="0006314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183B57" w:rsidSect="00183B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213"/>
        <w:gridCol w:w="775"/>
        <w:gridCol w:w="1155"/>
        <w:gridCol w:w="2233"/>
        <w:gridCol w:w="1973"/>
        <w:gridCol w:w="3918"/>
        <w:gridCol w:w="1988"/>
      </w:tblGrid>
      <w:tr w:rsidR="00183B57" w:rsidRPr="00183B57" w:rsidTr="00183B57">
        <w:trPr>
          <w:cantSplit/>
          <w:trHeight w:val="1088"/>
        </w:trPr>
        <w:tc>
          <w:tcPr>
            <w:tcW w:w="739" w:type="dxa"/>
            <w:textDirection w:val="btLr"/>
            <w:vAlign w:val="center"/>
          </w:tcPr>
          <w:p w:rsidR="00183B57" w:rsidRPr="00183B57" w:rsidRDefault="00183B57" w:rsidP="00183B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83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3B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3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83B57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5" w:type="dxa"/>
            <w:textDirection w:val="btLr"/>
            <w:vAlign w:val="center"/>
          </w:tcPr>
          <w:p w:rsidR="00183B57" w:rsidRPr="00183B57" w:rsidRDefault="00183B57" w:rsidP="00183B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5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918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88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854EDC" w:rsidTr="009E4C02">
        <w:trPr>
          <w:trHeight w:val="258"/>
        </w:trPr>
        <w:tc>
          <w:tcPr>
            <w:tcW w:w="15994" w:type="dxa"/>
            <w:gridSpan w:val="8"/>
          </w:tcPr>
          <w:p w:rsidR="00183B57" w:rsidRPr="00854EDC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D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83B57" w:rsidRPr="00854EDC" w:rsidTr="009E4C02">
        <w:trPr>
          <w:trHeight w:val="258"/>
        </w:trPr>
        <w:tc>
          <w:tcPr>
            <w:tcW w:w="15994" w:type="dxa"/>
            <w:gridSpan w:val="8"/>
          </w:tcPr>
          <w:p w:rsidR="00183B57" w:rsidRPr="00854EDC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54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(9 часов)</w:t>
            </w:r>
          </w:p>
        </w:tc>
      </w:tr>
      <w:tr w:rsidR="00183B57" w:rsidRPr="00183B57" w:rsidTr="009E4C02">
        <w:trPr>
          <w:trHeight w:val="273"/>
        </w:trPr>
        <w:tc>
          <w:tcPr>
            <w:tcW w:w="15994" w:type="dxa"/>
            <w:gridSpan w:val="8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3B57">
              <w:rPr>
                <w:rFonts w:ascii="Times New Roman" w:hAnsi="Times New Roman" w:cs="Times New Roman"/>
                <w:b/>
                <w:i/>
              </w:rPr>
              <w:t>Тема 1. Информация (4ч)</w:t>
            </w:r>
          </w:p>
        </w:tc>
      </w:tr>
      <w:tr w:rsidR="00183B57" w:rsidRPr="00183B57" w:rsidTr="00183B57">
        <w:trPr>
          <w:trHeight w:val="380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Информация, ее представление и кодирование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1973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183B57" w:rsidRPr="00183B57" w:rsidRDefault="00183B57" w:rsidP="00EA3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Сформировать понятие информации, выявить ее свойства, классифицировать по видам; показать различные виды кодирования информации и выявить преимущества двоичного кодирования.</w:t>
            </w:r>
          </w:p>
        </w:tc>
        <w:tc>
          <w:tcPr>
            <w:tcW w:w="1988" w:type="dxa"/>
            <w:vMerge w:val="restart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380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Объемный подход к измерению информации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самостоятельная проверочная работа</w:t>
            </w:r>
          </w:p>
        </w:tc>
        <w:tc>
          <w:tcPr>
            <w:tcW w:w="3918" w:type="dxa"/>
          </w:tcPr>
          <w:p w:rsidR="00183B57" w:rsidRPr="00183B57" w:rsidRDefault="00183B57" w:rsidP="00EA3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Сформировать понятия алфавит, мощность алфавита, скорость передачи данных; научить находить количество информации с помощью алфавитного подхода.</w:t>
            </w:r>
          </w:p>
        </w:tc>
        <w:tc>
          <w:tcPr>
            <w:tcW w:w="1988" w:type="dxa"/>
            <w:vMerge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Содержательный подход к измерению информации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самостоятельная проверочная работа</w:t>
            </w:r>
          </w:p>
        </w:tc>
        <w:tc>
          <w:tcPr>
            <w:tcW w:w="3918" w:type="dxa"/>
          </w:tcPr>
          <w:p w:rsidR="00183B57" w:rsidRPr="00183B57" w:rsidRDefault="00183B57" w:rsidP="00EA3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Ввести понятие количества информации; сформировать понимание вероятности, равновероятных событий, не равновероятных событий; научить вычислять количество информации с помощью формулы Шеннона.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Контрольная работа №1 по теме «Информация»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918" w:type="dxa"/>
          </w:tcPr>
          <w:p w:rsidR="00183B57" w:rsidRPr="00183B57" w:rsidRDefault="00183B57" w:rsidP="00EA3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9E4C02">
        <w:trPr>
          <w:trHeight w:val="258"/>
        </w:trPr>
        <w:tc>
          <w:tcPr>
            <w:tcW w:w="15994" w:type="dxa"/>
            <w:gridSpan w:val="8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3B57">
              <w:rPr>
                <w:rFonts w:ascii="Times New Roman" w:hAnsi="Times New Roman" w:cs="Times New Roman"/>
                <w:b/>
                <w:i/>
              </w:rPr>
              <w:t>Тема 2. Информационные процессы в системах (7 ч)</w:t>
            </w: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Хранение и передача информации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918" w:type="dxa"/>
          </w:tcPr>
          <w:p w:rsidR="00183B57" w:rsidRPr="00183B57" w:rsidRDefault="00183B57" w:rsidP="00EA3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 xml:space="preserve">Рассмотреть  способы хранения информации; подробно разобрать факторы качества носителей; изучить модель передачи информации Шеннона; объяснить для чего нужна процедура кодирования передаваемой информации и что такое декодирование; ввести понятие шума, пропускной способности канала и скорости передачи информации. 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AF9" w:rsidRPr="00183B57" w:rsidTr="009E4C02">
        <w:trPr>
          <w:cantSplit/>
          <w:trHeight w:val="1088"/>
        </w:trPr>
        <w:tc>
          <w:tcPr>
            <w:tcW w:w="739" w:type="dxa"/>
            <w:textDirection w:val="btLr"/>
            <w:vAlign w:val="center"/>
          </w:tcPr>
          <w:p w:rsidR="00EA3AF9" w:rsidRPr="00183B57" w:rsidRDefault="00EA3AF9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83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3B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3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83B57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13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5" w:type="dxa"/>
            <w:textDirection w:val="btLr"/>
            <w:vAlign w:val="center"/>
          </w:tcPr>
          <w:p w:rsidR="00EA3AF9" w:rsidRPr="00183B57" w:rsidRDefault="00EA3AF9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55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33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73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918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88" w:type="dxa"/>
            <w:vAlign w:val="center"/>
          </w:tcPr>
          <w:p w:rsidR="00EA3AF9" w:rsidRPr="00183B57" w:rsidRDefault="00EA3AF9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B57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Обработка информации и алгоритмы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письменное домашнее задание</w:t>
            </w:r>
          </w:p>
        </w:tc>
        <w:tc>
          <w:tcPr>
            <w:tcW w:w="3918" w:type="dxa"/>
          </w:tcPr>
          <w:p w:rsidR="00183B57" w:rsidRPr="00183B57" w:rsidRDefault="00183B57" w:rsidP="00FB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Рассмотреть варианты обработки информации, ввести понятия алгоритма и теории алгоритмов; изучить алгоритмические машины и свойства алгоритмов.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Автоматическая обработка информации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письменное домашнее задание</w:t>
            </w:r>
          </w:p>
        </w:tc>
        <w:tc>
          <w:tcPr>
            <w:tcW w:w="3918" w:type="dxa"/>
          </w:tcPr>
          <w:p w:rsidR="00183B57" w:rsidRPr="00183B57" w:rsidRDefault="00183B57" w:rsidP="00FB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 xml:space="preserve">Изучить подробнее процесс автоматической обработки информации, разобрать устройство и назначение машины Поста, научить составлять программы, используя машину Поста. Сформировать умение и навыки составления программ с помощью машины Поста; подробнее разобрать «Игру </w:t>
            </w:r>
            <w:proofErr w:type="gramStart"/>
            <w:r w:rsidRPr="00183B57">
              <w:rPr>
                <w:rFonts w:ascii="Times New Roman" w:hAnsi="Times New Roman" w:cs="Times New Roman"/>
              </w:rPr>
              <w:t>Баше</w:t>
            </w:r>
            <w:proofErr w:type="gramEnd"/>
            <w:r w:rsidRPr="00183B5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Поиск данных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B57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83B57">
              <w:rPr>
                <w:rFonts w:ascii="Times New Roman" w:hAnsi="Times New Roman" w:cs="Times New Roman"/>
              </w:rPr>
              <w:t>; письменное домашнее задание</w:t>
            </w:r>
          </w:p>
        </w:tc>
        <w:tc>
          <w:tcPr>
            <w:tcW w:w="3918" w:type="dxa"/>
          </w:tcPr>
          <w:p w:rsidR="00183B57" w:rsidRPr="00183B57" w:rsidRDefault="00183B57" w:rsidP="00FB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Ввести понятие атрибута поиска и их виды, структуры данных; разобрать алгоритмы поиска: последовательный перебор, случайный перебор, метод половинного деления, блочный поиск и поиск в иерархической структуре данных.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183B57" w:rsidTr="00183B57">
        <w:trPr>
          <w:trHeight w:val="258"/>
        </w:trPr>
        <w:tc>
          <w:tcPr>
            <w:tcW w:w="739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775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1973" w:type="dxa"/>
            <w:vAlign w:val="center"/>
          </w:tcPr>
          <w:p w:rsidR="00183B57" w:rsidRPr="00183B57" w:rsidRDefault="00183B57" w:rsidP="0018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183B57" w:rsidRPr="00183B57" w:rsidRDefault="00183B57" w:rsidP="00FB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57">
              <w:rPr>
                <w:rFonts w:ascii="Times New Roman" w:hAnsi="Times New Roman" w:cs="Times New Roman"/>
              </w:rPr>
              <w:t>Ввести понятие цифровой информации, защищаемой информации, защиты информации; объяснить, что такое хакерская атака, шифрование, криптография, цифровая подпись и цифровой сертификат, чем отличается шифрование с открытым ключом от шифрования с закрытым ключом.</w:t>
            </w:r>
          </w:p>
        </w:tc>
        <w:tc>
          <w:tcPr>
            <w:tcW w:w="1988" w:type="dxa"/>
          </w:tcPr>
          <w:p w:rsidR="00183B57" w:rsidRPr="00183B57" w:rsidRDefault="00183B57" w:rsidP="0018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197"/>
        <w:gridCol w:w="767"/>
        <w:gridCol w:w="1437"/>
        <w:gridCol w:w="2066"/>
        <w:gridCol w:w="1960"/>
        <w:gridCol w:w="3803"/>
        <w:gridCol w:w="1985"/>
      </w:tblGrid>
      <w:tr w:rsidR="00183B57" w:rsidRPr="00854EDC" w:rsidTr="009E4C02">
        <w:trPr>
          <w:trHeight w:val="1037"/>
        </w:trPr>
        <w:tc>
          <w:tcPr>
            <w:tcW w:w="701" w:type="dxa"/>
            <w:textDirection w:val="btLr"/>
            <w:vAlign w:val="center"/>
          </w:tcPr>
          <w:p w:rsidR="00183B57" w:rsidRPr="00854EDC" w:rsidRDefault="00183B57" w:rsidP="008F7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4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54EDC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64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83" w:type="dxa"/>
            <w:textDirection w:val="btLr"/>
            <w:vAlign w:val="center"/>
          </w:tcPr>
          <w:p w:rsidR="00183B57" w:rsidRPr="00854EDC" w:rsidRDefault="00183B57" w:rsidP="008F7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899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97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854EDC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54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(7ч)</w:t>
            </w:r>
          </w:p>
        </w:tc>
      </w:tr>
      <w:tr w:rsidR="00183B57" w:rsidRPr="00854EDC" w:rsidTr="009E4C02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4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письменное домашнее задание</w:t>
            </w:r>
          </w:p>
        </w:tc>
        <w:tc>
          <w:tcPr>
            <w:tcW w:w="3899" w:type="dxa"/>
          </w:tcPr>
          <w:p w:rsidR="00183B57" w:rsidRPr="00854EDC" w:rsidRDefault="00183B57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Изучить на практике шифрование с открытым и закрытым ключами, шифр Цезаря; объяснить какую функцию выполняют брандмауэры и сетевые экраны.</w:t>
            </w: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9E4C02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4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Контрольная работа № 2 по теме «Информационные процессы»</w:t>
            </w: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899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  <w:i/>
              </w:rPr>
              <w:t>Тема 3. Информационные модели(7ч)</w:t>
            </w:r>
          </w:p>
        </w:tc>
      </w:tr>
      <w:tr w:rsidR="00183B57" w:rsidRPr="00854EDC" w:rsidTr="008F7720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4" w:type="dxa"/>
            <w:vMerge w:val="restart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Компьютерное информационное моделирование.</w:t>
            </w: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vMerge w:val="restart"/>
          </w:tcPr>
          <w:p w:rsidR="00183B57" w:rsidRPr="00854EDC" w:rsidRDefault="00B444A8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Р</w:t>
            </w:r>
            <w:r w:rsidR="00183B57" w:rsidRPr="00854EDC">
              <w:rPr>
                <w:rFonts w:ascii="Times New Roman" w:hAnsi="Times New Roman" w:cs="Times New Roman"/>
              </w:rPr>
              <w:t>ассмотреть различные классификации моделей; сформировать понятие информационная модель; научить описывать информационные модели; познакомить с основными этапами моделирования.</w:t>
            </w: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8F7720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4" w:type="dxa"/>
            <w:vMerge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899" w:type="dxa"/>
            <w:vMerge/>
          </w:tcPr>
          <w:p w:rsidR="00183B57" w:rsidRPr="00854EDC" w:rsidRDefault="00183B57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8F7720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4" w:type="dxa"/>
            <w:vMerge w:val="restart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Структуры данных: деревья, сети, графы, таблицы.</w:t>
            </w: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vMerge w:val="restart"/>
          </w:tcPr>
          <w:p w:rsidR="00183B57" w:rsidRPr="00854EDC" w:rsidRDefault="00183B57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Познакомить с формами представления информационных моделей, сформировать понятие формализация, графическая модель, табличная модель, граф; научить создавать словесные, математические табличные, графические модели; познакомить с видами графов; сформировать навыки построения графов. Отработать изученный теоретический материал на практике.</w:t>
            </w: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9E4C02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4" w:type="dxa"/>
            <w:vMerge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899" w:type="dxa"/>
            <w:vMerge/>
          </w:tcPr>
          <w:p w:rsidR="00183B57" w:rsidRPr="00854EDC" w:rsidRDefault="00183B57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9E4C02">
        <w:trPr>
          <w:trHeight w:val="258"/>
        </w:trPr>
        <w:tc>
          <w:tcPr>
            <w:tcW w:w="701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4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Алгоритм как модель деятельности</w:t>
            </w:r>
          </w:p>
        </w:tc>
        <w:tc>
          <w:tcPr>
            <w:tcW w:w="783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1980" w:type="dxa"/>
            <w:vAlign w:val="center"/>
          </w:tcPr>
          <w:p w:rsidR="00183B57" w:rsidRPr="00854EDC" w:rsidRDefault="00183B57" w:rsidP="008F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183B57" w:rsidRPr="00854EDC" w:rsidRDefault="00183B57" w:rsidP="008F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 xml:space="preserve">Ввести понятие алгоритмическая модель и научить приводить примеры таких моделей. Объяснить, что называют структурным программированием и что моделирует трассировочная таблица. </w:t>
            </w:r>
          </w:p>
        </w:tc>
        <w:tc>
          <w:tcPr>
            <w:tcW w:w="1997" w:type="dxa"/>
          </w:tcPr>
          <w:p w:rsidR="00183B57" w:rsidRPr="00854EDC" w:rsidRDefault="00183B57" w:rsidP="008F7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010"/>
        <w:gridCol w:w="733"/>
        <w:gridCol w:w="1325"/>
        <w:gridCol w:w="2223"/>
        <w:gridCol w:w="2312"/>
        <w:gridCol w:w="3603"/>
        <w:gridCol w:w="1968"/>
      </w:tblGrid>
      <w:tr w:rsidR="00854EDC" w:rsidRPr="00854EDC" w:rsidTr="00854EDC">
        <w:trPr>
          <w:trHeight w:val="1037"/>
        </w:trPr>
        <w:tc>
          <w:tcPr>
            <w:tcW w:w="730" w:type="dxa"/>
            <w:textDirection w:val="btLr"/>
            <w:vAlign w:val="center"/>
          </w:tcPr>
          <w:p w:rsidR="00183B57" w:rsidRPr="00854EDC" w:rsidRDefault="00183B57" w:rsidP="00854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4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54EDC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3" w:type="dxa"/>
            <w:textDirection w:val="btLr"/>
            <w:vAlign w:val="center"/>
          </w:tcPr>
          <w:p w:rsidR="00183B57" w:rsidRPr="00854EDC" w:rsidRDefault="00183B57" w:rsidP="00854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25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0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68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854EDC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854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(10 часов)</w:t>
            </w:r>
          </w:p>
        </w:tc>
      </w:tr>
      <w:tr w:rsidR="00854EDC" w:rsidRPr="00854EDC" w:rsidTr="00854EDC">
        <w:trPr>
          <w:trHeight w:val="506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Алгоритм как модель деятельности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формирования практических умений и навыков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 xml:space="preserve">Ввести понятие алгоритмическая модель и научить приводить примеры таких моделей. Объяснить, что называют структурным программированием и что моделирует трассировочная таблица. </w:t>
            </w: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506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Контрольная работа №3 по теме «Информационные модели»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  <w:i/>
              </w:rPr>
              <w:t>Тема 4. Программно-технические системы реализации информационных процессов(10ч)</w:t>
            </w: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Программное обеспечение компьютера.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Сформировать понятие программное обеспечение, указать виды ПО и их назначение; познакомить с видами, назначением, составом и этапами загрузки операционной системы.</w:t>
            </w: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0" w:type="dxa"/>
            <w:vMerge w:val="restart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Представление чисел.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 w:val="restart"/>
            <w:vAlign w:val="center"/>
          </w:tcPr>
          <w:p w:rsidR="00183B57" w:rsidRPr="00854EDC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 xml:space="preserve">Научить представлять целое и вещественные числа в памяти компьютера; ввести понятия прямого, обратного и дополнительного кода, показать, когда и как они используются. </w:t>
            </w: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0" w:type="dxa"/>
            <w:vMerge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контрольная  работа</w:t>
            </w:r>
          </w:p>
        </w:tc>
        <w:tc>
          <w:tcPr>
            <w:tcW w:w="3603" w:type="dxa"/>
            <w:vMerge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0" w:type="dxa"/>
            <w:vMerge w:val="restart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Представление текста, графики и звука.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 w:val="restart"/>
          </w:tcPr>
          <w:p w:rsidR="00183B57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 xml:space="preserve">Сформировать представление о </w:t>
            </w:r>
            <w:proofErr w:type="gramStart"/>
            <w:r w:rsidRPr="00854EDC">
              <w:rPr>
                <w:rFonts w:ascii="Times New Roman" w:hAnsi="Times New Roman" w:cs="Times New Roman"/>
              </w:rPr>
              <w:t>том</w:t>
            </w:r>
            <w:proofErr w:type="gramEnd"/>
            <w:r w:rsidRPr="00854EDC">
              <w:rPr>
                <w:rFonts w:ascii="Times New Roman" w:hAnsi="Times New Roman" w:cs="Times New Roman"/>
              </w:rPr>
              <w:t xml:space="preserve"> как кодируется текстовая, графическая и звуковая информации; научить находить информационный объем любого вида информации; знать характеристики текстовой, звуковой и графической информаций. </w:t>
            </w:r>
          </w:p>
          <w:p w:rsidR="00854EDC" w:rsidRPr="00854EDC" w:rsidRDefault="00854EDC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0" w:type="dxa"/>
            <w:vMerge/>
          </w:tcPr>
          <w:p w:rsidR="00183B57" w:rsidRPr="00854EDC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контрольная  работа</w:t>
            </w:r>
          </w:p>
        </w:tc>
        <w:tc>
          <w:tcPr>
            <w:tcW w:w="3603" w:type="dxa"/>
            <w:vMerge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1037"/>
        </w:trPr>
        <w:tc>
          <w:tcPr>
            <w:tcW w:w="730" w:type="dxa"/>
            <w:textDirection w:val="btLr"/>
            <w:vAlign w:val="center"/>
          </w:tcPr>
          <w:p w:rsidR="00854EDC" w:rsidRPr="00854EDC" w:rsidRDefault="00854EDC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4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54EDC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010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3" w:type="dxa"/>
            <w:textDirection w:val="btLr"/>
            <w:vAlign w:val="center"/>
          </w:tcPr>
          <w:p w:rsidR="00854EDC" w:rsidRPr="00854EDC" w:rsidRDefault="00854EDC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25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23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12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03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68" w:type="dxa"/>
            <w:vAlign w:val="center"/>
          </w:tcPr>
          <w:p w:rsidR="00854EDC" w:rsidRPr="00854EDC" w:rsidRDefault="00854EDC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DC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Развитие архитектуры вычислительных систем.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ED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54EDC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 xml:space="preserve">Объяснить для каких классов задач нужны сверхпроизводительные ВТ, что такое параллельное вычисление и процедура распараллеливания; ввести понятия распределенных вычислений и объяснить чем отличаются мультикомпьютерные системы </w:t>
            </w:r>
            <w:proofErr w:type="gramStart"/>
            <w:r w:rsidRPr="00854EDC">
              <w:rPr>
                <w:rFonts w:ascii="Times New Roman" w:hAnsi="Times New Roman" w:cs="Times New Roman"/>
              </w:rPr>
              <w:t>от</w:t>
            </w:r>
            <w:proofErr w:type="gramEnd"/>
            <w:r w:rsidRPr="00854EDC">
              <w:rPr>
                <w:rFonts w:ascii="Times New Roman" w:hAnsi="Times New Roman" w:cs="Times New Roman"/>
              </w:rPr>
              <w:t xml:space="preserve"> мультипроцессорных.</w:t>
            </w: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DC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Организация глобальных сетей.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Текущий; дифференцированный индивидуальный письменный опрос</w:t>
            </w: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Ввести понятия глобальная сеть и Интернет,</w:t>
            </w:r>
            <w:r w:rsidR="00854EDC">
              <w:rPr>
                <w:rFonts w:ascii="Times New Roman" w:hAnsi="Times New Roman" w:cs="Times New Roman"/>
              </w:rPr>
              <w:t xml:space="preserve"> </w:t>
            </w:r>
            <w:r w:rsidR="00854EDC">
              <w:rPr>
                <w:rFonts w:ascii="Times New Roman" w:hAnsi="Times New Roman" w:cs="Times New Roman"/>
                <w:lang w:val="en-US"/>
              </w:rPr>
              <w:t>IP</w:t>
            </w:r>
            <w:r w:rsidRPr="00854EDC">
              <w:rPr>
                <w:rFonts w:ascii="Times New Roman" w:hAnsi="Times New Roman" w:cs="Times New Roman"/>
              </w:rPr>
              <w:t>-адрес и протокол, объяснить</w:t>
            </w:r>
            <w:r w:rsidR="00854EDC">
              <w:rPr>
                <w:rFonts w:ascii="Times New Roman" w:hAnsi="Times New Roman" w:cs="Times New Roman"/>
              </w:rPr>
              <w:t xml:space="preserve">, </w:t>
            </w:r>
            <w:r w:rsidRPr="00854EDC">
              <w:rPr>
                <w:rFonts w:ascii="Times New Roman" w:hAnsi="Times New Roman" w:cs="Times New Roman"/>
              </w:rPr>
              <w:t xml:space="preserve"> из каких частей состоит </w:t>
            </w:r>
            <w:proofErr w:type="gramStart"/>
            <w:r w:rsidRPr="00854EDC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854EDC">
              <w:rPr>
                <w:rFonts w:ascii="Times New Roman" w:hAnsi="Times New Roman" w:cs="Times New Roman"/>
              </w:rPr>
              <w:t xml:space="preserve"> и назначение каждой части; в чем суть технологии «клиент-сервер». </w:t>
            </w: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854EDC" w:rsidTr="00854EDC">
        <w:trPr>
          <w:trHeight w:val="258"/>
        </w:trPr>
        <w:tc>
          <w:tcPr>
            <w:tcW w:w="73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0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Организация локальных сетей.</w:t>
            </w:r>
          </w:p>
        </w:tc>
        <w:tc>
          <w:tcPr>
            <w:tcW w:w="73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EDC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312" w:type="dxa"/>
            <w:vAlign w:val="center"/>
          </w:tcPr>
          <w:p w:rsidR="00183B57" w:rsidRPr="00854EDC" w:rsidRDefault="00183B57" w:rsidP="00854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183B57" w:rsidRPr="00854EDC" w:rsidRDefault="00183B57" w:rsidP="0085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210"/>
        <w:gridCol w:w="771"/>
        <w:gridCol w:w="1448"/>
        <w:gridCol w:w="2066"/>
        <w:gridCol w:w="2121"/>
        <w:gridCol w:w="3601"/>
        <w:gridCol w:w="1994"/>
      </w:tblGrid>
      <w:tr w:rsidR="00183B57" w:rsidRPr="00CF1174" w:rsidTr="009E4C02">
        <w:trPr>
          <w:trHeight w:val="1037"/>
        </w:trPr>
        <w:tc>
          <w:tcPr>
            <w:tcW w:w="693" w:type="dxa"/>
            <w:textDirection w:val="btLr"/>
            <w:vAlign w:val="center"/>
          </w:tcPr>
          <w:p w:rsidR="00183B57" w:rsidRPr="00CF1174" w:rsidRDefault="00183B57" w:rsidP="00CF1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F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F1174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1" w:type="dxa"/>
            <w:textDirection w:val="btLr"/>
            <w:vAlign w:val="center"/>
          </w:tcPr>
          <w:p w:rsidR="00183B57" w:rsidRPr="00CF1174" w:rsidRDefault="00183B57" w:rsidP="00CF1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0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94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CF1174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F1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(9 часов)</w:t>
            </w:r>
          </w:p>
        </w:tc>
      </w:tr>
      <w:tr w:rsidR="00183B57" w:rsidRPr="00CF1174" w:rsidTr="009E4C02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Организация локальных сетей.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формирования и совершенствования практический умений, знаний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Текущий; информационный диктант</w:t>
            </w:r>
          </w:p>
        </w:tc>
        <w:tc>
          <w:tcPr>
            <w:tcW w:w="3601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9E4C02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Контрольная работа №4 по теме «Реализация информационных процессов»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174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F1174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1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9E4C02">
        <w:trPr>
          <w:trHeight w:val="258"/>
        </w:trPr>
        <w:tc>
          <w:tcPr>
            <w:tcW w:w="15904" w:type="dxa"/>
            <w:gridSpan w:val="8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  <w:i/>
              </w:rPr>
              <w:t>Тема5. Технологии использования и разработки информационных систем(7ч)</w:t>
            </w: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Понятие информационной системы, классификация.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183B57" w:rsidRPr="00CF1174" w:rsidRDefault="00183B57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Ввести понятие информационной системы и рассмотреть виды ее классификаций, научить приводить примеры различных информационных систем.</w:t>
            </w: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Текстовый документ  как структура данных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1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CF1174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601" w:type="dxa"/>
          </w:tcPr>
          <w:p w:rsidR="00183B57" w:rsidRPr="00CF1174" w:rsidRDefault="00183B57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Ввести понятия гипертекст, гиперссылка, гиперсвязь; научить приемам структурирования текстового документа и определять число уровней иерархической структуры.</w:t>
            </w: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Интернет как глобальная информационная система.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183B57" w:rsidRPr="00CF1174" w:rsidRDefault="00183B57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Объяснить различие между коммуникационными и информационными службами сети, между понятиями базовый протокол Интернета и прикладные протоколы; изучить виды коммуникационных и информационных служб.</w:t>
            </w: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0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Всемирная паутина.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183B57" w:rsidRDefault="00183B57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 xml:space="preserve">Ввести понятия Всемирной паутины,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-страницы,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-сервера, </w:t>
            </w:r>
            <w:proofErr w:type="spellStart"/>
            <w:r w:rsidRPr="00CF1174">
              <w:rPr>
                <w:rFonts w:ascii="Times New Roman" w:hAnsi="Times New Roman" w:cs="Times New Roman"/>
              </w:rPr>
              <w:t>НТТР-протокола</w:t>
            </w:r>
            <w:proofErr w:type="spellEnd"/>
            <w:r w:rsidRPr="00CF1174">
              <w:rPr>
                <w:rFonts w:ascii="Times New Roman" w:hAnsi="Times New Roman" w:cs="Times New Roman"/>
              </w:rPr>
              <w:t xml:space="preserve">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-сайта, </w:t>
            </w:r>
            <w:r w:rsidRPr="00CF1174">
              <w:rPr>
                <w:rFonts w:ascii="Times New Roman" w:hAnsi="Times New Roman" w:cs="Times New Roman"/>
                <w:lang w:val="en-US"/>
              </w:rPr>
              <w:t>URL</w:t>
            </w:r>
            <w:r w:rsidRPr="00CF1174">
              <w:rPr>
                <w:rFonts w:ascii="Times New Roman" w:hAnsi="Times New Roman" w:cs="Times New Roman"/>
              </w:rPr>
              <w:t xml:space="preserve">-адреса,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-браузера. </w:t>
            </w:r>
          </w:p>
          <w:p w:rsidR="00CF1174" w:rsidRPr="00CF1174" w:rsidRDefault="00CF1174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174" w:rsidRPr="00CF1174" w:rsidTr="009E4C02">
        <w:trPr>
          <w:trHeight w:val="1037"/>
        </w:trPr>
        <w:tc>
          <w:tcPr>
            <w:tcW w:w="693" w:type="dxa"/>
            <w:textDirection w:val="btLr"/>
            <w:vAlign w:val="center"/>
          </w:tcPr>
          <w:p w:rsidR="00CF1174" w:rsidRPr="00CF1174" w:rsidRDefault="00CF1174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F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F1174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10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1" w:type="dxa"/>
            <w:textDirection w:val="btLr"/>
            <w:vAlign w:val="center"/>
          </w:tcPr>
          <w:p w:rsidR="00CF1174" w:rsidRPr="00CF1174" w:rsidRDefault="00CF1174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48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66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1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01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94" w:type="dxa"/>
            <w:vAlign w:val="center"/>
          </w:tcPr>
          <w:p w:rsidR="00CF1174" w:rsidRPr="00CF1174" w:rsidRDefault="00CF1174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174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10" w:type="dxa"/>
            <w:vAlign w:val="center"/>
          </w:tcPr>
          <w:p w:rsidR="00183B57" w:rsidRPr="00CF1174" w:rsidRDefault="00CF1174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Всемирная паутина.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формирования и совершенствования практический умений, знаний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Текущий; компьютерный контроль</w:t>
            </w:r>
          </w:p>
        </w:tc>
        <w:tc>
          <w:tcPr>
            <w:tcW w:w="3601" w:type="dxa"/>
          </w:tcPr>
          <w:p w:rsidR="00CF1174" w:rsidRDefault="00CF1174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 xml:space="preserve">Ввести понятия Всемирной паутины,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-страницы,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-сервера, </w:t>
            </w:r>
            <w:proofErr w:type="spellStart"/>
            <w:r w:rsidRPr="00CF1174">
              <w:rPr>
                <w:rFonts w:ascii="Times New Roman" w:hAnsi="Times New Roman" w:cs="Times New Roman"/>
              </w:rPr>
              <w:t>НТТР-протокола</w:t>
            </w:r>
            <w:proofErr w:type="spellEnd"/>
            <w:r w:rsidRPr="00CF1174">
              <w:rPr>
                <w:rFonts w:ascii="Times New Roman" w:hAnsi="Times New Roman" w:cs="Times New Roman"/>
              </w:rPr>
              <w:t xml:space="preserve">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-сайта, </w:t>
            </w:r>
            <w:r w:rsidRPr="00CF1174">
              <w:rPr>
                <w:rFonts w:ascii="Times New Roman" w:hAnsi="Times New Roman" w:cs="Times New Roman"/>
                <w:lang w:val="en-US"/>
              </w:rPr>
              <w:t>URL</w:t>
            </w:r>
            <w:r w:rsidRPr="00CF1174">
              <w:rPr>
                <w:rFonts w:ascii="Times New Roman" w:hAnsi="Times New Roman" w:cs="Times New Roman"/>
              </w:rPr>
              <w:t xml:space="preserve">-адреса, </w:t>
            </w:r>
            <w:r w:rsidRPr="00CF1174">
              <w:rPr>
                <w:rFonts w:ascii="Times New Roman" w:hAnsi="Times New Roman" w:cs="Times New Roman"/>
                <w:lang w:val="en-US"/>
              </w:rPr>
              <w:t>Web</w:t>
            </w:r>
            <w:r w:rsidRPr="00CF1174">
              <w:rPr>
                <w:rFonts w:ascii="Times New Roman" w:hAnsi="Times New Roman" w:cs="Times New Roman"/>
              </w:rPr>
              <w:t xml:space="preserve">-браузера. </w:t>
            </w:r>
          </w:p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CF1174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10" w:type="dxa"/>
            <w:vMerge w:val="restart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Средства поиска данных в Интернете</w:t>
            </w: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 w:val="restart"/>
          </w:tcPr>
          <w:p w:rsidR="00183B57" w:rsidRPr="00CF1174" w:rsidRDefault="00183B57" w:rsidP="00CF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 xml:space="preserve">Объяснить необходимость существования поисковых служб в Интернете, различия между поисковыми каталогами и поисковыми указателями; изучить </w:t>
            </w:r>
            <w:r w:rsidR="00CF1174" w:rsidRPr="00CF1174">
              <w:rPr>
                <w:rFonts w:ascii="Times New Roman" w:hAnsi="Times New Roman" w:cs="Times New Roman"/>
              </w:rPr>
              <w:t>работу,</w:t>
            </w:r>
            <w:r w:rsidRPr="00CF1174">
              <w:rPr>
                <w:rFonts w:ascii="Times New Roman" w:hAnsi="Times New Roman" w:cs="Times New Roman"/>
              </w:rPr>
              <w:t xml:space="preserve"> которую выполняют роботы поисковых машин; изучить язык запросов поисковых систем. Отработать изученный теоретический материал на практике.</w:t>
            </w: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CF1174" w:rsidTr="009E4C02">
        <w:trPr>
          <w:trHeight w:val="258"/>
        </w:trPr>
        <w:tc>
          <w:tcPr>
            <w:tcW w:w="693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0" w:type="dxa"/>
            <w:vMerge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Урок формирования и совершенствования практический умений, знаний и навыков</w:t>
            </w:r>
          </w:p>
        </w:tc>
        <w:tc>
          <w:tcPr>
            <w:tcW w:w="2121" w:type="dxa"/>
            <w:vAlign w:val="center"/>
          </w:tcPr>
          <w:p w:rsidR="00183B57" w:rsidRPr="00CF1174" w:rsidRDefault="00183B57" w:rsidP="00CF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74">
              <w:rPr>
                <w:rFonts w:ascii="Times New Roman" w:hAnsi="Times New Roman" w:cs="Times New Roman"/>
              </w:rPr>
              <w:t>Текущий; компьютерный контроль</w:t>
            </w:r>
          </w:p>
        </w:tc>
        <w:tc>
          <w:tcPr>
            <w:tcW w:w="3601" w:type="dxa"/>
            <w:vMerge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183B57" w:rsidRPr="00CF1174" w:rsidRDefault="00183B57" w:rsidP="00CF1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824887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24887" w:rsidSect="00183B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46">
        <w:rPr>
          <w:rFonts w:ascii="Times New Roman" w:hAnsi="Times New Roman" w:cs="Times New Roman"/>
          <w:b/>
        </w:rPr>
        <w:lastRenderedPageBreak/>
        <w:t xml:space="preserve">Тематическое планирование курса 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46">
        <w:rPr>
          <w:rFonts w:ascii="Times New Roman" w:hAnsi="Times New Roman" w:cs="Times New Roman"/>
          <w:b/>
        </w:rPr>
        <w:t>«Информатика и ИКТ -  11»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46">
        <w:rPr>
          <w:rFonts w:ascii="Times New Roman" w:hAnsi="Times New Roman" w:cs="Times New Roman"/>
          <w:b/>
        </w:rPr>
        <w:t xml:space="preserve">Авторы: И.Г. Семакин, Л.А. </w:t>
      </w:r>
      <w:proofErr w:type="spellStart"/>
      <w:r w:rsidRPr="00063146">
        <w:rPr>
          <w:rFonts w:ascii="Times New Roman" w:hAnsi="Times New Roman" w:cs="Times New Roman"/>
          <w:b/>
        </w:rPr>
        <w:t>Залогова</w:t>
      </w:r>
      <w:proofErr w:type="spellEnd"/>
      <w:r w:rsidRPr="00063146">
        <w:rPr>
          <w:rFonts w:ascii="Times New Roman" w:hAnsi="Times New Roman" w:cs="Times New Roman"/>
          <w:b/>
        </w:rPr>
        <w:t>, С.В. Русаков, Л.В. Шестакова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46">
        <w:rPr>
          <w:rFonts w:ascii="Times New Roman" w:hAnsi="Times New Roman" w:cs="Times New Roman"/>
          <w:b/>
        </w:rPr>
        <w:t xml:space="preserve">(1 час в неделю, всего </w:t>
      </w:r>
      <w:r>
        <w:rPr>
          <w:rFonts w:ascii="Times New Roman" w:hAnsi="Times New Roman" w:cs="Times New Roman"/>
          <w:b/>
        </w:rPr>
        <w:t>34</w:t>
      </w:r>
      <w:r w:rsidRPr="00063146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063146">
        <w:rPr>
          <w:rFonts w:ascii="Times New Roman" w:hAnsi="Times New Roman" w:cs="Times New Roman"/>
          <w:b/>
        </w:rPr>
        <w:t>)</w:t>
      </w:r>
    </w:p>
    <w:p w:rsidR="00824887" w:rsidRPr="00063146" w:rsidRDefault="00824887" w:rsidP="00824887">
      <w:pPr>
        <w:spacing w:after="0" w:line="240" w:lineRule="auto"/>
        <w:rPr>
          <w:rFonts w:ascii="Times New Roman" w:hAnsi="Times New Roman" w:cs="Times New Roman"/>
        </w:rPr>
      </w:pP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063146">
        <w:rPr>
          <w:rFonts w:ascii="Times New Roman" w:hAnsi="Times New Roman" w:cs="Times New Roman"/>
          <w:i/>
          <w:lang w:val="en-US"/>
        </w:rPr>
        <w:t xml:space="preserve">I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четверть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 xml:space="preserve"> (9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часов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>)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494"/>
        <w:gridCol w:w="1392"/>
      </w:tblGrid>
      <w:tr w:rsidR="00824887" w:rsidRPr="00063146" w:rsidTr="009E4C02">
        <w:trPr>
          <w:trHeight w:val="259"/>
        </w:trPr>
        <w:tc>
          <w:tcPr>
            <w:tcW w:w="796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80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24887" w:rsidRPr="00063146" w:rsidTr="009E4C02">
        <w:trPr>
          <w:trHeight w:val="259"/>
        </w:trPr>
        <w:tc>
          <w:tcPr>
            <w:tcW w:w="9596" w:type="dxa"/>
            <w:gridSpan w:val="2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46">
              <w:rPr>
                <w:rFonts w:ascii="Times New Roman" w:hAnsi="Times New Roman" w:cs="Times New Roman"/>
                <w:i/>
              </w:rPr>
              <w:t xml:space="preserve">Тема 1. Технологии использования и разработки информационных систем 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063146">
              <w:rPr>
                <w:rFonts w:ascii="Times New Roman" w:hAnsi="Times New Roman" w:cs="Times New Roman"/>
                <w:i/>
              </w:rPr>
              <w:t xml:space="preserve"> т+13п=2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887" w:rsidRPr="00063146" w:rsidTr="009E4C02">
        <w:trPr>
          <w:trHeight w:val="268"/>
        </w:trPr>
        <w:tc>
          <w:tcPr>
            <w:tcW w:w="79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  <w:lang w:val="en-US"/>
              </w:rPr>
              <w:t>Web</w:t>
            </w:r>
            <w:r w:rsidRPr="00063146">
              <w:rPr>
                <w:rFonts w:ascii="Times New Roman" w:hAnsi="Times New Roman" w:cs="Times New Roman"/>
              </w:rPr>
              <w:t>-сайт – гиперструктура данных.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1т</w:t>
            </w:r>
          </w:p>
        </w:tc>
      </w:tr>
      <w:tr w:rsidR="00824887" w:rsidRPr="00063146" w:rsidTr="009E4C02">
        <w:trPr>
          <w:trHeight w:val="268"/>
        </w:trPr>
        <w:tc>
          <w:tcPr>
            <w:tcW w:w="79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880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-сайта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4п</w:t>
            </w:r>
          </w:p>
        </w:tc>
      </w:tr>
      <w:tr w:rsidR="00824887" w:rsidRPr="00063146" w:rsidTr="009E4C02">
        <w:trPr>
          <w:trHeight w:val="268"/>
        </w:trPr>
        <w:tc>
          <w:tcPr>
            <w:tcW w:w="79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80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Геоинформационные системы.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1т+1п</w:t>
            </w:r>
          </w:p>
        </w:tc>
      </w:tr>
      <w:tr w:rsidR="00824887" w:rsidRPr="00063146" w:rsidTr="009E4C02">
        <w:trPr>
          <w:trHeight w:val="268"/>
        </w:trPr>
        <w:tc>
          <w:tcPr>
            <w:tcW w:w="79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База данных – основа информационной системы.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1т</w:t>
            </w:r>
          </w:p>
        </w:tc>
      </w:tr>
      <w:tr w:rsidR="00824887" w:rsidRPr="00063146" w:rsidTr="009E4C02">
        <w:trPr>
          <w:trHeight w:val="268"/>
        </w:trPr>
        <w:tc>
          <w:tcPr>
            <w:tcW w:w="796" w:type="dxa"/>
          </w:tcPr>
          <w:p w:rsidR="00824887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Проектирование многотабличной базы данных.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</w:t>
            </w:r>
          </w:p>
        </w:tc>
      </w:tr>
    </w:tbl>
    <w:p w:rsidR="00824887" w:rsidRPr="00063146" w:rsidRDefault="00824887" w:rsidP="00824887">
      <w:pPr>
        <w:spacing w:after="0" w:line="240" w:lineRule="auto"/>
        <w:rPr>
          <w:rFonts w:ascii="Times New Roman" w:hAnsi="Times New Roman" w:cs="Times New Roman"/>
          <w:b/>
        </w:rPr>
      </w:pP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063146">
        <w:rPr>
          <w:rFonts w:ascii="Times New Roman" w:hAnsi="Times New Roman" w:cs="Times New Roman"/>
          <w:i/>
          <w:lang w:val="en-US"/>
        </w:rPr>
        <w:t xml:space="preserve">II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четверть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 xml:space="preserve"> (7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часов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>)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226"/>
        <w:gridCol w:w="1392"/>
      </w:tblGrid>
      <w:tr w:rsidR="00824887" w:rsidRPr="00063146" w:rsidTr="009E4C02">
        <w:trPr>
          <w:trHeight w:val="259"/>
        </w:trPr>
        <w:tc>
          <w:tcPr>
            <w:tcW w:w="1076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52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Проектирование многотабличной базы данных.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3146">
              <w:rPr>
                <w:rFonts w:ascii="Times New Roman" w:hAnsi="Times New Roman" w:cs="Times New Roman"/>
              </w:rPr>
              <w:t xml:space="preserve">т 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Создание базы данных.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Запросы как приложения информационной системы.</w:t>
            </w:r>
          </w:p>
        </w:tc>
        <w:tc>
          <w:tcPr>
            <w:tcW w:w="1392" w:type="dxa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1т+2п</w:t>
            </w:r>
          </w:p>
        </w:tc>
      </w:tr>
    </w:tbl>
    <w:p w:rsidR="00824887" w:rsidRPr="00063146" w:rsidRDefault="00824887" w:rsidP="00824887">
      <w:pPr>
        <w:spacing w:after="0" w:line="240" w:lineRule="auto"/>
        <w:rPr>
          <w:rFonts w:ascii="Times New Roman" w:hAnsi="Times New Roman" w:cs="Times New Roman"/>
        </w:rPr>
      </w:pP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063146">
        <w:rPr>
          <w:rFonts w:ascii="Times New Roman" w:hAnsi="Times New Roman" w:cs="Times New Roman"/>
          <w:i/>
          <w:lang w:val="en-US"/>
        </w:rPr>
        <w:t xml:space="preserve">III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четверть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 xml:space="preserve"> (10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часов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>)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9"/>
        <w:gridCol w:w="8226"/>
        <w:gridCol w:w="1392"/>
      </w:tblGrid>
      <w:tr w:rsidR="00824887" w:rsidRPr="00063146" w:rsidTr="009E4C02">
        <w:trPr>
          <w:trHeight w:val="259"/>
        </w:trPr>
        <w:tc>
          <w:tcPr>
            <w:tcW w:w="1076" w:type="dxa"/>
            <w:gridSpan w:val="2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52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  <w:gridSpan w:val="2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6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Запросы как приложения информационной системы.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3146">
              <w:rPr>
                <w:rFonts w:ascii="Times New Roman" w:hAnsi="Times New Roman" w:cs="Times New Roman"/>
              </w:rPr>
              <w:t>п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  <w:gridSpan w:val="2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Логические условия выбора данных.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1т+1п</w:t>
            </w:r>
          </w:p>
        </w:tc>
      </w:tr>
      <w:tr w:rsidR="00824887" w:rsidRPr="00063146" w:rsidTr="009E4C02">
        <w:trPr>
          <w:trHeight w:val="259"/>
        </w:trPr>
        <w:tc>
          <w:tcPr>
            <w:tcW w:w="1076" w:type="dxa"/>
            <w:gridSpan w:val="2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«Разработки информационных систем»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</w:t>
            </w:r>
          </w:p>
        </w:tc>
      </w:tr>
      <w:tr w:rsidR="00824887" w:rsidRPr="00063146" w:rsidTr="009E4C02">
        <w:trPr>
          <w:trHeight w:val="259"/>
        </w:trPr>
        <w:tc>
          <w:tcPr>
            <w:tcW w:w="9596" w:type="dxa"/>
            <w:gridSpan w:val="3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46">
              <w:rPr>
                <w:rFonts w:ascii="Times New Roman" w:hAnsi="Times New Roman" w:cs="Times New Roman"/>
                <w:i/>
              </w:rPr>
              <w:t>Тема 2.Технологии информационного моделирования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063146">
              <w:rPr>
                <w:rFonts w:ascii="Times New Roman" w:hAnsi="Times New Roman" w:cs="Times New Roman"/>
                <w:i/>
              </w:rPr>
              <w:t>т+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63146">
              <w:rPr>
                <w:rFonts w:ascii="Times New Roman" w:hAnsi="Times New Roman" w:cs="Times New Roman"/>
                <w:i/>
              </w:rPr>
              <w:t>п=11</w:t>
            </w:r>
          </w:p>
        </w:tc>
      </w:tr>
      <w:tr w:rsidR="00824887" w:rsidRPr="00063146" w:rsidTr="009E4C02">
        <w:trPr>
          <w:trHeight w:val="259"/>
        </w:trPr>
        <w:tc>
          <w:tcPr>
            <w:tcW w:w="1056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8540" w:type="dxa"/>
            <w:gridSpan w:val="2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3146">
              <w:rPr>
                <w:rFonts w:ascii="Times New Roman" w:hAnsi="Times New Roman" w:cs="Times New Roman"/>
              </w:rPr>
              <w:t>Моделирование зависимостей между величинами.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3146">
              <w:rPr>
                <w:rFonts w:ascii="Times New Roman" w:hAnsi="Times New Roman" w:cs="Times New Roman"/>
              </w:rPr>
              <w:t>т+1п</w:t>
            </w:r>
          </w:p>
        </w:tc>
      </w:tr>
      <w:tr w:rsidR="00824887" w:rsidRPr="00063146" w:rsidTr="009E4C02">
        <w:trPr>
          <w:trHeight w:val="259"/>
        </w:trPr>
        <w:tc>
          <w:tcPr>
            <w:tcW w:w="1056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8540" w:type="dxa"/>
            <w:gridSpan w:val="2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Модели статического прогнозирования.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2т</w:t>
            </w:r>
          </w:p>
        </w:tc>
      </w:tr>
      <w:tr w:rsidR="00824887" w:rsidRPr="00063146" w:rsidTr="009E4C02">
        <w:trPr>
          <w:trHeight w:val="259"/>
        </w:trPr>
        <w:tc>
          <w:tcPr>
            <w:tcW w:w="1056" w:type="dxa"/>
            <w:vAlign w:val="center"/>
          </w:tcPr>
          <w:p w:rsidR="00824887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0" w:type="dxa"/>
            <w:gridSpan w:val="2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Модели статического прогнозирования.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</w:t>
            </w:r>
          </w:p>
        </w:tc>
      </w:tr>
      <w:tr w:rsidR="00824887" w:rsidRPr="00063146" w:rsidTr="009E4C02">
        <w:trPr>
          <w:trHeight w:val="259"/>
        </w:trPr>
        <w:tc>
          <w:tcPr>
            <w:tcW w:w="1056" w:type="dxa"/>
            <w:vAlign w:val="center"/>
          </w:tcPr>
          <w:p w:rsidR="00824887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40" w:type="dxa"/>
            <w:gridSpan w:val="2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Моделирование корреляционных зависимостей.</w:t>
            </w:r>
          </w:p>
        </w:tc>
        <w:tc>
          <w:tcPr>
            <w:tcW w:w="1392" w:type="dxa"/>
            <w:vAlign w:val="center"/>
          </w:tcPr>
          <w:p w:rsidR="00824887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</w:t>
            </w:r>
          </w:p>
        </w:tc>
      </w:tr>
    </w:tbl>
    <w:p w:rsidR="00824887" w:rsidRPr="00063146" w:rsidRDefault="00824887" w:rsidP="00824887">
      <w:pPr>
        <w:spacing w:after="0" w:line="240" w:lineRule="auto"/>
        <w:rPr>
          <w:rFonts w:ascii="Times New Roman" w:hAnsi="Times New Roman" w:cs="Times New Roman"/>
          <w:b/>
        </w:rPr>
      </w:pP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063146">
        <w:rPr>
          <w:rFonts w:ascii="Times New Roman" w:hAnsi="Times New Roman" w:cs="Times New Roman"/>
          <w:i/>
          <w:lang w:val="en-US"/>
        </w:rPr>
        <w:t xml:space="preserve">IV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четверть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 xml:space="preserve"> (9 </w:t>
      </w:r>
      <w:proofErr w:type="spellStart"/>
      <w:r w:rsidRPr="00063146">
        <w:rPr>
          <w:rFonts w:ascii="Times New Roman" w:hAnsi="Times New Roman" w:cs="Times New Roman"/>
          <w:i/>
          <w:lang w:val="en-US"/>
        </w:rPr>
        <w:t>часов</w:t>
      </w:r>
      <w:proofErr w:type="spellEnd"/>
      <w:r w:rsidRPr="00063146">
        <w:rPr>
          <w:rFonts w:ascii="Times New Roman" w:hAnsi="Times New Roman" w:cs="Times New Roman"/>
          <w:i/>
          <w:lang w:val="en-US"/>
        </w:rPr>
        <w:t>)</w:t>
      </w:r>
    </w:p>
    <w:p w:rsidR="00824887" w:rsidRPr="00063146" w:rsidRDefault="00824887" w:rsidP="00824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8060"/>
        <w:gridCol w:w="1392"/>
      </w:tblGrid>
      <w:tr w:rsidR="00824887" w:rsidRPr="00063146" w:rsidTr="009E4C02">
        <w:trPr>
          <w:trHeight w:val="259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06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4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24887" w:rsidRPr="00063146" w:rsidTr="009E4C02">
        <w:trPr>
          <w:trHeight w:val="268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Моделирование корреляционных зависимостей.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1п</w:t>
            </w:r>
          </w:p>
        </w:tc>
      </w:tr>
      <w:tr w:rsidR="00824887" w:rsidRPr="00063146" w:rsidTr="009E4C02">
        <w:trPr>
          <w:trHeight w:val="259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Модели оптимального планирования.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2т+1п</w:t>
            </w:r>
          </w:p>
        </w:tc>
      </w:tr>
      <w:tr w:rsidR="00824887" w:rsidRPr="00063146" w:rsidTr="009E4C02">
        <w:trPr>
          <w:trHeight w:val="259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«Технологии информационного моделирования»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</w:t>
            </w:r>
          </w:p>
        </w:tc>
      </w:tr>
      <w:tr w:rsidR="00824887" w:rsidRPr="00063146" w:rsidTr="009E4C02">
        <w:trPr>
          <w:trHeight w:val="259"/>
        </w:trPr>
        <w:tc>
          <w:tcPr>
            <w:tcW w:w="9290" w:type="dxa"/>
            <w:gridSpan w:val="2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46">
              <w:rPr>
                <w:rFonts w:ascii="Times New Roman" w:hAnsi="Times New Roman" w:cs="Times New Roman"/>
                <w:i/>
              </w:rPr>
              <w:t>Тема 3. Основы социальной информатики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46">
              <w:rPr>
                <w:rFonts w:ascii="Times New Roman" w:hAnsi="Times New Roman" w:cs="Times New Roman"/>
                <w:i/>
              </w:rPr>
              <w:t>3т+0п=3</w:t>
            </w:r>
          </w:p>
        </w:tc>
      </w:tr>
      <w:tr w:rsidR="00824887" w:rsidRPr="00063146" w:rsidTr="009E4C02">
        <w:trPr>
          <w:trHeight w:val="178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Информационные ресурсы. Информационное общество.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 xml:space="preserve">1т </w:t>
            </w:r>
          </w:p>
        </w:tc>
      </w:tr>
      <w:tr w:rsidR="00824887" w:rsidRPr="00063146" w:rsidTr="009E4C02">
        <w:trPr>
          <w:trHeight w:val="178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Правовое регулирование в информационной сфере.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 xml:space="preserve">1т </w:t>
            </w:r>
          </w:p>
        </w:tc>
      </w:tr>
      <w:tr w:rsidR="00824887" w:rsidRPr="00063146" w:rsidTr="009E4C02">
        <w:trPr>
          <w:trHeight w:val="178"/>
        </w:trPr>
        <w:tc>
          <w:tcPr>
            <w:tcW w:w="1230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60" w:type="dxa"/>
          </w:tcPr>
          <w:p w:rsidR="00824887" w:rsidRPr="00063146" w:rsidRDefault="00824887" w:rsidP="009E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>Проблемы информационной безопасности.</w:t>
            </w:r>
          </w:p>
        </w:tc>
        <w:tc>
          <w:tcPr>
            <w:tcW w:w="1392" w:type="dxa"/>
            <w:vAlign w:val="center"/>
          </w:tcPr>
          <w:p w:rsidR="00824887" w:rsidRPr="00063146" w:rsidRDefault="00824887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46">
              <w:rPr>
                <w:rFonts w:ascii="Times New Roman" w:hAnsi="Times New Roman" w:cs="Times New Roman"/>
              </w:rPr>
              <w:t xml:space="preserve">1т </w:t>
            </w:r>
          </w:p>
        </w:tc>
      </w:tr>
    </w:tbl>
    <w:p w:rsidR="00183B57" w:rsidRPr="0002548A" w:rsidRDefault="00183B57" w:rsidP="00183B57"/>
    <w:p w:rsidR="00824887" w:rsidRDefault="00824887" w:rsidP="00183B57">
      <w:pPr>
        <w:sectPr w:rsidR="00824887" w:rsidSect="0082488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201"/>
        <w:gridCol w:w="770"/>
        <w:gridCol w:w="1434"/>
        <w:gridCol w:w="2095"/>
        <w:gridCol w:w="2114"/>
        <w:gridCol w:w="3647"/>
        <w:gridCol w:w="1843"/>
      </w:tblGrid>
      <w:tr w:rsidR="00183B57" w:rsidRPr="002908FD" w:rsidTr="002908FD">
        <w:trPr>
          <w:cantSplit/>
          <w:trHeight w:val="1088"/>
        </w:trPr>
        <w:tc>
          <w:tcPr>
            <w:tcW w:w="739" w:type="dxa"/>
            <w:textDirection w:val="btLr"/>
            <w:vAlign w:val="center"/>
          </w:tcPr>
          <w:p w:rsidR="00183B57" w:rsidRPr="002908FD" w:rsidRDefault="00183B57" w:rsidP="00290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908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08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08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2908FD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01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0" w:type="dxa"/>
            <w:textDirection w:val="btLr"/>
            <w:vAlign w:val="center"/>
          </w:tcPr>
          <w:p w:rsidR="00183B57" w:rsidRPr="002908FD" w:rsidRDefault="00183B57" w:rsidP="00290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47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843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2908FD" w:rsidTr="002908FD">
        <w:trPr>
          <w:trHeight w:val="258"/>
        </w:trPr>
        <w:tc>
          <w:tcPr>
            <w:tcW w:w="15843" w:type="dxa"/>
            <w:gridSpan w:val="8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F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83B57" w:rsidRPr="002908FD" w:rsidTr="002908FD">
        <w:trPr>
          <w:trHeight w:val="258"/>
        </w:trPr>
        <w:tc>
          <w:tcPr>
            <w:tcW w:w="15843" w:type="dxa"/>
            <w:gridSpan w:val="8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8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90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(9 часов)</w:t>
            </w:r>
          </w:p>
        </w:tc>
      </w:tr>
      <w:tr w:rsidR="00183B57" w:rsidRPr="002908FD" w:rsidTr="002908FD">
        <w:trPr>
          <w:trHeight w:val="273"/>
        </w:trPr>
        <w:tc>
          <w:tcPr>
            <w:tcW w:w="15843" w:type="dxa"/>
            <w:gridSpan w:val="8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8FD">
              <w:rPr>
                <w:rFonts w:ascii="Times New Roman" w:hAnsi="Times New Roman" w:cs="Times New Roman"/>
                <w:b/>
                <w:i/>
              </w:rPr>
              <w:t>Тема 1. Технология использования и разработки информационных систем(21час)</w:t>
            </w: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  <w:lang w:val="en-US"/>
              </w:rPr>
              <w:t>Web</w:t>
            </w:r>
            <w:r w:rsidRPr="002908FD">
              <w:rPr>
                <w:rFonts w:ascii="Times New Roman" w:hAnsi="Times New Roman" w:cs="Times New Roman"/>
              </w:rPr>
              <w:t>-сайт – гиперструктура данных</w:t>
            </w: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8FD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908FD">
              <w:rPr>
                <w:rFonts w:ascii="Times New Roman" w:hAnsi="Times New Roman" w:cs="Times New Roman"/>
              </w:rPr>
              <w:t>, тестирование</w:t>
            </w:r>
          </w:p>
        </w:tc>
        <w:tc>
          <w:tcPr>
            <w:tcW w:w="3647" w:type="dxa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Объяснить, что понимается под публикацией сайта, какие цели может преследовать автор и с помощью каких средств можно создавать сайт; рассмотреть требования, предъявляемые к сайтам.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 xml:space="preserve">Создание </w:t>
            </w:r>
            <w:r w:rsidRPr="002908FD">
              <w:rPr>
                <w:rFonts w:ascii="Times New Roman" w:hAnsi="Times New Roman" w:cs="Times New Roman"/>
                <w:lang w:val="en-US"/>
              </w:rPr>
              <w:t>Web-</w:t>
            </w:r>
            <w:r w:rsidRPr="002908FD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 формирования и совершенствования практический умений, знаний и навыков</w:t>
            </w:r>
          </w:p>
        </w:tc>
        <w:tc>
          <w:tcPr>
            <w:tcW w:w="2114" w:type="dxa"/>
            <w:vMerge w:val="restart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647" w:type="dxa"/>
            <w:vMerge w:val="restart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 xml:space="preserve">Изучить принципы работы в программе </w:t>
            </w:r>
            <w:r w:rsidRPr="002908FD">
              <w:rPr>
                <w:rFonts w:ascii="Times New Roman" w:hAnsi="Times New Roman" w:cs="Times New Roman"/>
                <w:lang w:val="en-US"/>
              </w:rPr>
              <w:t>FrontPage</w:t>
            </w:r>
            <w:r w:rsidRPr="002908FD">
              <w:rPr>
                <w:rFonts w:ascii="Times New Roman" w:hAnsi="Times New Roman" w:cs="Times New Roman"/>
              </w:rPr>
              <w:t xml:space="preserve"> и отработать полученные знания на практике при создании собственного мини сайта.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1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1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1" w:type="dxa"/>
            <w:vMerge w:val="restart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Геоинформационных системы</w:t>
            </w: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Познакомить с новейшим классом информационных систем, их устройством  и принципами работы с ними.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8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1" w:type="dxa"/>
            <w:vMerge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 формирования и совершенствования практический умений, знаний и навыков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647" w:type="dxa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Разобрать основные режимы работы с геоинформационными системами типа «Карта города», отработать полученные знания на практике.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2908FD" w:rsidTr="002908FD">
        <w:trPr>
          <w:trHeight w:val="253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1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 усвоения новой учебной информации.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647" w:type="dxa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Сформировать понятие базы данных, варианты ее классификации; ввести понятия запись, поле, тип поля, главный ключ; разобрать структуру реляционной модели базы данных. Научить описывать структуру записей для базы данных, определять главный ключ и типы записей в отношениях.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8FD" w:rsidRPr="002908FD" w:rsidTr="009E4C02">
        <w:trPr>
          <w:cantSplit/>
          <w:trHeight w:val="1088"/>
        </w:trPr>
        <w:tc>
          <w:tcPr>
            <w:tcW w:w="739" w:type="dxa"/>
            <w:textDirection w:val="btLr"/>
            <w:vAlign w:val="center"/>
          </w:tcPr>
          <w:p w:rsidR="002908FD" w:rsidRPr="002908FD" w:rsidRDefault="002908FD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908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08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08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2908FD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01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0" w:type="dxa"/>
            <w:textDirection w:val="btLr"/>
            <w:vAlign w:val="center"/>
          </w:tcPr>
          <w:p w:rsidR="002908FD" w:rsidRPr="002908FD" w:rsidRDefault="002908FD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34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95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14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647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843" w:type="dxa"/>
            <w:vAlign w:val="center"/>
          </w:tcPr>
          <w:p w:rsidR="002908FD" w:rsidRPr="002908FD" w:rsidRDefault="002908FD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8FD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2908FD" w:rsidTr="002908FD">
        <w:trPr>
          <w:trHeight w:val="253"/>
        </w:trPr>
        <w:tc>
          <w:tcPr>
            <w:tcW w:w="739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1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770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</w:tc>
        <w:tc>
          <w:tcPr>
            <w:tcW w:w="2114" w:type="dxa"/>
            <w:vAlign w:val="center"/>
          </w:tcPr>
          <w:p w:rsidR="00183B57" w:rsidRPr="002908FD" w:rsidRDefault="00183B57" w:rsidP="00290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183B57" w:rsidRPr="002908FD" w:rsidRDefault="00183B57" w:rsidP="00290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8FD">
              <w:rPr>
                <w:rFonts w:ascii="Times New Roman" w:hAnsi="Times New Roman" w:cs="Times New Roman"/>
              </w:rPr>
              <w:t>Рассмотреть методику проектирования многотабличной базы данных, научить строить схему базы данных, использовать отношения и связи, поддерживать целостность данных.</w:t>
            </w:r>
          </w:p>
        </w:tc>
        <w:tc>
          <w:tcPr>
            <w:tcW w:w="1843" w:type="dxa"/>
          </w:tcPr>
          <w:p w:rsidR="00183B57" w:rsidRPr="002908FD" w:rsidRDefault="00183B57" w:rsidP="00290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Default="00183B57" w:rsidP="00183B57"/>
    <w:p w:rsidR="00183B57" w:rsidRDefault="00183B57" w:rsidP="00183B57"/>
    <w:p w:rsidR="00183B57" w:rsidRDefault="00183B57" w:rsidP="00183B57"/>
    <w:p w:rsidR="00183B57" w:rsidRDefault="00183B57" w:rsidP="00183B57"/>
    <w:p w:rsidR="002908FD" w:rsidRDefault="002908FD" w:rsidP="00183B57"/>
    <w:p w:rsidR="002908FD" w:rsidRDefault="002908FD" w:rsidP="00183B57"/>
    <w:p w:rsidR="002908FD" w:rsidRDefault="002908FD" w:rsidP="00183B57"/>
    <w:p w:rsidR="002908FD" w:rsidRDefault="002908FD" w:rsidP="00183B57"/>
    <w:p w:rsidR="002908FD" w:rsidRDefault="002908FD" w:rsidP="00183B57"/>
    <w:p w:rsidR="002908FD" w:rsidRDefault="002908FD" w:rsidP="00183B57"/>
    <w:p w:rsidR="002908FD" w:rsidRDefault="002908FD" w:rsidP="00183B57"/>
    <w:p w:rsidR="00183B57" w:rsidRDefault="00183B57" w:rsidP="00183B57"/>
    <w:p w:rsidR="00183B57" w:rsidRDefault="00183B57" w:rsidP="00183B57"/>
    <w:p w:rsidR="00183B57" w:rsidRDefault="00183B57" w:rsidP="00183B57"/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"/>
        <w:gridCol w:w="3223"/>
        <w:gridCol w:w="41"/>
        <w:gridCol w:w="731"/>
        <w:gridCol w:w="52"/>
        <w:gridCol w:w="1397"/>
        <w:gridCol w:w="83"/>
        <w:gridCol w:w="1800"/>
        <w:gridCol w:w="183"/>
        <w:gridCol w:w="1977"/>
        <w:gridCol w:w="135"/>
        <w:gridCol w:w="3633"/>
        <w:gridCol w:w="41"/>
        <w:gridCol w:w="1778"/>
      </w:tblGrid>
      <w:tr w:rsidR="00183B57" w:rsidRPr="0002210A" w:rsidTr="0002210A">
        <w:trPr>
          <w:cantSplit/>
          <w:trHeight w:val="1088"/>
        </w:trPr>
        <w:tc>
          <w:tcPr>
            <w:tcW w:w="701" w:type="dxa"/>
            <w:gridSpan w:val="2"/>
            <w:textDirection w:val="btLr"/>
            <w:vAlign w:val="center"/>
          </w:tcPr>
          <w:p w:rsidR="00183B57" w:rsidRPr="0002210A" w:rsidRDefault="00183B57" w:rsidP="00022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221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1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21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02210A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264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83" w:type="dxa"/>
            <w:gridSpan w:val="2"/>
            <w:textDirection w:val="btLr"/>
            <w:vAlign w:val="center"/>
          </w:tcPr>
          <w:p w:rsidR="00183B57" w:rsidRPr="0002210A" w:rsidRDefault="00183B57" w:rsidP="00022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80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00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60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809" w:type="dxa"/>
            <w:gridSpan w:val="3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778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10A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02210A" w:rsidTr="0002210A">
        <w:trPr>
          <w:trHeight w:val="258"/>
        </w:trPr>
        <w:tc>
          <w:tcPr>
            <w:tcW w:w="15775" w:type="dxa"/>
            <w:gridSpan w:val="15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22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</w:t>
            </w:r>
            <w:r w:rsidRPr="000221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022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10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2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</w:tc>
        <w:tc>
          <w:tcPr>
            <w:tcW w:w="211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Рассмотреть методику проектирования многотабличной базы данных, научить строить схему базы данных, использовать отношения и связи, поддерживать целостность данных.</w:t>
            </w:r>
          </w:p>
        </w:tc>
        <w:tc>
          <w:tcPr>
            <w:tcW w:w="1819" w:type="dxa"/>
            <w:gridSpan w:val="2"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9" w:type="dxa"/>
            <w:gridSpan w:val="2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Создание базы данных</w:t>
            </w: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 xml:space="preserve">Уроки формирования и совершенствования </w:t>
            </w:r>
            <w:proofErr w:type="gramStart"/>
            <w:r w:rsidRPr="0002210A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02210A">
              <w:rPr>
                <w:rFonts w:ascii="Times New Roman" w:hAnsi="Times New Roman" w:cs="Times New Roman"/>
              </w:rPr>
              <w:t xml:space="preserve"> умений, знаний и навыков</w:t>
            </w:r>
          </w:p>
        </w:tc>
        <w:tc>
          <w:tcPr>
            <w:tcW w:w="2112" w:type="dxa"/>
            <w:gridSpan w:val="2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633" w:type="dxa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Рассмотреть этапы создания базы данных, способы ввода данных в таблицы. Отработать теоретические знания на практике.</w:t>
            </w:r>
          </w:p>
        </w:tc>
        <w:tc>
          <w:tcPr>
            <w:tcW w:w="1819" w:type="dxa"/>
            <w:gridSpan w:val="2"/>
            <w:vMerge w:val="restart"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9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vMerge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9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vMerge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10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229" w:type="dxa"/>
            <w:gridSpan w:val="2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Запросы как приложения информационной системы</w:t>
            </w: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</w:tc>
        <w:tc>
          <w:tcPr>
            <w:tcW w:w="2112" w:type="dxa"/>
            <w:gridSpan w:val="2"/>
            <w:vMerge w:val="restart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 w:val="restart"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Ввести понятия запроса к СУБД, изучить язык запросов и команды запроса на выборку данных из БД.</w:t>
            </w:r>
          </w:p>
        </w:tc>
        <w:tc>
          <w:tcPr>
            <w:tcW w:w="1819" w:type="dxa"/>
            <w:gridSpan w:val="2"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10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29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02210A" w:rsidTr="0002210A">
        <w:trPr>
          <w:trHeight w:val="258"/>
        </w:trPr>
        <w:tc>
          <w:tcPr>
            <w:tcW w:w="695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10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29" w:type="dxa"/>
            <w:gridSpan w:val="2"/>
            <w:vMerge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2112" w:type="dxa"/>
            <w:gridSpan w:val="2"/>
            <w:vAlign w:val="center"/>
          </w:tcPr>
          <w:p w:rsidR="00183B57" w:rsidRPr="0002210A" w:rsidRDefault="00183B57" w:rsidP="000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0A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633" w:type="dxa"/>
            <w:vAlign w:val="center"/>
          </w:tcPr>
          <w:p w:rsidR="00183B57" w:rsidRPr="0002210A" w:rsidRDefault="00183B57" w:rsidP="000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10A">
              <w:rPr>
                <w:rFonts w:ascii="Times New Roman" w:hAnsi="Times New Roman" w:cs="Times New Roman"/>
              </w:rPr>
              <w:t>Научить на практике писать</w:t>
            </w:r>
            <w:proofErr w:type="gramEnd"/>
            <w:r w:rsidRPr="0002210A">
              <w:rPr>
                <w:rFonts w:ascii="Times New Roman" w:hAnsi="Times New Roman" w:cs="Times New Roman"/>
              </w:rPr>
              <w:t xml:space="preserve"> запросы к базе данных с помощью конструктора и языка запросов.</w:t>
            </w:r>
          </w:p>
        </w:tc>
        <w:tc>
          <w:tcPr>
            <w:tcW w:w="1819" w:type="dxa"/>
            <w:gridSpan w:val="2"/>
          </w:tcPr>
          <w:p w:rsidR="00183B57" w:rsidRPr="0002210A" w:rsidRDefault="00183B57" w:rsidP="00022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Default="00183B57" w:rsidP="00183B57"/>
    <w:p w:rsidR="00183B57" w:rsidRDefault="00183B57" w:rsidP="00183B57"/>
    <w:p w:rsidR="00183B57" w:rsidRPr="0002548A" w:rsidRDefault="00183B57" w:rsidP="00183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4"/>
        <w:gridCol w:w="482"/>
        <w:gridCol w:w="696"/>
        <w:gridCol w:w="2549"/>
        <w:gridCol w:w="1876"/>
        <w:gridCol w:w="4915"/>
        <w:gridCol w:w="2129"/>
      </w:tblGrid>
      <w:tr w:rsidR="00030717" w:rsidRPr="00D5119F" w:rsidTr="009E4C02">
        <w:trPr>
          <w:cantSplit/>
          <w:trHeight w:val="1088"/>
        </w:trPr>
        <w:tc>
          <w:tcPr>
            <w:tcW w:w="0" w:type="auto"/>
            <w:textDirection w:val="btLr"/>
            <w:vAlign w:val="center"/>
          </w:tcPr>
          <w:p w:rsidR="00183B57" w:rsidRPr="00D5119F" w:rsidRDefault="00183B57" w:rsidP="00D511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511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11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11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5119F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textDirection w:val="btLr"/>
            <w:vAlign w:val="center"/>
          </w:tcPr>
          <w:p w:rsidR="00183B57" w:rsidRPr="00D5119F" w:rsidRDefault="00183B57" w:rsidP="00D511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9F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D5119F" w:rsidTr="009E4C02">
        <w:trPr>
          <w:trHeight w:val="258"/>
        </w:trPr>
        <w:tc>
          <w:tcPr>
            <w:tcW w:w="0" w:type="auto"/>
            <w:gridSpan w:val="8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1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51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</w:t>
            </w:r>
            <w:r w:rsidRPr="00D511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D51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D5119F" w:rsidRPr="00D5119F" w:rsidTr="00D5119F">
        <w:trPr>
          <w:trHeight w:val="103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19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 xml:space="preserve">Запросы как приложения </w:t>
            </w:r>
          </w:p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информационной системы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 xml:space="preserve">Научить и отработать на практике </w:t>
            </w:r>
            <w:r w:rsidR="00D5119F">
              <w:rPr>
                <w:rFonts w:ascii="Times New Roman" w:hAnsi="Times New Roman" w:cs="Times New Roman"/>
              </w:rPr>
              <w:t>постановку</w:t>
            </w:r>
            <w:r w:rsidRPr="00D5119F">
              <w:rPr>
                <w:rFonts w:ascii="Times New Roman" w:hAnsi="Times New Roman" w:cs="Times New Roman"/>
              </w:rPr>
              <w:t xml:space="preserve"> запросы к базе данных с помощью конструктора и языка запросов.</w:t>
            </w: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19F" w:rsidRPr="00D5119F" w:rsidTr="00D5119F">
        <w:trPr>
          <w:trHeight w:val="25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Логические условия выбора данных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Ввести понятия условие выбора, логическая величина, логическое выражение, операция отношения и логические операции.</w:t>
            </w: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19F" w:rsidRPr="00D5119F" w:rsidTr="00D5119F">
        <w:trPr>
          <w:trHeight w:val="25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 xml:space="preserve">Научить в конструкторе запросов записывать </w:t>
            </w:r>
            <w:r w:rsidR="00030717" w:rsidRPr="00D5119F">
              <w:rPr>
                <w:rFonts w:ascii="Times New Roman" w:hAnsi="Times New Roman" w:cs="Times New Roman"/>
              </w:rPr>
              <w:t>условия,</w:t>
            </w:r>
            <w:r w:rsidRPr="00D5119F">
              <w:rPr>
                <w:rFonts w:ascii="Times New Roman" w:hAnsi="Times New Roman" w:cs="Times New Roman"/>
              </w:rPr>
              <w:t xml:space="preserve"> накладываемые на значения полей с помощью логических выражений.</w:t>
            </w: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19F" w:rsidRPr="00D5119F" w:rsidTr="009E4C02">
        <w:trPr>
          <w:trHeight w:val="25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Контрольная работа №1 по теме «Разработки информационных систем»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19F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D5119F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D5119F" w:rsidTr="009E4C02">
        <w:trPr>
          <w:trHeight w:val="489"/>
        </w:trPr>
        <w:tc>
          <w:tcPr>
            <w:tcW w:w="0" w:type="auto"/>
            <w:gridSpan w:val="8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119F">
              <w:rPr>
                <w:rFonts w:ascii="Times New Roman" w:hAnsi="Times New Roman" w:cs="Times New Roman"/>
                <w:b/>
                <w:i/>
              </w:rPr>
              <w:t>Темы 2. Технологии информационного моделирования (11 часов)</w:t>
            </w:r>
          </w:p>
        </w:tc>
      </w:tr>
      <w:tr w:rsidR="00183B57" w:rsidRPr="00D5119F" w:rsidTr="00030717">
        <w:trPr>
          <w:trHeight w:val="759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21</w:t>
            </w:r>
          </w:p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Моделирование зависимостей  между величинами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Изучить формы представления зависимостей между величинами, ввести понятия математическая модель.</w:t>
            </w:r>
          </w:p>
        </w:tc>
        <w:tc>
          <w:tcPr>
            <w:tcW w:w="0" w:type="auto"/>
            <w:vMerge w:val="restart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D5119F" w:rsidTr="00030717">
        <w:trPr>
          <w:trHeight w:val="25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Отработать теоретические знания на практике.</w:t>
            </w:r>
          </w:p>
        </w:tc>
        <w:tc>
          <w:tcPr>
            <w:tcW w:w="0" w:type="auto"/>
            <w:vMerge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17" w:rsidRPr="00D5119F" w:rsidTr="00030717">
        <w:trPr>
          <w:trHeight w:val="258"/>
        </w:trPr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Модели статического прогнозирования</w:t>
            </w: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19F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5119F">
              <w:rPr>
                <w:rFonts w:ascii="Times New Roman" w:hAnsi="Times New Roman" w:cs="Times New Roman"/>
              </w:rPr>
              <w:t>, тестирование</w:t>
            </w:r>
          </w:p>
        </w:tc>
        <w:tc>
          <w:tcPr>
            <w:tcW w:w="0" w:type="auto"/>
            <w:vMerge w:val="restart"/>
            <w:vAlign w:val="center"/>
          </w:tcPr>
          <w:p w:rsidR="00030717" w:rsidRPr="00D5119F" w:rsidRDefault="0003071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Ввести понятия статистики, тренда, коэффициента детерминированности, интерполяции; изучить метод наименьших квадратов и научиться прогнозировать по регрессионной модели. Отработать теоретические знания на практике.</w:t>
            </w:r>
          </w:p>
        </w:tc>
        <w:tc>
          <w:tcPr>
            <w:tcW w:w="0" w:type="auto"/>
          </w:tcPr>
          <w:p w:rsidR="00030717" w:rsidRPr="00D5119F" w:rsidRDefault="0003071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17" w:rsidRPr="00D5119F" w:rsidTr="00030717">
        <w:trPr>
          <w:trHeight w:val="258"/>
        </w:trPr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0717" w:rsidRPr="00D5119F" w:rsidRDefault="0003071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0717" w:rsidRPr="00D5119F" w:rsidRDefault="0003071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0717" w:rsidRPr="00D5119F" w:rsidRDefault="0003071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17" w:rsidRPr="00D5119F" w:rsidTr="00030717">
        <w:trPr>
          <w:trHeight w:val="258"/>
        </w:trPr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0" w:type="auto"/>
            <w:vAlign w:val="center"/>
          </w:tcPr>
          <w:p w:rsidR="00030717" w:rsidRPr="00D5119F" w:rsidRDefault="0003071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0" w:type="auto"/>
            <w:vMerge/>
            <w:vAlign w:val="center"/>
          </w:tcPr>
          <w:p w:rsidR="00030717" w:rsidRPr="00D5119F" w:rsidRDefault="0003071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0717" w:rsidRPr="00D5119F" w:rsidRDefault="0003071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D5119F" w:rsidTr="00030717">
        <w:trPr>
          <w:trHeight w:val="258"/>
        </w:trPr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Моделирование корреляционных  зависимостей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  <w:p w:rsidR="00183B57" w:rsidRPr="00D5119F" w:rsidRDefault="00183B57" w:rsidP="00D5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3B57" w:rsidRPr="00D5119F" w:rsidRDefault="00183B57" w:rsidP="00030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9F">
              <w:rPr>
                <w:rFonts w:ascii="Times New Roman" w:hAnsi="Times New Roman" w:cs="Times New Roman"/>
              </w:rPr>
              <w:t>Ввести понятия корреляционной зависимости, анализа и коэффициента корреляции; объяснить какие возможности предоставляет корреляционный анализ; изучить</w:t>
            </w:r>
            <w:r w:rsidR="00D5119F">
              <w:rPr>
                <w:rFonts w:ascii="Times New Roman" w:hAnsi="Times New Roman" w:cs="Times New Roman"/>
              </w:rPr>
              <w:t>,</w:t>
            </w:r>
            <w:r w:rsidRPr="00D5119F">
              <w:rPr>
                <w:rFonts w:ascii="Times New Roman" w:hAnsi="Times New Roman" w:cs="Times New Roman"/>
              </w:rPr>
              <w:t xml:space="preserve"> с помощью какого средства табличного процессора</w:t>
            </w:r>
            <w:r w:rsidR="00030717">
              <w:rPr>
                <w:rFonts w:ascii="Times New Roman" w:hAnsi="Times New Roman" w:cs="Times New Roman"/>
              </w:rPr>
              <w:t>,</w:t>
            </w:r>
            <w:r w:rsidRPr="00D5119F">
              <w:rPr>
                <w:rFonts w:ascii="Times New Roman" w:hAnsi="Times New Roman" w:cs="Times New Roman"/>
              </w:rPr>
              <w:t xml:space="preserve"> можно вычислить процесс корреляции.</w:t>
            </w:r>
          </w:p>
        </w:tc>
        <w:tc>
          <w:tcPr>
            <w:tcW w:w="0" w:type="auto"/>
          </w:tcPr>
          <w:p w:rsidR="00183B57" w:rsidRPr="00D5119F" w:rsidRDefault="00183B57" w:rsidP="00D5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Default="00183B57" w:rsidP="00183B5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44"/>
        <w:gridCol w:w="756"/>
        <w:gridCol w:w="1409"/>
        <w:gridCol w:w="2066"/>
        <w:gridCol w:w="1692"/>
        <w:gridCol w:w="3402"/>
        <w:gridCol w:w="2268"/>
      </w:tblGrid>
      <w:tr w:rsidR="00183B57" w:rsidRPr="00F51DEB" w:rsidTr="00F51DEB">
        <w:trPr>
          <w:cantSplit/>
          <w:trHeight w:val="1088"/>
        </w:trPr>
        <w:tc>
          <w:tcPr>
            <w:tcW w:w="680" w:type="dxa"/>
            <w:textDirection w:val="btLr"/>
            <w:vAlign w:val="center"/>
          </w:tcPr>
          <w:p w:rsidR="00183B57" w:rsidRPr="00F51DEB" w:rsidRDefault="00183B57" w:rsidP="00F51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51D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1DE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1D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51DEB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56" w:type="dxa"/>
            <w:textDirection w:val="btLr"/>
            <w:vAlign w:val="center"/>
          </w:tcPr>
          <w:p w:rsidR="00183B57" w:rsidRPr="00F51DEB" w:rsidRDefault="00183B57" w:rsidP="00F51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40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2268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F51DEB" w:rsidTr="00F51DEB">
        <w:trPr>
          <w:trHeight w:val="258"/>
        </w:trPr>
        <w:tc>
          <w:tcPr>
            <w:tcW w:w="15417" w:type="dxa"/>
            <w:gridSpan w:val="8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F51DEB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 (9 часов)</w:t>
            </w:r>
          </w:p>
        </w:tc>
      </w:tr>
      <w:tr w:rsidR="00183B57" w:rsidRPr="00F51DEB" w:rsidTr="00F51DEB">
        <w:trPr>
          <w:trHeight w:val="258"/>
        </w:trPr>
        <w:tc>
          <w:tcPr>
            <w:tcW w:w="680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Моделирование корреляционных  зависимостей</w:t>
            </w:r>
          </w:p>
        </w:tc>
        <w:tc>
          <w:tcPr>
            <w:tcW w:w="75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402" w:type="dxa"/>
          </w:tcPr>
          <w:p w:rsidR="00183B57" w:rsidRPr="00F51DEB" w:rsidRDefault="00183B57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 xml:space="preserve">Ввести понятия корреляционной зависимости, анализа и коэффициента корреляции; объяснить какие возможности предоставляет корреляционный </w:t>
            </w:r>
            <w:proofErr w:type="gramStart"/>
            <w:r w:rsidRPr="00F51DEB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F51DEB">
              <w:rPr>
                <w:rFonts w:ascii="Times New Roman" w:hAnsi="Times New Roman" w:cs="Times New Roman"/>
              </w:rPr>
              <w:t xml:space="preserve">; изучить с помощью </w:t>
            </w:r>
            <w:proofErr w:type="gramStart"/>
            <w:r w:rsidRPr="00F51DEB">
              <w:rPr>
                <w:rFonts w:ascii="Times New Roman" w:hAnsi="Times New Roman" w:cs="Times New Roman"/>
              </w:rPr>
              <w:t>какого</w:t>
            </w:r>
            <w:proofErr w:type="gramEnd"/>
            <w:r w:rsidRPr="00F51DEB">
              <w:rPr>
                <w:rFonts w:ascii="Times New Roman" w:hAnsi="Times New Roman" w:cs="Times New Roman"/>
              </w:rPr>
              <w:t xml:space="preserve"> средства табличного процессора можно вычислить процесс корреляции.  </w:t>
            </w:r>
          </w:p>
        </w:tc>
        <w:tc>
          <w:tcPr>
            <w:tcW w:w="2268" w:type="dxa"/>
          </w:tcPr>
          <w:p w:rsidR="00183B57" w:rsidRPr="00F51DEB" w:rsidRDefault="00183B57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DEB" w:rsidRPr="00F51DEB" w:rsidTr="00F51DEB">
        <w:trPr>
          <w:trHeight w:val="258"/>
        </w:trPr>
        <w:tc>
          <w:tcPr>
            <w:tcW w:w="680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4" w:type="dxa"/>
            <w:vMerge w:val="restart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Модели оптимального планирования</w:t>
            </w:r>
          </w:p>
        </w:tc>
        <w:tc>
          <w:tcPr>
            <w:tcW w:w="756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Уроки усвоения новой учебной информации.</w:t>
            </w:r>
          </w:p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1DE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F51DEB">
              <w:rPr>
                <w:rFonts w:ascii="Times New Roman" w:hAnsi="Times New Roman" w:cs="Times New Roman"/>
              </w:rPr>
              <w:t>, тестирование</w:t>
            </w:r>
          </w:p>
        </w:tc>
        <w:tc>
          <w:tcPr>
            <w:tcW w:w="3402" w:type="dxa"/>
            <w:vMerge w:val="restart"/>
          </w:tcPr>
          <w:p w:rsidR="00F51DEB" w:rsidRPr="00F51DEB" w:rsidRDefault="00F51DEB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Изучить и рассмотреть на примерах оптимально</w:t>
            </w:r>
            <w:r>
              <w:rPr>
                <w:rFonts w:ascii="Times New Roman" w:hAnsi="Times New Roman" w:cs="Times New Roman"/>
              </w:rPr>
              <w:t>е</w:t>
            </w:r>
            <w:r w:rsidRPr="00F51DEB">
              <w:rPr>
                <w:rFonts w:ascii="Times New Roman" w:hAnsi="Times New Roman" w:cs="Times New Roman"/>
              </w:rPr>
              <w:t xml:space="preserve"> планирование; объяснить, в чем состоит задача оптимального планирования, разницу между математическим и линейным программированием.  </w:t>
            </w:r>
          </w:p>
          <w:p w:rsidR="00F51DEB" w:rsidRPr="00F51DEB" w:rsidRDefault="00F51DEB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Отработать теоретические знания на практике.</w:t>
            </w:r>
          </w:p>
        </w:tc>
        <w:tc>
          <w:tcPr>
            <w:tcW w:w="2268" w:type="dxa"/>
          </w:tcPr>
          <w:p w:rsidR="00F51DEB" w:rsidRPr="00F51DEB" w:rsidRDefault="00F51DEB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DEB" w:rsidRPr="00F51DEB" w:rsidTr="00F51DEB">
        <w:trPr>
          <w:trHeight w:val="258"/>
        </w:trPr>
        <w:tc>
          <w:tcPr>
            <w:tcW w:w="680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4" w:type="dxa"/>
            <w:vMerge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1DEB" w:rsidRPr="00F51DEB" w:rsidRDefault="00F51DEB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1DEB" w:rsidRPr="00F51DEB" w:rsidRDefault="00F51DEB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DEB" w:rsidRPr="00F51DEB" w:rsidTr="00F51DEB">
        <w:trPr>
          <w:trHeight w:val="258"/>
        </w:trPr>
        <w:tc>
          <w:tcPr>
            <w:tcW w:w="680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4" w:type="dxa"/>
            <w:vMerge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Уроки формирования   практических умений, знаний и навыков</w:t>
            </w:r>
          </w:p>
        </w:tc>
        <w:tc>
          <w:tcPr>
            <w:tcW w:w="1692" w:type="dxa"/>
            <w:vAlign w:val="center"/>
          </w:tcPr>
          <w:p w:rsidR="00F51DEB" w:rsidRPr="00F51DEB" w:rsidRDefault="00F51DEB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Текущий, компьютерный практикум</w:t>
            </w:r>
          </w:p>
        </w:tc>
        <w:tc>
          <w:tcPr>
            <w:tcW w:w="3402" w:type="dxa"/>
            <w:vMerge/>
          </w:tcPr>
          <w:p w:rsidR="00F51DEB" w:rsidRPr="00F51DEB" w:rsidRDefault="00F51DEB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1DEB" w:rsidRPr="00F51DEB" w:rsidRDefault="00F51DEB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F51DEB" w:rsidTr="00F51DEB">
        <w:trPr>
          <w:trHeight w:val="258"/>
        </w:trPr>
        <w:tc>
          <w:tcPr>
            <w:tcW w:w="680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Контрольная работа №2 по теме «Технологии информационного моделирования»</w:t>
            </w:r>
          </w:p>
        </w:tc>
        <w:tc>
          <w:tcPr>
            <w:tcW w:w="75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1DEB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F51DEB">
              <w:rPr>
                <w:rFonts w:ascii="Times New Roman" w:hAnsi="Times New Roman" w:cs="Times New Roman"/>
              </w:rPr>
              <w:t>; тестирование</w:t>
            </w:r>
          </w:p>
        </w:tc>
        <w:tc>
          <w:tcPr>
            <w:tcW w:w="3402" w:type="dxa"/>
          </w:tcPr>
          <w:p w:rsidR="00183B57" w:rsidRPr="00F51DEB" w:rsidRDefault="00183B57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B57" w:rsidRPr="00F51DEB" w:rsidRDefault="00183B57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F51DEB" w:rsidTr="00F51DEB">
        <w:trPr>
          <w:trHeight w:val="258"/>
        </w:trPr>
        <w:tc>
          <w:tcPr>
            <w:tcW w:w="15417" w:type="dxa"/>
            <w:gridSpan w:val="8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DEB">
              <w:rPr>
                <w:rFonts w:ascii="Times New Roman" w:hAnsi="Times New Roman" w:cs="Times New Roman"/>
                <w:b/>
                <w:i/>
              </w:rPr>
              <w:t>Тема 3. Основы  социальной информатики (3 часа)</w:t>
            </w:r>
          </w:p>
        </w:tc>
      </w:tr>
      <w:tr w:rsidR="00183B57" w:rsidRPr="00F51DEB" w:rsidTr="00F51DEB">
        <w:trPr>
          <w:trHeight w:val="258"/>
        </w:trPr>
        <w:tc>
          <w:tcPr>
            <w:tcW w:w="680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Информационные ресурсы. Информационное общество.</w:t>
            </w:r>
          </w:p>
        </w:tc>
        <w:tc>
          <w:tcPr>
            <w:tcW w:w="75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 обобщения  и систематизации знаний, умений и навыков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Текущий; дифференцированный индивидуальный письменный опрос</w:t>
            </w:r>
          </w:p>
        </w:tc>
        <w:tc>
          <w:tcPr>
            <w:tcW w:w="3402" w:type="dxa"/>
          </w:tcPr>
          <w:p w:rsidR="00183B57" w:rsidRPr="00F51DEB" w:rsidRDefault="00183B57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 xml:space="preserve">Сформировать понятия </w:t>
            </w:r>
            <w:proofErr w:type="spellStart"/>
            <w:r w:rsidRPr="00F51DEB">
              <w:rPr>
                <w:rFonts w:ascii="Times New Roman" w:hAnsi="Times New Roman" w:cs="Times New Roman"/>
              </w:rPr>
              <w:t>инф</w:t>
            </w:r>
            <w:r w:rsidR="00F51DEB">
              <w:rPr>
                <w:rFonts w:ascii="Times New Roman" w:hAnsi="Times New Roman" w:cs="Times New Roman"/>
              </w:rPr>
              <w:t>-</w:t>
            </w:r>
            <w:r w:rsidRPr="00F51DEB">
              <w:rPr>
                <w:rFonts w:ascii="Times New Roman" w:hAnsi="Times New Roman" w:cs="Times New Roman"/>
              </w:rPr>
              <w:t>ные</w:t>
            </w:r>
            <w:proofErr w:type="spellEnd"/>
            <w:r w:rsidRPr="00F51DEB">
              <w:rPr>
                <w:rFonts w:ascii="Times New Roman" w:hAnsi="Times New Roman" w:cs="Times New Roman"/>
              </w:rPr>
              <w:t xml:space="preserve"> ресурсы, услуги; объяснить</w:t>
            </w:r>
            <w:r w:rsidR="00F51DEB">
              <w:rPr>
                <w:rFonts w:ascii="Times New Roman" w:hAnsi="Times New Roman" w:cs="Times New Roman"/>
              </w:rPr>
              <w:t>,</w:t>
            </w:r>
            <w:r w:rsidRPr="00F51DEB">
              <w:rPr>
                <w:rFonts w:ascii="Times New Roman" w:hAnsi="Times New Roman" w:cs="Times New Roman"/>
              </w:rPr>
              <w:t xml:space="preserve"> каким свойством обладают </w:t>
            </w:r>
            <w:proofErr w:type="spellStart"/>
            <w:r w:rsidRPr="00F51DEB">
              <w:rPr>
                <w:rFonts w:ascii="Times New Roman" w:hAnsi="Times New Roman" w:cs="Times New Roman"/>
              </w:rPr>
              <w:t>инф</w:t>
            </w:r>
            <w:r w:rsidR="00F51DEB">
              <w:rPr>
                <w:rFonts w:ascii="Times New Roman" w:hAnsi="Times New Roman" w:cs="Times New Roman"/>
              </w:rPr>
              <w:t>-</w:t>
            </w:r>
            <w:r w:rsidRPr="00F51DEB">
              <w:rPr>
                <w:rFonts w:ascii="Times New Roman" w:hAnsi="Times New Roman" w:cs="Times New Roman"/>
              </w:rPr>
              <w:t>ные</w:t>
            </w:r>
            <w:proofErr w:type="spellEnd"/>
            <w:r w:rsidRPr="00F51DEB">
              <w:rPr>
                <w:rFonts w:ascii="Times New Roman" w:hAnsi="Times New Roman" w:cs="Times New Roman"/>
              </w:rPr>
              <w:t xml:space="preserve"> ресурсы и</w:t>
            </w:r>
            <w:r w:rsidR="00F51DEB">
              <w:rPr>
                <w:rFonts w:ascii="Times New Roman" w:hAnsi="Times New Roman" w:cs="Times New Roman"/>
              </w:rPr>
              <w:t>,</w:t>
            </w:r>
            <w:r w:rsidRPr="00F51DEB">
              <w:rPr>
                <w:rFonts w:ascii="Times New Roman" w:hAnsi="Times New Roman" w:cs="Times New Roman"/>
              </w:rPr>
              <w:t xml:space="preserve"> что представляет собой  рынок </w:t>
            </w:r>
            <w:proofErr w:type="spellStart"/>
            <w:r w:rsidRPr="00F51DEB">
              <w:rPr>
                <w:rFonts w:ascii="Times New Roman" w:hAnsi="Times New Roman" w:cs="Times New Roman"/>
              </w:rPr>
              <w:t>инф</w:t>
            </w:r>
            <w:r w:rsidR="00F51DEB">
              <w:rPr>
                <w:rFonts w:ascii="Times New Roman" w:hAnsi="Times New Roman" w:cs="Times New Roman"/>
              </w:rPr>
              <w:t>-</w:t>
            </w:r>
            <w:r w:rsidRPr="00F51DEB">
              <w:rPr>
                <w:rFonts w:ascii="Times New Roman" w:hAnsi="Times New Roman" w:cs="Times New Roman"/>
              </w:rPr>
              <w:t>ных</w:t>
            </w:r>
            <w:proofErr w:type="spellEnd"/>
            <w:r w:rsidRPr="00F51DEB">
              <w:rPr>
                <w:rFonts w:ascii="Times New Roman" w:hAnsi="Times New Roman" w:cs="Times New Roman"/>
              </w:rPr>
              <w:t xml:space="preserve"> ресурсов; изучить события и процессы, которые определили четыре </w:t>
            </w:r>
            <w:proofErr w:type="spellStart"/>
            <w:r w:rsidRPr="00F51DEB">
              <w:rPr>
                <w:rFonts w:ascii="Times New Roman" w:hAnsi="Times New Roman" w:cs="Times New Roman"/>
              </w:rPr>
              <w:t>инф</w:t>
            </w:r>
            <w:r w:rsidR="00F51DEB">
              <w:rPr>
                <w:rFonts w:ascii="Times New Roman" w:hAnsi="Times New Roman" w:cs="Times New Roman"/>
              </w:rPr>
              <w:t>-</w:t>
            </w:r>
            <w:r w:rsidRPr="00F51DEB">
              <w:rPr>
                <w:rFonts w:ascii="Times New Roman" w:hAnsi="Times New Roman" w:cs="Times New Roman"/>
              </w:rPr>
              <w:t>ные</w:t>
            </w:r>
            <w:proofErr w:type="spellEnd"/>
            <w:r w:rsidRPr="00F51DEB">
              <w:rPr>
                <w:rFonts w:ascii="Times New Roman" w:hAnsi="Times New Roman" w:cs="Times New Roman"/>
              </w:rPr>
              <w:t xml:space="preserve"> революции; ввести понятия информационного общества и информационной культуры.</w:t>
            </w:r>
          </w:p>
        </w:tc>
        <w:tc>
          <w:tcPr>
            <w:tcW w:w="2268" w:type="dxa"/>
          </w:tcPr>
          <w:p w:rsidR="00183B57" w:rsidRPr="00F51DEB" w:rsidRDefault="00183B57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51DEB" w:rsidRPr="00F51DEB" w:rsidTr="009E4C02">
        <w:trPr>
          <w:cantSplit/>
          <w:trHeight w:val="1088"/>
        </w:trPr>
        <w:tc>
          <w:tcPr>
            <w:tcW w:w="680" w:type="dxa"/>
            <w:textDirection w:val="btLr"/>
            <w:vAlign w:val="center"/>
          </w:tcPr>
          <w:p w:rsidR="00F51DEB" w:rsidRPr="00F51DEB" w:rsidRDefault="00F51DEB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51D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1DE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1D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51DEB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3144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56" w:type="dxa"/>
            <w:textDirection w:val="btLr"/>
            <w:vAlign w:val="center"/>
          </w:tcPr>
          <w:p w:rsidR="00F51DEB" w:rsidRPr="00F51DEB" w:rsidRDefault="00F51DEB" w:rsidP="009E4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09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66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692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3402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2268" w:type="dxa"/>
            <w:vAlign w:val="center"/>
          </w:tcPr>
          <w:p w:rsidR="00F51DEB" w:rsidRPr="00F51DEB" w:rsidRDefault="00F51DEB" w:rsidP="009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EB">
              <w:rPr>
                <w:rFonts w:ascii="Times New Roman" w:hAnsi="Times New Roman" w:cs="Times New Roman"/>
                <w:b/>
              </w:rPr>
              <w:t>Корректировка тематического планирования</w:t>
            </w:r>
          </w:p>
        </w:tc>
      </w:tr>
      <w:tr w:rsidR="00183B57" w:rsidRPr="00F51DEB" w:rsidTr="00F51DEB">
        <w:trPr>
          <w:trHeight w:val="258"/>
        </w:trPr>
        <w:tc>
          <w:tcPr>
            <w:tcW w:w="680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Правовое регулирование в информационной сфере.</w:t>
            </w:r>
          </w:p>
        </w:tc>
        <w:tc>
          <w:tcPr>
            <w:tcW w:w="75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 обобщения  и систематизации знаний, умений и навыков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Текущий; дифференцированный индивидуальный письменный опрос</w:t>
            </w:r>
          </w:p>
        </w:tc>
        <w:tc>
          <w:tcPr>
            <w:tcW w:w="3402" w:type="dxa"/>
          </w:tcPr>
          <w:p w:rsidR="00183B57" w:rsidRPr="00F51DEB" w:rsidRDefault="00183B57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Изучить законы, регламентирующие права авторов программ и вопросы защиты информационных ресурсов; какие действия уголовный кодекс классифицирует как преступление в компьютерной информационной сфере.</w:t>
            </w:r>
          </w:p>
        </w:tc>
        <w:tc>
          <w:tcPr>
            <w:tcW w:w="2268" w:type="dxa"/>
          </w:tcPr>
          <w:p w:rsidR="00183B57" w:rsidRPr="00F51DEB" w:rsidRDefault="00183B57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7" w:rsidRPr="00F51DEB" w:rsidTr="00F51DEB">
        <w:trPr>
          <w:trHeight w:val="258"/>
        </w:trPr>
        <w:tc>
          <w:tcPr>
            <w:tcW w:w="680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4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Проблемы информационной безопасности.</w:t>
            </w:r>
          </w:p>
        </w:tc>
        <w:tc>
          <w:tcPr>
            <w:tcW w:w="75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Урок обобщения  и систематизации знаний, умений и навыков</w:t>
            </w:r>
          </w:p>
        </w:tc>
        <w:tc>
          <w:tcPr>
            <w:tcW w:w="1692" w:type="dxa"/>
            <w:vAlign w:val="center"/>
          </w:tcPr>
          <w:p w:rsidR="00183B57" w:rsidRPr="00F51DEB" w:rsidRDefault="00183B57" w:rsidP="00F51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>Текущий; дифференцированный индивидуальный письменный опрос</w:t>
            </w:r>
          </w:p>
        </w:tc>
        <w:tc>
          <w:tcPr>
            <w:tcW w:w="3402" w:type="dxa"/>
          </w:tcPr>
          <w:p w:rsidR="00183B57" w:rsidRPr="00F51DEB" w:rsidRDefault="00183B57" w:rsidP="00F51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DEB">
              <w:rPr>
                <w:rFonts w:ascii="Times New Roman" w:hAnsi="Times New Roman" w:cs="Times New Roman"/>
              </w:rPr>
              <w:t xml:space="preserve">Объяснить, что включают в себя национальные интересы РФ и что относится к объектам информационной безопасности </w:t>
            </w:r>
            <w:proofErr w:type="gramStart"/>
            <w:r w:rsidRPr="00F51DEB">
              <w:rPr>
                <w:rFonts w:ascii="Times New Roman" w:hAnsi="Times New Roman" w:cs="Times New Roman"/>
              </w:rPr>
              <w:t>РФ</w:t>
            </w:r>
            <w:proofErr w:type="gramEnd"/>
            <w:r w:rsidRPr="00F51DEB">
              <w:rPr>
                <w:rFonts w:ascii="Times New Roman" w:hAnsi="Times New Roman" w:cs="Times New Roman"/>
              </w:rPr>
              <w:t>; какие методы обеспечения информационной безопасности существуют.</w:t>
            </w:r>
          </w:p>
        </w:tc>
        <w:tc>
          <w:tcPr>
            <w:tcW w:w="2268" w:type="dxa"/>
          </w:tcPr>
          <w:p w:rsidR="00183B57" w:rsidRPr="00F51DEB" w:rsidRDefault="00183B57" w:rsidP="00F5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Pr="0002548A" w:rsidRDefault="00183B57" w:rsidP="00183B57"/>
    <w:p w:rsidR="00183B57" w:rsidRDefault="00183B57" w:rsidP="00183B57">
      <w:pPr>
        <w:sectPr w:rsidR="00183B57" w:rsidSect="00183B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4584" w:rsidRPr="00C84CED" w:rsidRDefault="00404584" w:rsidP="00404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C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 для учителя</w:t>
      </w:r>
    </w:p>
    <w:p w:rsidR="00404584" w:rsidRPr="0059421E" w:rsidRDefault="00404584" w:rsidP="0059421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4584">
        <w:rPr>
          <w:rFonts w:ascii="Times New Roman" w:hAnsi="Times New Roman" w:cs="Times New Roman"/>
          <w:sz w:val="22"/>
          <w:szCs w:val="22"/>
        </w:rPr>
        <w:t>Программа для общеобразовательных учреждений «Информатика 2-11» - М.: БИНОМ. Лаборатория знаний, 200</w:t>
      </w:r>
      <w:r w:rsidR="0059421E">
        <w:rPr>
          <w:rFonts w:ascii="Times New Roman" w:hAnsi="Times New Roman" w:cs="Times New Roman"/>
          <w:sz w:val="22"/>
          <w:szCs w:val="22"/>
          <w:lang w:val="en-US"/>
        </w:rPr>
        <w:t>9</w:t>
      </w:r>
    </w:p>
    <w:p w:rsidR="006F1B6E" w:rsidRPr="006F1B6E" w:rsidRDefault="006F1B6E" w:rsidP="0059421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t xml:space="preserve">Информатика и ИКТ. Базовый уровень: учебник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, Т.Ю. Шеина – М.: БИНОМ. Лаборатория знаний, 200</w:t>
      </w:r>
      <w:r w:rsidR="0059421E">
        <w:rPr>
          <w:rFonts w:ascii="Times New Roman" w:hAnsi="Times New Roman" w:cs="Times New Roman"/>
          <w:sz w:val="22"/>
          <w:szCs w:val="22"/>
          <w:lang w:val="en-US"/>
        </w:rPr>
        <w:t>9</w:t>
      </w:r>
    </w:p>
    <w:p w:rsidR="006F1B6E" w:rsidRPr="006F1B6E" w:rsidRDefault="006F1B6E" w:rsidP="0059421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t xml:space="preserve">Информатика и ИКТ. Базовый уровень: практикум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. – М.: БИНОМ. Лаборатория знаний, 200</w:t>
      </w:r>
      <w:r w:rsidR="0059421E" w:rsidRPr="00D805A8">
        <w:rPr>
          <w:rFonts w:ascii="Times New Roman" w:hAnsi="Times New Roman" w:cs="Times New Roman"/>
          <w:sz w:val="22"/>
          <w:szCs w:val="22"/>
        </w:rPr>
        <w:t>9</w:t>
      </w:r>
    </w:p>
    <w:p w:rsidR="00404584" w:rsidRPr="00404584" w:rsidRDefault="00404584" w:rsidP="0059421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 xml:space="preserve">Контроль знаний по информатике: тесты, контрольные задания, экзаменационные вопросы, компьютерные проекты. Панкратова Л.П.,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Челак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Е.Н. – СПб: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БХВ-Петербург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>, 2004</w:t>
      </w:r>
    </w:p>
    <w:p w:rsidR="00404584" w:rsidRPr="00404584" w:rsidRDefault="00404584" w:rsidP="0059421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учебник.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404584" w:rsidRPr="00404584" w:rsidRDefault="00404584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практикум.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404584" w:rsidRPr="00404584" w:rsidRDefault="00404584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>Информатика в схемах / Н.Е. Астафьева, С.А. Гаврилова и др. – М.: БИНОМ. Лаборатория знаний, 2006</w:t>
      </w:r>
    </w:p>
    <w:p w:rsidR="00404584" w:rsidRDefault="00404584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, А.И.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и др. – М.: ОЛМА – Пресс Образование, 2006.</w:t>
      </w:r>
    </w:p>
    <w:p w:rsidR="006F1B6E" w:rsidRDefault="006F1B6E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Логические основы математики. 10-11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</w:t>
      </w:r>
      <w:proofErr w:type="spellEnd"/>
      <w:r>
        <w:rPr>
          <w:rFonts w:ascii="Times New Roman" w:hAnsi="Times New Roman" w:cs="Times New Roman"/>
          <w:sz w:val="22"/>
          <w:szCs w:val="22"/>
        </w:rPr>
        <w:t>.: учеб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особие / А.Д.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Гетманова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3-е изд., стереотип. – М.: Дрофа, 2007.</w:t>
      </w:r>
    </w:p>
    <w:p w:rsidR="006F1B6E" w:rsidRDefault="006F1B6E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Готовимся к ЕГЭ по информатике. Элективный курс: учебное пособие / Н.Н.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Самылкина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С.Л. Русаков, А.П. Шестаков, С.Л.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Баданина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М.: БИНОМ. Лаборатория знаний, 2008.</w:t>
      </w:r>
    </w:p>
    <w:p w:rsidR="006F1B6E" w:rsidRDefault="006F1B6E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Единый государственный экзамен 2006. Информатика. Учебно-тренировочные материалы для подготовки учащихся /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Рособрнадзор</w:t>
      </w:r>
      <w:proofErr w:type="spellEnd"/>
      <w:r>
        <w:rPr>
          <w:rFonts w:ascii="Times New Roman" w:hAnsi="Times New Roman" w:cs="Times New Roman"/>
          <w:sz w:val="22"/>
          <w:szCs w:val="22"/>
        </w:rPr>
        <w:t>, ИСОП – М.: Интеллект-Центр, 2006.</w:t>
      </w:r>
    </w:p>
    <w:p w:rsidR="006F1B6E" w:rsidRDefault="006F1B6E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ЕГЭ – 2008. Информатика. Федеральный банк экзаменационных материалов / авт.-сост. П.А. Якушкин, С.С. Крылов. – М.: </w:t>
      </w:r>
      <w:proofErr w:type="spellStart"/>
      <w:r w:rsidR="00DE1DC7"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 w:rsidR="00DE1DC7">
        <w:rPr>
          <w:rFonts w:ascii="Times New Roman" w:hAnsi="Times New Roman" w:cs="Times New Roman"/>
          <w:sz w:val="22"/>
          <w:szCs w:val="22"/>
        </w:rPr>
        <w:t>, 2008.</w:t>
      </w:r>
    </w:p>
    <w:p w:rsidR="00DE1DC7" w:rsidRPr="00404584" w:rsidRDefault="00DE1DC7" w:rsidP="0059421E">
      <w:pPr>
        <w:pStyle w:val="a5"/>
        <w:numPr>
          <w:ilvl w:val="0"/>
          <w:numId w:val="22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Информатика и ИКТ. Подготовка к ЕГЭ – 2009. Вступительные испытания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од ред. Ф.Ф. Лысенко. – Ростов-на-Дону: Легион – М, 2009</w:t>
      </w:r>
    </w:p>
    <w:p w:rsidR="00404584" w:rsidRPr="00404584" w:rsidRDefault="00404584" w:rsidP="00404584">
      <w:pPr>
        <w:rPr>
          <w:rFonts w:ascii="Times New Roman" w:eastAsia="Times New Roman" w:hAnsi="Times New Roman" w:cs="Times New Roman"/>
          <w:b/>
        </w:rPr>
      </w:pPr>
    </w:p>
    <w:p w:rsidR="00404584" w:rsidRPr="00404584" w:rsidRDefault="00404584" w:rsidP="00404584">
      <w:pPr>
        <w:rPr>
          <w:rFonts w:ascii="Times New Roman" w:eastAsia="Times New Roman" w:hAnsi="Times New Roman" w:cs="Times New Roman"/>
          <w:b/>
        </w:rPr>
      </w:pPr>
    </w:p>
    <w:p w:rsidR="00404584" w:rsidRPr="00C84CED" w:rsidRDefault="00404584" w:rsidP="00404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CED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для </w:t>
      </w:r>
      <w:r w:rsidRPr="00C84CED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54BD6" w:rsidRPr="006F1B6E" w:rsidRDefault="00654BD6" w:rsidP="00654BD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t xml:space="preserve">Информатика и ИКТ. Базовый уровень: учебник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, Т.Ю. Шеина – М.: БИНОМ. Лаборатория знаний, 200</w:t>
      </w:r>
      <w:r w:rsidR="0059421E">
        <w:rPr>
          <w:rFonts w:ascii="Times New Roman" w:hAnsi="Times New Roman" w:cs="Times New Roman"/>
          <w:sz w:val="22"/>
          <w:szCs w:val="22"/>
          <w:lang w:val="en-US"/>
        </w:rPr>
        <w:t>9</w:t>
      </w:r>
    </w:p>
    <w:p w:rsidR="00654BD6" w:rsidRPr="006F1B6E" w:rsidRDefault="00654BD6" w:rsidP="00654BD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1B6E">
        <w:rPr>
          <w:rFonts w:ascii="Times New Roman" w:hAnsi="Times New Roman" w:cs="Times New Roman"/>
          <w:sz w:val="22"/>
          <w:szCs w:val="22"/>
        </w:rPr>
        <w:t xml:space="preserve">Информатика и ИКТ. Базовый уровень: практикум для 10-11 классов. И.Г. Семакин, Е.К. </w:t>
      </w:r>
      <w:proofErr w:type="spellStart"/>
      <w:r w:rsidRPr="006F1B6E">
        <w:rPr>
          <w:rFonts w:ascii="Times New Roman" w:hAnsi="Times New Roman" w:cs="Times New Roman"/>
          <w:sz w:val="22"/>
          <w:szCs w:val="22"/>
        </w:rPr>
        <w:t>Хеннер</w:t>
      </w:r>
      <w:proofErr w:type="spellEnd"/>
      <w:r w:rsidRPr="006F1B6E">
        <w:rPr>
          <w:rFonts w:ascii="Times New Roman" w:hAnsi="Times New Roman" w:cs="Times New Roman"/>
          <w:sz w:val="22"/>
          <w:szCs w:val="22"/>
        </w:rPr>
        <w:t>. – М.: БИНОМ. Лаборатория знаний, 200</w:t>
      </w:r>
      <w:r w:rsidR="0059421E" w:rsidRPr="00D805A8">
        <w:rPr>
          <w:rFonts w:ascii="Times New Roman" w:hAnsi="Times New Roman" w:cs="Times New Roman"/>
          <w:sz w:val="22"/>
          <w:szCs w:val="22"/>
        </w:rPr>
        <w:t>9</w:t>
      </w:r>
    </w:p>
    <w:p w:rsidR="00654BD6" w:rsidRPr="00404584" w:rsidRDefault="00654BD6" w:rsidP="00654BD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учебник.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654BD6" w:rsidRPr="00404584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584">
        <w:rPr>
          <w:rFonts w:ascii="Times New Roman" w:hAnsi="Times New Roman" w:cs="Times New Roman"/>
          <w:sz w:val="22"/>
          <w:szCs w:val="22"/>
        </w:rPr>
        <w:t>Turbo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: практикум.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Немнюгин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С.А. - СПб: Питер, 2002. </w:t>
      </w:r>
    </w:p>
    <w:p w:rsidR="00654BD6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404584">
        <w:rPr>
          <w:rFonts w:ascii="Times New Roman" w:hAnsi="Times New Roman" w:cs="Times New Roman"/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, А.И. </w:t>
      </w:r>
      <w:proofErr w:type="spellStart"/>
      <w:r w:rsidRPr="00404584">
        <w:rPr>
          <w:rFonts w:ascii="Times New Roman" w:hAnsi="Times New Roman" w:cs="Times New Roman"/>
          <w:sz w:val="22"/>
          <w:szCs w:val="22"/>
        </w:rPr>
        <w:t>Мизинина</w:t>
      </w:r>
      <w:proofErr w:type="spellEnd"/>
      <w:r w:rsidRPr="00404584">
        <w:rPr>
          <w:rFonts w:ascii="Times New Roman" w:hAnsi="Times New Roman" w:cs="Times New Roman"/>
          <w:sz w:val="22"/>
          <w:szCs w:val="22"/>
        </w:rPr>
        <w:t xml:space="preserve"> и др. – М.: ОЛМА – Пресс Образование, 2006.</w:t>
      </w:r>
    </w:p>
    <w:p w:rsidR="00654BD6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Логические основы математики. 10-11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</w:t>
      </w:r>
      <w:proofErr w:type="spellEnd"/>
      <w:r>
        <w:rPr>
          <w:rFonts w:ascii="Times New Roman" w:hAnsi="Times New Roman" w:cs="Times New Roman"/>
          <w:sz w:val="22"/>
          <w:szCs w:val="22"/>
        </w:rPr>
        <w:t>.: учеб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особие / А.Д.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Гетманова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3-е изд., стереотип. – М.: Дрофа, 2007.</w:t>
      </w:r>
    </w:p>
    <w:p w:rsidR="00654BD6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Готовимся к ЕГЭ по информатике. Элективный курс: учебное пособие / Н.Н.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Самылкина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С.Л. Русаков, А.П. Шестаков, С.Л.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Баданина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М.: БИНОМ. Лаборатория знаний, 2008.</w:t>
      </w:r>
    </w:p>
    <w:p w:rsidR="00654BD6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Единый государственный экзамен 2006. Информатика. Учебно-тренировочные материалы для подготовки учащихся /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Рособрнадзор</w:t>
      </w:r>
      <w:proofErr w:type="spellEnd"/>
      <w:r>
        <w:rPr>
          <w:rFonts w:ascii="Times New Roman" w:hAnsi="Times New Roman" w:cs="Times New Roman"/>
          <w:sz w:val="22"/>
          <w:szCs w:val="22"/>
        </w:rPr>
        <w:t>, ИСОП – М.: Интеллект-Центр, 2006.</w:t>
      </w:r>
    </w:p>
    <w:p w:rsidR="00654BD6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ЕГЭ – 2008. Информатика. Федеральный банк экзаменационных материалов / авт.-сост. П.А. Якушкин, С.С. Крылов. – М.: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>
        <w:rPr>
          <w:rFonts w:ascii="Times New Roman" w:hAnsi="Times New Roman" w:cs="Times New Roman"/>
          <w:sz w:val="22"/>
          <w:szCs w:val="22"/>
        </w:rPr>
        <w:t>, 2008.</w:t>
      </w:r>
    </w:p>
    <w:p w:rsidR="00404584" w:rsidRDefault="00654BD6" w:rsidP="00654BD6">
      <w:pPr>
        <w:pStyle w:val="a5"/>
        <w:numPr>
          <w:ilvl w:val="0"/>
          <w:numId w:val="21"/>
        </w:numPr>
        <w:ind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Информатика и ИКТ. Подготовка к ЕГЭ – 2009. Вступительные испытания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од ред. Ф.Ф. Лысенко. – Ростов-на-Дону: Легион – М, 2009.</w:t>
      </w: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C84CED" w:rsidRPr="00B42C1F" w:rsidRDefault="00C84CED" w:rsidP="00C84CE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42C1F">
        <w:rPr>
          <w:rFonts w:ascii="Times New Roman" w:hAnsi="Times New Roman" w:cs="Times New Roman"/>
          <w:sz w:val="24"/>
          <w:szCs w:val="24"/>
        </w:rPr>
        <w:t>сылки для учителей информатики и ИКТ:</w:t>
      </w:r>
    </w:p>
    <w:tbl>
      <w:tblPr>
        <w:tblStyle w:val="a9"/>
        <w:tblW w:w="0" w:type="auto"/>
        <w:tblLook w:val="01E0"/>
      </w:tblPr>
      <w:tblGrid>
        <w:gridCol w:w="5628"/>
        <w:gridCol w:w="4226"/>
      </w:tblGrid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http://www.mon.gov.ru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Федеральная служба по надзору в сфере образования и науки (</w:t>
            </w:r>
            <w:proofErr w:type="spellStart"/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Рособрнадзор</w:t>
            </w:r>
            <w:proofErr w:type="spellEnd"/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4CED">
              <w:rPr>
                <w:rFonts w:ascii="Times New Roman" w:hAnsi="Times New Roman" w:cs="Times New Roman"/>
                <w:b w:val="0"/>
                <w:sz w:val="22"/>
                <w:szCs w:val="22"/>
              </w:rPr>
              <w:t>http://www.obrnadzor.gov.ru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Федеральное агентство по образованию (</w:t>
            </w:r>
            <w:proofErr w:type="spellStart"/>
            <w:r w:rsidRPr="00C84CED">
              <w:rPr>
                <w:sz w:val="22"/>
                <w:szCs w:val="22"/>
              </w:rPr>
              <w:t>Рособразование</w:t>
            </w:r>
            <w:proofErr w:type="spellEnd"/>
            <w:r w:rsidRPr="00C84CE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http://www.ed.gov.ru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Федеральное агентство по науке и инновациям (</w:t>
            </w:r>
            <w:proofErr w:type="spellStart"/>
            <w:r w:rsidRPr="00C84CED">
              <w:rPr>
                <w:sz w:val="22"/>
                <w:szCs w:val="22"/>
              </w:rPr>
              <w:t>Роснаука</w:t>
            </w:r>
            <w:proofErr w:type="spellEnd"/>
            <w:r w:rsidRPr="00C84CED">
              <w:rPr>
                <w:sz w:val="22"/>
                <w:szCs w:val="22"/>
              </w:rPr>
              <w:t>)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http://www.fasi.gov.ru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Федеральный центр тестирования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http://www.rustest.ru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Федеральный портал «Российское образование»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http://www.edu.ru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Российский общеобразовательный портал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http://www.school.edu.ru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http://ege.edu.ru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Естественнонаучный образовательный портал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http://www.en.edu.ru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http://www.ict.edu.ru</w:t>
            </w:r>
          </w:p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Российский портал открытого образования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http://www.openet.edu.ru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http://portal.ntf.ru</w:t>
            </w:r>
          </w:p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Газета «Информатика»</w:t>
            </w:r>
          </w:p>
        </w:tc>
        <w:tc>
          <w:tcPr>
            <w:tcW w:w="4226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http://inf.1september.ru</w:t>
            </w:r>
          </w:p>
        </w:tc>
      </w:tr>
      <w:tr w:rsidR="00C84CED" w:rsidRPr="00C84CED" w:rsidTr="009E4C02">
        <w:tc>
          <w:tcPr>
            <w:tcW w:w="5628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В помощь учителю: Сетевое объединение методистов (СОМ)</w:t>
            </w:r>
          </w:p>
        </w:tc>
        <w:tc>
          <w:tcPr>
            <w:tcW w:w="4226" w:type="dxa"/>
          </w:tcPr>
          <w:p w:rsidR="00C84CED" w:rsidRPr="00C84CED" w:rsidRDefault="000D12B1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="00C84CED" w:rsidRPr="00C84CED">
                <w:rPr>
                  <w:rStyle w:val="a8"/>
                  <w:sz w:val="22"/>
                  <w:szCs w:val="22"/>
                </w:rPr>
                <w:t>http://som.fsio.ru/</w:t>
              </w:r>
            </w:hyperlink>
          </w:p>
        </w:tc>
      </w:tr>
    </w:tbl>
    <w:p w:rsidR="00C84CED" w:rsidRDefault="00C84CED" w:rsidP="00C84CED">
      <w:pPr>
        <w:pStyle w:val="2"/>
        <w:jc w:val="right"/>
        <w:rPr>
          <w:b w:val="0"/>
          <w:i/>
          <w:color w:val="auto"/>
        </w:rPr>
      </w:pPr>
    </w:p>
    <w:p w:rsidR="00C84CED" w:rsidRPr="00B42C1F" w:rsidRDefault="00C84CED" w:rsidP="00C84CED">
      <w:pPr>
        <w:pStyle w:val="a7"/>
        <w:suppressLineNumbers/>
        <w:suppressAutoHyphens/>
        <w:spacing w:before="0" w:beforeAutospacing="0" w:after="0" w:afterAutospacing="0"/>
        <w:jc w:val="center"/>
        <w:rPr>
          <w:b/>
          <w:bCs/>
        </w:rPr>
      </w:pPr>
    </w:p>
    <w:p w:rsidR="00C84CED" w:rsidRPr="00C84CED" w:rsidRDefault="00C84CED" w:rsidP="00C84CED">
      <w:pPr>
        <w:pStyle w:val="a7"/>
        <w:suppressLineNumbers/>
        <w:suppressAutoHyphens/>
        <w:spacing w:before="0" w:beforeAutospacing="0" w:after="0" w:afterAutospacing="0"/>
        <w:rPr>
          <w:sz w:val="22"/>
          <w:szCs w:val="22"/>
        </w:rPr>
      </w:pPr>
      <w:r w:rsidRPr="00C84CED">
        <w:rPr>
          <w:b/>
          <w:bCs/>
          <w:sz w:val="22"/>
          <w:szCs w:val="22"/>
        </w:rPr>
        <w:t>У</w:t>
      </w:r>
      <w:r w:rsidRPr="00C84CED">
        <w:rPr>
          <w:rStyle w:val="aa"/>
          <w:sz w:val="22"/>
          <w:szCs w:val="22"/>
        </w:rPr>
        <w:t>чебные компьютерные программы:</w:t>
      </w:r>
      <w:r w:rsidRPr="00C84CED">
        <w:rPr>
          <w:sz w:val="22"/>
          <w:szCs w:val="22"/>
        </w:rPr>
        <w:t xml:space="preserve"> </w:t>
      </w:r>
    </w:p>
    <w:p w:rsidR="00C84CED" w:rsidRPr="00C84CED" w:rsidRDefault="00C84CED" w:rsidP="00C84CED">
      <w:pPr>
        <w:pStyle w:val="a7"/>
        <w:suppressLineNumbers/>
        <w:suppressAutoHyphens/>
        <w:spacing w:before="0" w:beforeAutospacing="0" w:after="0" w:afterAutospacing="0"/>
        <w:rPr>
          <w:sz w:val="22"/>
          <w:szCs w:val="22"/>
        </w:rPr>
      </w:pPr>
      <w:proofErr w:type="gramStart"/>
      <w:r w:rsidRPr="00C84CED">
        <w:rPr>
          <w:sz w:val="22"/>
          <w:szCs w:val="22"/>
        </w:rPr>
        <w:t xml:space="preserve">• </w:t>
      </w:r>
      <w:smartTag w:uri="urn:schemas-microsoft-com:office:smarttags" w:element="metricconverter">
        <w:smartTagPr>
          <w:attr w:name="ProductID" w:val="1C"/>
        </w:smartTagPr>
        <w:r w:rsidRPr="00C84CED">
          <w:rPr>
            <w:sz w:val="22"/>
            <w:szCs w:val="22"/>
          </w:rPr>
          <w:t>1C</w:t>
        </w:r>
      </w:smartTag>
      <w:r w:rsidRPr="00C84CED">
        <w:rPr>
          <w:sz w:val="22"/>
          <w:szCs w:val="22"/>
        </w:rPr>
        <w:t xml:space="preserve"> (</w:t>
      </w:r>
      <w:hyperlink r:id="rId7" w:history="1">
        <w:r w:rsidRPr="00C84CED">
          <w:rPr>
            <w:rStyle w:val="a8"/>
            <w:sz w:val="22"/>
            <w:szCs w:val="22"/>
          </w:rPr>
          <w:t>http://www.1c.ru</w:t>
        </w:r>
      </w:hyperlink>
      <w:r w:rsidRPr="00C84CED">
        <w:rPr>
          <w:sz w:val="22"/>
          <w:szCs w:val="22"/>
        </w:rPr>
        <w:t>), БИТ про (</w:t>
      </w:r>
      <w:hyperlink r:id="rId8" w:history="1">
        <w:r w:rsidRPr="00C84CED">
          <w:rPr>
            <w:rStyle w:val="a8"/>
            <w:sz w:val="22"/>
            <w:szCs w:val="22"/>
          </w:rPr>
          <w:t>http://www.bitpro.ru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ГиперМетод</w:t>
      </w:r>
      <w:proofErr w:type="spellEnd"/>
      <w:r w:rsidRPr="00C84CED">
        <w:rPr>
          <w:sz w:val="22"/>
          <w:szCs w:val="22"/>
        </w:rPr>
        <w:t xml:space="preserve"> (</w:t>
      </w:r>
      <w:hyperlink r:id="rId9" w:history="1">
        <w:r w:rsidRPr="00C84CED">
          <w:rPr>
            <w:rStyle w:val="a8"/>
            <w:sz w:val="22"/>
            <w:szCs w:val="22"/>
          </w:rPr>
          <w:t>http://www.learnware.ru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Инис-Софт</w:t>
      </w:r>
      <w:proofErr w:type="spellEnd"/>
      <w:r w:rsidRPr="00C84CED">
        <w:rPr>
          <w:sz w:val="22"/>
          <w:szCs w:val="22"/>
        </w:rPr>
        <w:t xml:space="preserve"> (</w:t>
      </w:r>
      <w:hyperlink r:id="rId10" w:history="1">
        <w:r w:rsidRPr="00C84CED">
          <w:rPr>
            <w:rStyle w:val="a8"/>
            <w:sz w:val="22"/>
            <w:szCs w:val="22"/>
          </w:rPr>
          <w:t>http://www.inissoft.by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Интерактивная линия (</w:t>
      </w:r>
      <w:hyperlink r:id="rId11" w:history="1">
        <w:r w:rsidRPr="00C84CED">
          <w:rPr>
            <w:rStyle w:val="a8"/>
            <w:sz w:val="22"/>
            <w:szCs w:val="22"/>
          </w:rPr>
          <w:t>http://www.intline.ru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Информ-система</w:t>
      </w:r>
      <w:proofErr w:type="spellEnd"/>
      <w:r w:rsidRPr="00C84CED">
        <w:rPr>
          <w:sz w:val="22"/>
          <w:szCs w:val="22"/>
        </w:rPr>
        <w:t xml:space="preserve"> (</w:t>
      </w:r>
      <w:hyperlink r:id="rId12" w:history="1">
        <w:r w:rsidRPr="00C84CED">
          <w:rPr>
            <w:rStyle w:val="a8"/>
            <w:sz w:val="22"/>
            <w:szCs w:val="22"/>
          </w:rPr>
          <w:t>http://www.informsystema.ru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Информационно-правовой консорциум «Кодекс» (</w:t>
      </w:r>
      <w:hyperlink r:id="rId13" w:history="1">
        <w:r w:rsidRPr="00C84CED">
          <w:rPr>
            <w:rStyle w:val="a8"/>
            <w:sz w:val="22"/>
            <w:szCs w:val="22"/>
          </w:rPr>
          <w:t>http://www.kodeks.ru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ИстраСофт</w:t>
      </w:r>
      <w:proofErr w:type="spellEnd"/>
      <w:r w:rsidRPr="00C84CED">
        <w:rPr>
          <w:sz w:val="22"/>
          <w:szCs w:val="22"/>
        </w:rPr>
        <w:t xml:space="preserve"> (</w:t>
      </w:r>
      <w:hyperlink r:id="rId14" w:history="1">
        <w:r w:rsidRPr="00C84CED">
          <w:rPr>
            <w:rStyle w:val="a8"/>
            <w:sz w:val="22"/>
            <w:szCs w:val="22"/>
          </w:rPr>
          <w:t>http://www.istrasoft.ru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МедиаХауз</w:t>
      </w:r>
      <w:proofErr w:type="spellEnd"/>
      <w:r w:rsidRPr="00C84CED">
        <w:rPr>
          <w:sz w:val="22"/>
          <w:szCs w:val="22"/>
        </w:rPr>
        <w:t xml:space="preserve"> (</w:t>
      </w:r>
      <w:hyperlink r:id="rId15" w:history="1">
        <w:r w:rsidRPr="00C84CED">
          <w:rPr>
            <w:rStyle w:val="a8"/>
            <w:sz w:val="22"/>
            <w:szCs w:val="22"/>
          </w:rPr>
          <w:t>http://www.mediahouse.ru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Молодой Петербург (</w:t>
      </w:r>
      <w:hyperlink r:id="rId16" w:history="1">
        <w:r w:rsidRPr="00C84CED">
          <w:rPr>
            <w:rStyle w:val="a8"/>
            <w:sz w:val="22"/>
            <w:szCs w:val="22"/>
          </w:rPr>
          <w:t>http://www.shkoloved.sekreta.net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Мультимедиа Технологии и Дистанционное</w:t>
      </w:r>
      <w:proofErr w:type="gramEnd"/>
      <w:r w:rsidRPr="00C84CED">
        <w:rPr>
          <w:sz w:val="22"/>
          <w:szCs w:val="22"/>
        </w:rPr>
        <w:t xml:space="preserve"> Обучение (</w:t>
      </w:r>
      <w:hyperlink r:id="rId17" w:history="1">
        <w:r w:rsidRPr="00C84CED">
          <w:rPr>
            <w:rStyle w:val="a8"/>
            <w:sz w:val="22"/>
            <w:szCs w:val="22"/>
          </w:rPr>
          <w:t>http://www.mmt-dl.ru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Новый Диск (</w:t>
      </w:r>
      <w:hyperlink r:id="rId18" w:history="1">
        <w:r w:rsidRPr="00C84CED">
          <w:rPr>
            <w:rStyle w:val="a8"/>
            <w:sz w:val="22"/>
            <w:szCs w:val="22"/>
          </w:rPr>
          <w:t>http://www.nd.ru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Просвещение-МЕДИА</w:t>
      </w:r>
      <w:proofErr w:type="spellEnd"/>
      <w:r w:rsidRPr="00C84CED">
        <w:rPr>
          <w:sz w:val="22"/>
          <w:szCs w:val="22"/>
        </w:rPr>
        <w:t xml:space="preserve"> (</w:t>
      </w:r>
      <w:hyperlink r:id="rId19" w:history="1">
        <w:r w:rsidRPr="00C84CED">
          <w:rPr>
            <w:rStyle w:val="a8"/>
            <w:sz w:val="22"/>
            <w:szCs w:val="22"/>
          </w:rPr>
          <w:t>http://www.pmedia.ru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Республиканский мультимедиа центр (</w:t>
      </w:r>
      <w:hyperlink r:id="rId20" w:history="1">
        <w:r w:rsidRPr="00C84CED">
          <w:rPr>
            <w:rStyle w:val="a8"/>
            <w:sz w:val="22"/>
            <w:szCs w:val="22"/>
          </w:rPr>
          <w:t>http://www.rnmc.ru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Российский новый университет (</w:t>
      </w:r>
      <w:hyperlink r:id="rId21" w:history="1">
        <w:r w:rsidRPr="00C84CED">
          <w:rPr>
            <w:rStyle w:val="a8"/>
            <w:sz w:val="22"/>
            <w:szCs w:val="22"/>
          </w:rPr>
          <w:t>http://rosnou.ru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Физикон</w:t>
      </w:r>
      <w:proofErr w:type="spellEnd"/>
      <w:r w:rsidRPr="00C84CED">
        <w:rPr>
          <w:sz w:val="22"/>
          <w:szCs w:val="22"/>
        </w:rPr>
        <w:t xml:space="preserve"> (</w:t>
      </w:r>
      <w:hyperlink r:id="rId22" w:history="1">
        <w:r w:rsidRPr="00C84CED">
          <w:rPr>
            <w:rStyle w:val="a8"/>
            <w:sz w:val="22"/>
            <w:szCs w:val="22"/>
          </w:rPr>
          <w:t>http://www.physicon.ru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Челябинский государственный педагогический университет (</w:t>
      </w:r>
      <w:hyperlink r:id="rId23" w:history="1">
        <w:r w:rsidRPr="00C84CED">
          <w:rPr>
            <w:rStyle w:val="a8"/>
            <w:sz w:val="22"/>
            <w:szCs w:val="22"/>
          </w:rPr>
          <w:t>http://www.cspu.ru</w:t>
        </w:r>
      </w:hyperlink>
      <w:r w:rsidRPr="00C84CED">
        <w:rPr>
          <w:sz w:val="22"/>
          <w:szCs w:val="22"/>
        </w:rPr>
        <w:t>)</w:t>
      </w:r>
    </w:p>
    <w:p w:rsidR="00C84CED" w:rsidRPr="00C84CED" w:rsidRDefault="00C84CED" w:rsidP="00C84CED">
      <w:pPr>
        <w:pStyle w:val="a7"/>
        <w:suppressLineNumbers/>
        <w:suppressAutoHyphens/>
        <w:spacing w:before="0" w:beforeAutospacing="0" w:after="0" w:afterAutospacing="0"/>
        <w:rPr>
          <w:sz w:val="22"/>
          <w:szCs w:val="22"/>
        </w:rPr>
      </w:pPr>
    </w:p>
    <w:p w:rsidR="00C84CED" w:rsidRPr="00C84CED" w:rsidRDefault="00C84CED" w:rsidP="00C84CED">
      <w:pPr>
        <w:pStyle w:val="a7"/>
        <w:suppressLineNumbers/>
        <w:suppressAutoHyphens/>
        <w:spacing w:before="0" w:beforeAutospacing="0" w:after="0" w:afterAutospacing="0"/>
        <w:rPr>
          <w:sz w:val="22"/>
          <w:szCs w:val="22"/>
        </w:rPr>
      </w:pPr>
      <w:r w:rsidRPr="00C84CED">
        <w:rPr>
          <w:sz w:val="22"/>
          <w:szCs w:val="22"/>
        </w:rPr>
        <w:t>  </w:t>
      </w:r>
      <w:r w:rsidRPr="00C84CED">
        <w:rPr>
          <w:b/>
          <w:bCs/>
          <w:sz w:val="22"/>
          <w:szCs w:val="22"/>
        </w:rPr>
        <w:t>Е</w:t>
      </w:r>
      <w:r w:rsidRPr="00C84CED">
        <w:rPr>
          <w:rStyle w:val="aa"/>
          <w:sz w:val="22"/>
          <w:szCs w:val="22"/>
        </w:rPr>
        <w:t>диная информационная среда образовательного учреждения</w:t>
      </w:r>
    </w:p>
    <w:p w:rsidR="00C84CED" w:rsidRPr="00C84CED" w:rsidRDefault="00C84CED" w:rsidP="00C84CED">
      <w:pPr>
        <w:pStyle w:val="a7"/>
        <w:suppressLineNumbers/>
        <w:suppressAutoHyphens/>
        <w:spacing w:before="0" w:beforeAutospacing="0" w:after="0" w:afterAutospacing="0"/>
        <w:rPr>
          <w:sz w:val="22"/>
          <w:szCs w:val="22"/>
        </w:rPr>
      </w:pPr>
      <w:r w:rsidRPr="00C84CED">
        <w:rPr>
          <w:sz w:val="22"/>
          <w:szCs w:val="22"/>
        </w:rPr>
        <w:t>• Грин Плюс (</w:t>
      </w:r>
      <w:hyperlink r:id="rId24" w:history="1">
        <w:r w:rsidRPr="00C84CED">
          <w:rPr>
            <w:rStyle w:val="a8"/>
            <w:sz w:val="22"/>
            <w:szCs w:val="22"/>
          </w:rPr>
          <w:t>http://www.grinp.ru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ИВЦ АВЕРС (ООО «</w:t>
      </w:r>
      <w:proofErr w:type="spellStart"/>
      <w:r w:rsidRPr="00C84CED">
        <w:rPr>
          <w:sz w:val="22"/>
          <w:szCs w:val="22"/>
        </w:rPr>
        <w:t>ФинПромМаркет-XXI</w:t>
      </w:r>
      <w:proofErr w:type="spellEnd"/>
      <w:r w:rsidRPr="00C84CED">
        <w:rPr>
          <w:sz w:val="22"/>
          <w:szCs w:val="22"/>
        </w:rPr>
        <w:t>») (</w:t>
      </w:r>
      <w:hyperlink r:id="rId25" w:history="1">
        <w:r w:rsidRPr="00C84CED">
          <w:rPr>
            <w:rStyle w:val="a8"/>
            <w:sz w:val="22"/>
            <w:szCs w:val="22"/>
          </w:rPr>
          <w:t>http://www.iicavers.ru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Институт дистанционного образования Ульяновского государственного технического университета (</w:t>
      </w:r>
      <w:hyperlink r:id="rId26" w:history="1">
        <w:r w:rsidRPr="00C84CED">
          <w:rPr>
            <w:rStyle w:val="a8"/>
            <w:sz w:val="22"/>
            <w:szCs w:val="22"/>
          </w:rPr>
          <w:t>http://www.ido.ulstu.ru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Кирилл и </w:t>
      </w:r>
      <w:proofErr w:type="spellStart"/>
      <w:r w:rsidRPr="00C84CED">
        <w:rPr>
          <w:sz w:val="22"/>
          <w:szCs w:val="22"/>
        </w:rPr>
        <w:t>Мефодий</w:t>
      </w:r>
      <w:proofErr w:type="spellEnd"/>
      <w:r w:rsidRPr="00C84CED">
        <w:rPr>
          <w:sz w:val="22"/>
          <w:szCs w:val="22"/>
        </w:rPr>
        <w:t xml:space="preserve"> (</w:t>
      </w:r>
      <w:hyperlink r:id="rId27" w:history="1">
        <w:r w:rsidRPr="00C84CED">
          <w:rPr>
            <w:rStyle w:val="a8"/>
            <w:sz w:val="22"/>
            <w:szCs w:val="22"/>
          </w:rPr>
          <w:t>http://www.km-school.ru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Системы-Программы-Сервис</w:t>
      </w:r>
      <w:proofErr w:type="spellEnd"/>
      <w:r w:rsidRPr="00C84CED">
        <w:rPr>
          <w:sz w:val="22"/>
          <w:szCs w:val="22"/>
        </w:rPr>
        <w:t xml:space="preserve"> (</w:t>
      </w:r>
      <w:hyperlink r:id="rId28" w:history="1">
        <w:r w:rsidRPr="00C84CED">
          <w:rPr>
            <w:rStyle w:val="a8"/>
            <w:sz w:val="22"/>
            <w:szCs w:val="22"/>
          </w:rPr>
          <w:t>http://sps.express.ru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Хронобус</w:t>
      </w:r>
      <w:proofErr w:type="spellEnd"/>
      <w:r w:rsidRPr="00C84CED">
        <w:rPr>
          <w:sz w:val="22"/>
          <w:szCs w:val="22"/>
        </w:rPr>
        <w:t xml:space="preserve"> (</w:t>
      </w:r>
      <w:hyperlink r:id="rId29" w:history="1">
        <w:r w:rsidRPr="00C84CED">
          <w:rPr>
            <w:rStyle w:val="a8"/>
            <w:sz w:val="22"/>
            <w:szCs w:val="22"/>
          </w:rPr>
          <w:t>http://www.chronobus.ru</w:t>
        </w:r>
      </w:hyperlink>
      <w:r w:rsidRPr="00C84CED">
        <w:rPr>
          <w:sz w:val="22"/>
          <w:szCs w:val="22"/>
        </w:rPr>
        <w:t>)</w:t>
      </w:r>
      <w:r w:rsidRPr="00C84CED">
        <w:rPr>
          <w:sz w:val="22"/>
          <w:szCs w:val="22"/>
        </w:rPr>
        <w:br/>
        <w:t xml:space="preserve">-образовательные и </w:t>
      </w:r>
      <w:proofErr w:type="spellStart"/>
      <w:proofErr w:type="gramStart"/>
      <w:r w:rsidRPr="00C84CED">
        <w:rPr>
          <w:sz w:val="22"/>
          <w:szCs w:val="22"/>
        </w:rPr>
        <w:t>интернет-проекты</w:t>
      </w:r>
      <w:proofErr w:type="spellEnd"/>
      <w:proofErr w:type="gramEnd"/>
      <w:r w:rsidRPr="00C84CED">
        <w:rPr>
          <w:sz w:val="22"/>
          <w:szCs w:val="22"/>
        </w:rPr>
        <w:t>:</w:t>
      </w:r>
      <w:r w:rsidRPr="00C84CED">
        <w:rPr>
          <w:sz w:val="22"/>
          <w:szCs w:val="22"/>
        </w:rPr>
        <w:br/>
        <w:t xml:space="preserve">• </w:t>
      </w:r>
      <w:proofErr w:type="spellStart"/>
      <w:r w:rsidRPr="00C84CED">
        <w:rPr>
          <w:sz w:val="22"/>
          <w:szCs w:val="22"/>
        </w:rPr>
        <w:t>Controlling</w:t>
      </w:r>
      <w:proofErr w:type="spellEnd"/>
      <w:r w:rsidRPr="00C84CED">
        <w:rPr>
          <w:sz w:val="22"/>
          <w:szCs w:val="22"/>
        </w:rPr>
        <w:t xml:space="preserve"> </w:t>
      </w:r>
      <w:proofErr w:type="spellStart"/>
      <w:r w:rsidRPr="00C84CED">
        <w:rPr>
          <w:sz w:val="22"/>
          <w:szCs w:val="22"/>
        </w:rPr>
        <w:t>Chaos</w:t>
      </w:r>
      <w:proofErr w:type="spellEnd"/>
      <w:r w:rsidRPr="00C84CED">
        <w:rPr>
          <w:sz w:val="22"/>
          <w:szCs w:val="22"/>
        </w:rPr>
        <w:t xml:space="preserve"> </w:t>
      </w:r>
      <w:proofErr w:type="spellStart"/>
      <w:r w:rsidRPr="00C84CED">
        <w:rPr>
          <w:sz w:val="22"/>
          <w:szCs w:val="22"/>
        </w:rPr>
        <w:t>Technologies</w:t>
      </w:r>
      <w:proofErr w:type="spellEnd"/>
      <w:r w:rsidRPr="00C84CED">
        <w:rPr>
          <w:sz w:val="22"/>
          <w:szCs w:val="22"/>
        </w:rPr>
        <w:t xml:space="preserve"> (Технологии Управляемого Хаоса) (</w:t>
      </w:r>
      <w:hyperlink r:id="rId30" w:history="1">
        <w:r w:rsidRPr="00C84CED">
          <w:rPr>
            <w:rStyle w:val="a8"/>
            <w:sz w:val="22"/>
            <w:szCs w:val="22"/>
          </w:rPr>
          <w:t>http://www.controlchaostech.com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Компьютерная школа «</w:t>
      </w:r>
      <w:proofErr w:type="spellStart"/>
      <w:r w:rsidRPr="00C84CED">
        <w:rPr>
          <w:sz w:val="22"/>
          <w:szCs w:val="22"/>
        </w:rPr>
        <w:t>КОМПЬЮТЕРиЯ</w:t>
      </w:r>
      <w:proofErr w:type="spellEnd"/>
      <w:r w:rsidRPr="00C84CED">
        <w:rPr>
          <w:sz w:val="22"/>
          <w:szCs w:val="22"/>
        </w:rPr>
        <w:t>» (</w:t>
      </w:r>
      <w:hyperlink r:id="rId31" w:history="1">
        <w:r w:rsidRPr="00C84CED">
          <w:rPr>
            <w:rStyle w:val="a8"/>
            <w:sz w:val="22"/>
            <w:szCs w:val="22"/>
          </w:rPr>
          <w:t>http://www.computeria.ru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Общество «Знание» России (</w:t>
      </w:r>
      <w:hyperlink r:id="rId32" w:history="1">
        <w:r w:rsidRPr="00C84CED">
          <w:rPr>
            <w:rStyle w:val="a8"/>
            <w:sz w:val="22"/>
            <w:szCs w:val="22"/>
          </w:rPr>
          <w:t>http://www.znanie.net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Современная Гуманитарная Академия (</w:t>
      </w:r>
      <w:hyperlink r:id="rId33" w:history="1">
        <w:r w:rsidRPr="00C84CED">
          <w:rPr>
            <w:rStyle w:val="a8"/>
            <w:sz w:val="22"/>
            <w:szCs w:val="22"/>
          </w:rPr>
          <w:t>http://www.muh.ru</w:t>
        </w:r>
      </w:hyperlink>
      <w:r w:rsidRPr="00C84CED">
        <w:rPr>
          <w:sz w:val="22"/>
          <w:szCs w:val="22"/>
        </w:rPr>
        <w:t xml:space="preserve">), </w:t>
      </w:r>
      <w:r w:rsidRPr="00C84CED">
        <w:rPr>
          <w:sz w:val="22"/>
          <w:szCs w:val="22"/>
        </w:rPr>
        <w:br/>
        <w:t>• Тольяттинская академия управления (</w:t>
      </w:r>
      <w:hyperlink r:id="rId34" w:history="1">
        <w:r w:rsidRPr="00C84CED">
          <w:rPr>
            <w:rStyle w:val="a8"/>
            <w:sz w:val="22"/>
            <w:szCs w:val="22"/>
          </w:rPr>
          <w:t>http://www.taom.ru</w:t>
        </w:r>
      </w:hyperlink>
      <w:r w:rsidRPr="00C84CED">
        <w:rPr>
          <w:sz w:val="22"/>
          <w:szCs w:val="22"/>
        </w:rPr>
        <w:t>)</w:t>
      </w:r>
    </w:p>
    <w:p w:rsidR="00C84CED" w:rsidRDefault="00C84CED" w:rsidP="00C84CED">
      <w:pPr>
        <w:pStyle w:val="2"/>
        <w:rPr>
          <w:color w:val="auto"/>
        </w:rPr>
      </w:pPr>
    </w:p>
    <w:p w:rsidR="00C84CED" w:rsidRDefault="00C84CED" w:rsidP="00C84CED"/>
    <w:p w:rsidR="00C84CED" w:rsidRPr="00C84CED" w:rsidRDefault="00C84CED" w:rsidP="00C84CED">
      <w:pPr>
        <w:pStyle w:val="3"/>
        <w:rPr>
          <w:rFonts w:ascii="Times New Roman" w:hAnsi="Times New Roman" w:cs="Times New Roman"/>
          <w:sz w:val="22"/>
          <w:szCs w:val="22"/>
        </w:rPr>
      </w:pPr>
      <w:r w:rsidRPr="00C84CED">
        <w:rPr>
          <w:rFonts w:ascii="Times New Roman" w:hAnsi="Times New Roman" w:cs="Times New Roman"/>
          <w:sz w:val="22"/>
          <w:szCs w:val="22"/>
        </w:rPr>
        <w:lastRenderedPageBreak/>
        <w:t>Учебные материалы по информатике:</w:t>
      </w:r>
    </w:p>
    <w:tbl>
      <w:tblPr>
        <w:tblStyle w:val="a9"/>
        <w:tblW w:w="0" w:type="auto"/>
        <w:tblLook w:val="01E0"/>
      </w:tblPr>
      <w:tblGrid>
        <w:gridCol w:w="4785"/>
        <w:gridCol w:w="5069"/>
      </w:tblGrid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Библиотека учебных курсов </w:t>
            </w:r>
            <w:proofErr w:type="spellStart"/>
            <w:r w:rsidRPr="00C84CED">
              <w:rPr>
                <w:sz w:val="22"/>
                <w:szCs w:val="22"/>
              </w:rPr>
              <w:t>Microsoft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http://www.microsoft.com/Rus/Msdnaa/Curricula/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Виртуальный компьютерный музей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http://www.computer-museum.ru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Газета «Информатика» Издательского дома «Первое сентября»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http://inf.1september.ru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Образовательный портал </w:t>
            </w:r>
          </w:p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г. Челябинска. Раздел «Методическая копилка»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</w:t>
            </w:r>
            <w:r w:rsidRPr="00C84CED">
              <w:rPr>
                <w:sz w:val="22"/>
                <w:szCs w:val="22"/>
                <w:lang w:val="en-US"/>
              </w:rPr>
              <w:t>www</w:t>
            </w:r>
            <w:r w:rsidRPr="00C84CED">
              <w:rPr>
                <w:sz w:val="22"/>
                <w:szCs w:val="22"/>
              </w:rPr>
              <w:t>.</w:t>
            </w:r>
            <w:proofErr w:type="spellStart"/>
            <w:r w:rsidRPr="00C84CED">
              <w:rPr>
                <w:sz w:val="22"/>
                <w:szCs w:val="22"/>
                <w:lang w:val="en-US"/>
              </w:rPr>
              <w:t>chel</w:t>
            </w:r>
            <w:proofErr w:type="spellEnd"/>
            <w:r w:rsidRPr="00C84CED">
              <w:rPr>
                <w:sz w:val="22"/>
                <w:szCs w:val="22"/>
              </w:rPr>
              <w:t>_</w:t>
            </w:r>
            <w:proofErr w:type="spellStart"/>
            <w:r w:rsidRPr="00C84CED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C84CED">
              <w:rPr>
                <w:sz w:val="22"/>
                <w:szCs w:val="22"/>
              </w:rPr>
              <w:t>.</w:t>
            </w:r>
            <w:proofErr w:type="spellStart"/>
            <w:r w:rsidRPr="00C84CE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Дидактические материалы по информатике и математике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http://comp-science.narod.ru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Интернет-школа «Просвещение. </w:t>
            </w:r>
            <w:proofErr w:type="spellStart"/>
            <w:r w:rsidRPr="00C84CED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84CED">
              <w:rPr>
                <w:sz w:val="22"/>
                <w:szCs w:val="22"/>
              </w:rPr>
              <w:t>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http://www.internet-school.ru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Информатика в школе: сайт М.Б. Львовского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http://marklv.narod.ru/inf/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Информатика в школе: сайт И.Е. Смирновой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http://infoschool.narod.ru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Информатика для учителей: сайт С.В. </w:t>
            </w:r>
            <w:proofErr w:type="gramStart"/>
            <w:r w:rsidRPr="00C84CED">
              <w:rPr>
                <w:sz w:val="22"/>
                <w:szCs w:val="22"/>
              </w:rPr>
              <w:t>Сырцовой</w:t>
            </w:r>
            <w:proofErr w:type="gramEnd"/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http://www.syrtsovasv.narod.ru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http://www.phis.org.ru/informatika/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Информатика и информационные технологии в образовании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http://www.rusedu.info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Информатика и информационные технологии: </w:t>
            </w:r>
            <w:proofErr w:type="spellStart"/>
            <w:r w:rsidRPr="00C84CED">
              <w:rPr>
                <w:sz w:val="22"/>
                <w:szCs w:val="22"/>
              </w:rPr>
              <w:t>майт</w:t>
            </w:r>
            <w:proofErr w:type="spellEnd"/>
            <w:r w:rsidRPr="00C84CED">
              <w:rPr>
                <w:sz w:val="22"/>
                <w:szCs w:val="22"/>
              </w:rPr>
              <w:t xml:space="preserve"> лаборатории информатики МИОО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http://iit.metodist.ru</w:t>
            </w:r>
          </w:p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Информатика: учебник Л.З. </w:t>
            </w:r>
            <w:proofErr w:type="spellStart"/>
            <w:r w:rsidRPr="00C84CED">
              <w:rPr>
                <w:sz w:val="22"/>
                <w:szCs w:val="22"/>
              </w:rPr>
              <w:t>Шауцуковой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http://book.kbsu.ru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Информатор: учебно-познавательный сайт по информационным технологиям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http://school87.kubannet.ru/info/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Информация для </w:t>
            </w:r>
            <w:proofErr w:type="spellStart"/>
            <w:r w:rsidRPr="00C84CED">
              <w:rPr>
                <w:sz w:val="22"/>
                <w:szCs w:val="22"/>
              </w:rPr>
              <w:t>информатиков</w:t>
            </w:r>
            <w:proofErr w:type="spellEnd"/>
            <w:r w:rsidRPr="00C84CED">
              <w:rPr>
                <w:sz w:val="22"/>
                <w:szCs w:val="22"/>
              </w:rPr>
              <w:t>: сайт О.В.Трушина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http://trushinov.chat.ru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История Интернета в России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http://www.nethistory.ru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84CED">
              <w:rPr>
                <w:sz w:val="22"/>
                <w:szCs w:val="22"/>
              </w:rPr>
              <w:t>ИТ-образование</w:t>
            </w:r>
            <w:proofErr w:type="spellEnd"/>
            <w:r w:rsidRPr="00C84CED">
              <w:rPr>
                <w:sz w:val="22"/>
                <w:szCs w:val="22"/>
              </w:rPr>
              <w:t xml:space="preserve"> в России: сайт открытого е-консорциума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http://www.edu-it.ru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84CED">
              <w:rPr>
                <w:sz w:val="22"/>
                <w:szCs w:val="22"/>
              </w:rPr>
              <w:t>http://distant.463.jscc.ru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Клякс@.net: Информатика в школе. Компьютер на уроках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http://www.klyaksa.net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Материалы к урокам информатики (О.А. </w:t>
            </w:r>
            <w:proofErr w:type="spellStart"/>
            <w:r w:rsidRPr="00C84CED">
              <w:rPr>
                <w:sz w:val="22"/>
                <w:szCs w:val="22"/>
              </w:rPr>
              <w:t>Тузова</w:t>
            </w:r>
            <w:proofErr w:type="spellEnd"/>
            <w:r w:rsidRPr="00C84CED">
              <w:rPr>
                <w:sz w:val="22"/>
                <w:szCs w:val="22"/>
              </w:rPr>
              <w:t>, С.-Петербург, школа № 550)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http://school.ort.spb.ru/library.html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C84CED">
              <w:rPr>
                <w:sz w:val="22"/>
                <w:szCs w:val="22"/>
              </w:rPr>
              <w:t>Кочелаевой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http://ekochelaeva.narod.ru</w:t>
            </w:r>
          </w:p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Московский детский клуб «Компьютер»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http://www.child.ru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Негосударственное образовательное учреждение «</w:t>
            </w:r>
            <w:proofErr w:type="spellStart"/>
            <w:r w:rsidRPr="00C84CED">
              <w:rPr>
                <w:sz w:val="22"/>
                <w:szCs w:val="22"/>
              </w:rPr>
              <w:t>Роботландия+</w:t>
            </w:r>
            <w:proofErr w:type="spellEnd"/>
            <w:r w:rsidRPr="00C84CED">
              <w:rPr>
                <w:sz w:val="22"/>
                <w:szCs w:val="22"/>
              </w:rPr>
              <w:t>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http://www.botik.ru/~robot/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Открытые системы: издания по информационным технологиям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http://www.osp.ru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Персональный компьютер, или «Азбука PC» для начинающих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http://www.orakul.spb.ru/azbuka.htm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Преподавание информатики в школе. </w:t>
            </w:r>
            <w:proofErr w:type="spellStart"/>
            <w:r w:rsidRPr="00C84CED">
              <w:rPr>
                <w:sz w:val="22"/>
                <w:szCs w:val="22"/>
              </w:rPr>
              <w:t>Dedinsky</w:t>
            </w:r>
            <w:proofErr w:type="spellEnd"/>
            <w:r w:rsidRPr="00C84CED">
              <w:rPr>
                <w:sz w:val="22"/>
                <w:szCs w:val="22"/>
              </w:rPr>
              <w:t xml:space="preserve"> </w:t>
            </w:r>
            <w:proofErr w:type="spellStart"/>
            <w:r w:rsidRPr="00C84CED">
              <w:rPr>
                <w:sz w:val="22"/>
                <w:szCs w:val="22"/>
              </w:rPr>
              <w:t>school</w:t>
            </w:r>
            <w:proofErr w:type="spellEnd"/>
            <w:r w:rsidRPr="00C84CED">
              <w:rPr>
                <w:sz w:val="22"/>
                <w:szCs w:val="22"/>
              </w:rPr>
              <w:t xml:space="preserve"> </w:t>
            </w:r>
            <w:proofErr w:type="spellStart"/>
            <w:r w:rsidRPr="00C84CED">
              <w:rPr>
                <w:sz w:val="22"/>
                <w:szCs w:val="22"/>
              </w:rPr>
              <w:t>page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http://www.axel.nm.ru/prog/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Портал </w:t>
            </w:r>
            <w:proofErr w:type="spellStart"/>
            <w:r w:rsidRPr="00C84CED">
              <w:rPr>
                <w:sz w:val="22"/>
                <w:szCs w:val="22"/>
              </w:rPr>
              <w:t>CITForum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http://www.citforum.ru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Социальная информатика: факультатив для школьников-технарей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http://www.sinf2000.narod.ru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Самарский лицей информационных технологий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http://www.samlit.samara.ru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Теоретический минимум по информатике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http://teormin.ifmo.ru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Учебные модели компьютера, или «Популярно о работе компьютера»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http://emc.km.ru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 xml:space="preserve">Школьный университет: </w:t>
            </w:r>
            <w:proofErr w:type="gramStart"/>
            <w:r w:rsidRPr="00C84CED">
              <w:rPr>
                <w:sz w:val="22"/>
                <w:szCs w:val="22"/>
              </w:rPr>
              <w:t>профильное</w:t>
            </w:r>
            <w:proofErr w:type="gramEnd"/>
            <w:r w:rsidRPr="00C84CED">
              <w:rPr>
                <w:sz w:val="22"/>
                <w:szCs w:val="22"/>
              </w:rPr>
              <w:t xml:space="preserve"> и индивидуальное </w:t>
            </w:r>
            <w:proofErr w:type="spellStart"/>
            <w:r w:rsidRPr="00C84CED">
              <w:rPr>
                <w:sz w:val="22"/>
                <w:szCs w:val="22"/>
              </w:rPr>
              <w:t>ИТ-обучение</w:t>
            </w:r>
            <w:proofErr w:type="spellEnd"/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http://www.itdrom.com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Энциклопедия компьютерной графики, мультимедиа и САПР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http://niac.natm.ru/graphinfo</w:t>
            </w:r>
          </w:p>
        </w:tc>
      </w:tr>
      <w:tr w:rsidR="00C84CED" w:rsidRPr="00C84CED" w:rsidTr="009E4C02">
        <w:tc>
          <w:tcPr>
            <w:tcW w:w="4785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Энциклопедия персонального компьютера</w:t>
            </w:r>
          </w:p>
        </w:tc>
        <w:tc>
          <w:tcPr>
            <w:tcW w:w="5069" w:type="dxa"/>
          </w:tcPr>
          <w:p w:rsidR="00C84CED" w:rsidRPr="00C84CED" w:rsidRDefault="00C84CED" w:rsidP="00C84C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84CED">
              <w:rPr>
                <w:sz w:val="22"/>
                <w:szCs w:val="22"/>
              </w:rPr>
              <w:t>http://mega.km.ru/pc/</w:t>
            </w:r>
          </w:p>
        </w:tc>
      </w:tr>
    </w:tbl>
    <w:p w:rsidR="00C84CED" w:rsidRPr="00C84CED" w:rsidRDefault="00C84CED" w:rsidP="00C84CED">
      <w:pPr>
        <w:pStyle w:val="a5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sectPr w:rsidR="00C84CED" w:rsidRPr="00C84CED" w:rsidSect="00CE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EAEF30"/>
    <w:lvl w:ilvl="0">
      <w:numFmt w:val="bullet"/>
      <w:lvlText w:val="*"/>
      <w:lvlJc w:val="left"/>
    </w:lvl>
  </w:abstractNum>
  <w:abstractNum w:abstractNumId="1">
    <w:nsid w:val="04DC0FDF"/>
    <w:multiLevelType w:val="hybridMultilevel"/>
    <w:tmpl w:val="2A7C65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A6208B"/>
    <w:multiLevelType w:val="hybridMultilevel"/>
    <w:tmpl w:val="6F00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64A"/>
    <w:multiLevelType w:val="hybridMultilevel"/>
    <w:tmpl w:val="5ED807CE"/>
    <w:lvl w:ilvl="0" w:tplc="189687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4BAB"/>
    <w:multiLevelType w:val="hybridMultilevel"/>
    <w:tmpl w:val="45264E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57EF4"/>
    <w:multiLevelType w:val="hybridMultilevel"/>
    <w:tmpl w:val="5CB04A2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67BB"/>
    <w:multiLevelType w:val="hybridMultilevel"/>
    <w:tmpl w:val="E57C8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35A5"/>
    <w:multiLevelType w:val="hybridMultilevel"/>
    <w:tmpl w:val="6F00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B42AD"/>
    <w:multiLevelType w:val="hybridMultilevel"/>
    <w:tmpl w:val="30044ED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641DE"/>
    <w:multiLevelType w:val="hybridMultilevel"/>
    <w:tmpl w:val="5E88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77A3"/>
    <w:multiLevelType w:val="hybridMultilevel"/>
    <w:tmpl w:val="7A8CDA86"/>
    <w:lvl w:ilvl="0" w:tplc="7CBE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A1C"/>
    <w:multiLevelType w:val="hybridMultilevel"/>
    <w:tmpl w:val="7B9477F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30B11"/>
    <w:multiLevelType w:val="hybridMultilevel"/>
    <w:tmpl w:val="888CD3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716B725E"/>
    <w:multiLevelType w:val="singleLevel"/>
    <w:tmpl w:val="9DBA626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77930356"/>
    <w:multiLevelType w:val="hybridMultilevel"/>
    <w:tmpl w:val="6F00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1720F"/>
    <w:multiLevelType w:val="hybridMultilevel"/>
    <w:tmpl w:val="9F48F5DC"/>
    <w:lvl w:ilvl="0" w:tplc="7A242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6EF"/>
    <w:multiLevelType w:val="hybridMultilevel"/>
    <w:tmpl w:val="F5706E54"/>
    <w:lvl w:ilvl="0" w:tplc="650A8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30E3"/>
    <w:multiLevelType w:val="hybridMultilevel"/>
    <w:tmpl w:val="417A5AB2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b w:val="0"/>
        </w:rPr>
      </w:lvl>
    </w:lvlOverride>
  </w:num>
  <w:num w:numId="5">
    <w:abstractNumId w:val="18"/>
  </w:num>
  <w:num w:numId="6">
    <w:abstractNumId w:val="9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21"/>
  </w:num>
  <w:num w:numId="14">
    <w:abstractNumId w:val="3"/>
  </w:num>
  <w:num w:numId="15">
    <w:abstractNumId w:val="15"/>
  </w:num>
  <w:num w:numId="16">
    <w:abstractNumId w:val="20"/>
  </w:num>
  <w:num w:numId="17">
    <w:abstractNumId w:val="8"/>
  </w:num>
  <w:num w:numId="18">
    <w:abstractNumId w:val="22"/>
  </w:num>
  <w:num w:numId="19">
    <w:abstractNumId w:val="12"/>
  </w:num>
  <w:num w:numId="20">
    <w:abstractNumId w:val="16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F35"/>
    <w:rsid w:val="0002210A"/>
    <w:rsid w:val="00030717"/>
    <w:rsid w:val="00031B92"/>
    <w:rsid w:val="00063146"/>
    <w:rsid w:val="00073DCA"/>
    <w:rsid w:val="000808D0"/>
    <w:rsid w:val="00091426"/>
    <w:rsid w:val="000C4768"/>
    <w:rsid w:val="000D12B1"/>
    <w:rsid w:val="00106F74"/>
    <w:rsid w:val="00110658"/>
    <w:rsid w:val="00183B57"/>
    <w:rsid w:val="00191277"/>
    <w:rsid w:val="002908FD"/>
    <w:rsid w:val="00341AE5"/>
    <w:rsid w:val="00384F00"/>
    <w:rsid w:val="00386AC0"/>
    <w:rsid w:val="003F2A00"/>
    <w:rsid w:val="00404584"/>
    <w:rsid w:val="004E41B9"/>
    <w:rsid w:val="005050DB"/>
    <w:rsid w:val="00524875"/>
    <w:rsid w:val="00530E17"/>
    <w:rsid w:val="0059421E"/>
    <w:rsid w:val="005A4316"/>
    <w:rsid w:val="005C71DF"/>
    <w:rsid w:val="00602F4A"/>
    <w:rsid w:val="00654BD6"/>
    <w:rsid w:val="00670131"/>
    <w:rsid w:val="006F1B6E"/>
    <w:rsid w:val="007312F0"/>
    <w:rsid w:val="007B546C"/>
    <w:rsid w:val="00824887"/>
    <w:rsid w:val="00854EDC"/>
    <w:rsid w:val="008A7B1D"/>
    <w:rsid w:val="008F7720"/>
    <w:rsid w:val="009071E4"/>
    <w:rsid w:val="00982AB2"/>
    <w:rsid w:val="00992C70"/>
    <w:rsid w:val="00995B99"/>
    <w:rsid w:val="009C3F1C"/>
    <w:rsid w:val="009D2D06"/>
    <w:rsid w:val="009E4C02"/>
    <w:rsid w:val="00A347A7"/>
    <w:rsid w:val="00A40A73"/>
    <w:rsid w:val="00A507A9"/>
    <w:rsid w:val="00A57210"/>
    <w:rsid w:val="00AA0F19"/>
    <w:rsid w:val="00B004BB"/>
    <w:rsid w:val="00B444A8"/>
    <w:rsid w:val="00BB2CA4"/>
    <w:rsid w:val="00BE726A"/>
    <w:rsid w:val="00C1175B"/>
    <w:rsid w:val="00C83417"/>
    <w:rsid w:val="00C84CED"/>
    <w:rsid w:val="00CD1A1A"/>
    <w:rsid w:val="00CE0F35"/>
    <w:rsid w:val="00CF1174"/>
    <w:rsid w:val="00D5119F"/>
    <w:rsid w:val="00D805A8"/>
    <w:rsid w:val="00DC40FA"/>
    <w:rsid w:val="00DE1DC7"/>
    <w:rsid w:val="00E042B1"/>
    <w:rsid w:val="00E74823"/>
    <w:rsid w:val="00EA3AF9"/>
    <w:rsid w:val="00EB52BE"/>
    <w:rsid w:val="00F1303B"/>
    <w:rsid w:val="00F13A58"/>
    <w:rsid w:val="00F322C9"/>
    <w:rsid w:val="00F41136"/>
    <w:rsid w:val="00F51DEB"/>
    <w:rsid w:val="00F730D6"/>
    <w:rsid w:val="00FB36A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8"/>
  </w:style>
  <w:style w:type="paragraph" w:styleId="2">
    <w:name w:val="heading 2"/>
    <w:basedOn w:val="a"/>
    <w:next w:val="a"/>
    <w:link w:val="20"/>
    <w:qFormat/>
    <w:rsid w:val="00C84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63300"/>
      <w:sz w:val="24"/>
      <w:szCs w:val="24"/>
    </w:rPr>
  </w:style>
  <w:style w:type="paragraph" w:styleId="3">
    <w:name w:val="heading 3"/>
    <w:basedOn w:val="a"/>
    <w:next w:val="a"/>
    <w:link w:val="30"/>
    <w:qFormat/>
    <w:rsid w:val="00C84C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F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0F3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5">
    <w:name w:val="Стиль"/>
    <w:rsid w:val="00F411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41AE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84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4CE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84CED"/>
    <w:rPr>
      <w:rFonts w:ascii="Times New Roman" w:eastAsia="Times New Roman" w:hAnsi="Times New Roman" w:cs="Times New Roman"/>
      <w:b/>
      <w:bCs/>
      <w:color w:val="663300"/>
      <w:sz w:val="24"/>
      <w:szCs w:val="24"/>
    </w:rPr>
  </w:style>
  <w:style w:type="character" w:customStyle="1" w:styleId="30">
    <w:name w:val="Заголовок 3 Знак"/>
    <w:basedOn w:val="a0"/>
    <w:link w:val="3"/>
    <w:rsid w:val="00C84CED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rmal (Web)"/>
    <w:basedOn w:val="a"/>
    <w:rsid w:val="00C8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C84CED"/>
    <w:rPr>
      <w:color w:val="000000"/>
      <w:u w:val="single"/>
    </w:rPr>
  </w:style>
  <w:style w:type="table" w:styleId="a9">
    <w:name w:val="Table Grid"/>
    <w:basedOn w:val="a1"/>
    <w:rsid w:val="00C8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84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pro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nd.ru" TargetMode="External"/><Relationship Id="rId26" Type="http://schemas.openxmlformats.org/officeDocument/2006/relationships/hyperlink" Target="http://www.ido.ulst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nou.ru" TargetMode="External"/><Relationship Id="rId34" Type="http://schemas.openxmlformats.org/officeDocument/2006/relationships/hyperlink" Target="http://www.taom.ru" TargetMode="External"/><Relationship Id="rId7" Type="http://schemas.openxmlformats.org/officeDocument/2006/relationships/hyperlink" Target="http://www.1c.ru" TargetMode="External"/><Relationship Id="rId12" Type="http://schemas.openxmlformats.org/officeDocument/2006/relationships/hyperlink" Target="http://www.informsystema.ru" TargetMode="External"/><Relationship Id="rId17" Type="http://schemas.openxmlformats.org/officeDocument/2006/relationships/hyperlink" Target="http://www.mmt-dl.ru" TargetMode="External"/><Relationship Id="rId25" Type="http://schemas.openxmlformats.org/officeDocument/2006/relationships/hyperlink" Target="http://www.iicavers.ru" TargetMode="External"/><Relationship Id="rId33" Type="http://schemas.openxmlformats.org/officeDocument/2006/relationships/hyperlink" Target="http://www.m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koloved.sekreta.net" TargetMode="External"/><Relationship Id="rId20" Type="http://schemas.openxmlformats.org/officeDocument/2006/relationships/hyperlink" Target="http://www.rnmc.ru" TargetMode="External"/><Relationship Id="rId29" Type="http://schemas.openxmlformats.org/officeDocument/2006/relationships/hyperlink" Target="http://www.chronobu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m.fsio.ru/" TargetMode="External"/><Relationship Id="rId11" Type="http://schemas.openxmlformats.org/officeDocument/2006/relationships/hyperlink" Target="http://www.intline.ru" TargetMode="External"/><Relationship Id="rId24" Type="http://schemas.openxmlformats.org/officeDocument/2006/relationships/hyperlink" Target="http://www.grinp.ru" TargetMode="External"/><Relationship Id="rId32" Type="http://schemas.openxmlformats.org/officeDocument/2006/relationships/hyperlink" Target="http://www.znani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house.ru" TargetMode="External"/><Relationship Id="rId23" Type="http://schemas.openxmlformats.org/officeDocument/2006/relationships/hyperlink" Target="http://www.cspu.ru" TargetMode="External"/><Relationship Id="rId28" Type="http://schemas.openxmlformats.org/officeDocument/2006/relationships/hyperlink" Target="http://sps.expres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issoft.by" TargetMode="External"/><Relationship Id="rId19" Type="http://schemas.openxmlformats.org/officeDocument/2006/relationships/hyperlink" Target="http://www.pmedia.ru" TargetMode="External"/><Relationship Id="rId31" Type="http://schemas.openxmlformats.org/officeDocument/2006/relationships/hyperlink" Target="http://www.comput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ware.ru" TargetMode="External"/><Relationship Id="rId14" Type="http://schemas.openxmlformats.org/officeDocument/2006/relationships/hyperlink" Target="http://www.istrasoft.ru" TargetMode="External"/><Relationship Id="rId22" Type="http://schemas.openxmlformats.org/officeDocument/2006/relationships/hyperlink" Target="http://www.physicon.ru" TargetMode="External"/><Relationship Id="rId27" Type="http://schemas.openxmlformats.org/officeDocument/2006/relationships/hyperlink" Target="http://www.km-school.ru" TargetMode="External"/><Relationship Id="rId30" Type="http://schemas.openxmlformats.org/officeDocument/2006/relationships/hyperlink" Target="http://www.controlchaostech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861-C55D-48B7-9C2C-04F3628B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Baskovs</Company>
  <LinksUpToDate>false</LinksUpToDate>
  <CharactersWithSpaces>55336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Maximus</cp:lastModifiedBy>
  <cp:revision>52</cp:revision>
  <cp:lastPrinted>2013-11-07T14:41:00Z</cp:lastPrinted>
  <dcterms:created xsi:type="dcterms:W3CDTF">2010-07-11T11:54:00Z</dcterms:created>
  <dcterms:modified xsi:type="dcterms:W3CDTF">2013-11-10T06:02:00Z</dcterms:modified>
</cp:coreProperties>
</file>